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13" w:rsidRPr="00727B40" w:rsidRDefault="004E6513" w:rsidP="00C329E5">
      <w:pPr>
        <w:widowControl w:val="0"/>
        <w:ind w:firstLine="709"/>
        <w:jc w:val="right"/>
        <w:rPr>
          <w:sz w:val="26"/>
          <w:szCs w:val="26"/>
        </w:rPr>
      </w:pPr>
    </w:p>
    <w:p w:rsidR="009964DC" w:rsidRPr="00727B40" w:rsidRDefault="00727B40" w:rsidP="00E77F74">
      <w:pPr>
        <w:tabs>
          <w:tab w:val="left" w:pos="720"/>
          <w:tab w:val="left" w:pos="5670"/>
          <w:tab w:val="right" w:pos="9070"/>
        </w:tabs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="00E77F74" w:rsidRPr="00727B40">
        <w:rPr>
          <w:sz w:val="26"/>
          <w:szCs w:val="26"/>
        </w:rPr>
        <w:t xml:space="preserve">                                                </w:t>
      </w:r>
      <w:r w:rsidR="009964DC" w:rsidRPr="00727B40">
        <w:rPr>
          <w:sz w:val="26"/>
          <w:szCs w:val="26"/>
        </w:rPr>
        <w:t>УТВЕРЖДЕНЫ</w:t>
      </w:r>
    </w:p>
    <w:p w:rsidR="008A5FD3" w:rsidRPr="00727B40" w:rsidRDefault="009964DC" w:rsidP="008A5FD3">
      <w:pPr>
        <w:jc w:val="right"/>
        <w:rPr>
          <w:sz w:val="26"/>
          <w:szCs w:val="26"/>
        </w:rPr>
      </w:pPr>
      <w:r w:rsidRPr="00727B40">
        <w:rPr>
          <w:sz w:val="26"/>
          <w:szCs w:val="26"/>
        </w:rPr>
        <w:t>постановлением Кабинета</w:t>
      </w:r>
      <w:r w:rsidR="008A5FD3" w:rsidRPr="00727B40">
        <w:rPr>
          <w:sz w:val="26"/>
          <w:szCs w:val="26"/>
        </w:rPr>
        <w:t xml:space="preserve"> </w:t>
      </w:r>
      <w:r w:rsidRPr="00727B40">
        <w:rPr>
          <w:sz w:val="26"/>
          <w:szCs w:val="26"/>
        </w:rPr>
        <w:t xml:space="preserve">Министров </w:t>
      </w:r>
    </w:p>
    <w:p w:rsidR="009964DC" w:rsidRPr="00727B40" w:rsidRDefault="008A5FD3" w:rsidP="004A27D2">
      <w:pPr>
        <w:tabs>
          <w:tab w:val="left" w:pos="5213"/>
          <w:tab w:val="left" w:pos="5507"/>
          <w:tab w:val="right" w:pos="9070"/>
        </w:tabs>
        <w:rPr>
          <w:sz w:val="26"/>
          <w:szCs w:val="26"/>
        </w:rPr>
      </w:pPr>
      <w:r w:rsidRPr="00727B40">
        <w:rPr>
          <w:sz w:val="26"/>
          <w:szCs w:val="26"/>
        </w:rPr>
        <w:tab/>
      </w:r>
      <w:r w:rsidR="00727B40">
        <w:rPr>
          <w:sz w:val="26"/>
          <w:szCs w:val="26"/>
        </w:rPr>
        <w:t xml:space="preserve">          </w:t>
      </w:r>
      <w:r w:rsidR="009964DC" w:rsidRPr="00727B40">
        <w:rPr>
          <w:sz w:val="26"/>
          <w:szCs w:val="26"/>
        </w:rPr>
        <w:t>Чувашской Республики</w:t>
      </w:r>
    </w:p>
    <w:p w:rsidR="009964DC" w:rsidRPr="00727B40" w:rsidRDefault="00727B40" w:rsidP="00727B40">
      <w:pPr>
        <w:tabs>
          <w:tab w:val="left" w:pos="5333"/>
          <w:tab w:val="right" w:pos="9354"/>
        </w:tabs>
        <w:rPr>
          <w:sz w:val="26"/>
          <w:szCs w:val="26"/>
        </w:rPr>
      </w:pPr>
      <w:r>
        <w:rPr>
          <w:sz w:val="26"/>
          <w:szCs w:val="26"/>
        </w:rPr>
        <w:tab/>
        <w:t>о</w:t>
      </w:r>
      <w:r w:rsidR="009964DC" w:rsidRPr="00727B40">
        <w:rPr>
          <w:sz w:val="26"/>
          <w:szCs w:val="26"/>
        </w:rPr>
        <w:t>т __________ 201</w:t>
      </w:r>
      <w:r w:rsidR="00D67AEE" w:rsidRPr="00727B40">
        <w:rPr>
          <w:sz w:val="26"/>
          <w:szCs w:val="26"/>
        </w:rPr>
        <w:t>7</w:t>
      </w:r>
      <w:r w:rsidR="009964DC" w:rsidRPr="00727B40">
        <w:rPr>
          <w:sz w:val="26"/>
          <w:szCs w:val="26"/>
        </w:rPr>
        <w:t xml:space="preserve"> г. № ____</w:t>
      </w:r>
    </w:p>
    <w:p w:rsidR="009964DC" w:rsidRPr="00727B40" w:rsidRDefault="004A27D2" w:rsidP="004A27D2">
      <w:pPr>
        <w:tabs>
          <w:tab w:val="left" w:pos="5667"/>
          <w:tab w:val="right" w:pos="9070"/>
        </w:tabs>
        <w:rPr>
          <w:sz w:val="26"/>
          <w:szCs w:val="26"/>
        </w:rPr>
      </w:pPr>
      <w:r w:rsidRPr="00727B40">
        <w:rPr>
          <w:sz w:val="26"/>
          <w:szCs w:val="26"/>
        </w:rPr>
        <w:tab/>
      </w:r>
      <w:r w:rsidR="00727B40">
        <w:rPr>
          <w:sz w:val="26"/>
          <w:szCs w:val="26"/>
        </w:rPr>
        <w:t xml:space="preserve">       </w:t>
      </w:r>
      <w:r w:rsidRPr="00727B40">
        <w:rPr>
          <w:sz w:val="26"/>
          <w:szCs w:val="26"/>
        </w:rPr>
        <w:t xml:space="preserve"> </w:t>
      </w:r>
      <w:r w:rsidR="009964DC" w:rsidRPr="00727B40">
        <w:rPr>
          <w:sz w:val="26"/>
          <w:szCs w:val="26"/>
        </w:rPr>
        <w:t>(приложение № 1)</w:t>
      </w:r>
    </w:p>
    <w:p w:rsidR="009964DC" w:rsidRPr="00727B40" w:rsidRDefault="009964DC" w:rsidP="00C329E5">
      <w:pPr>
        <w:jc w:val="center"/>
        <w:rPr>
          <w:sz w:val="26"/>
          <w:szCs w:val="26"/>
        </w:rPr>
      </w:pPr>
    </w:p>
    <w:p w:rsidR="00495752" w:rsidRPr="00727B40" w:rsidRDefault="00495752" w:rsidP="00C329E5">
      <w:pPr>
        <w:jc w:val="center"/>
        <w:rPr>
          <w:b/>
          <w:sz w:val="26"/>
          <w:szCs w:val="26"/>
        </w:rPr>
      </w:pPr>
    </w:p>
    <w:p w:rsidR="009964DC" w:rsidRPr="00727B40" w:rsidRDefault="009964DC" w:rsidP="00C329E5">
      <w:pPr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ГРАНИЦЫ</w:t>
      </w:r>
    </w:p>
    <w:p w:rsidR="00AB4BE4" w:rsidRPr="00727B40" w:rsidRDefault="00F46EC9" w:rsidP="00C329E5">
      <w:pPr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объединенн</w:t>
      </w:r>
      <w:r w:rsidR="00963EF1" w:rsidRPr="00727B40">
        <w:rPr>
          <w:b/>
          <w:sz w:val="26"/>
          <w:szCs w:val="26"/>
        </w:rPr>
        <w:t>ой</w:t>
      </w:r>
      <w:r w:rsidRPr="00727B40">
        <w:rPr>
          <w:b/>
          <w:sz w:val="26"/>
          <w:szCs w:val="26"/>
        </w:rPr>
        <w:t xml:space="preserve"> зон</w:t>
      </w:r>
      <w:r w:rsidR="00963EF1" w:rsidRPr="00727B40">
        <w:rPr>
          <w:b/>
          <w:sz w:val="26"/>
          <w:szCs w:val="26"/>
        </w:rPr>
        <w:t>ы</w:t>
      </w:r>
      <w:r w:rsidRPr="00727B40">
        <w:rPr>
          <w:b/>
          <w:sz w:val="26"/>
          <w:szCs w:val="26"/>
        </w:rPr>
        <w:t xml:space="preserve"> охраны объекта культурного наследия федерального зн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 xml:space="preserve">чения </w:t>
      </w:r>
      <w:r w:rsidR="00F850B9" w:rsidRPr="00727B40">
        <w:rPr>
          <w:b/>
          <w:sz w:val="26"/>
          <w:szCs w:val="26"/>
        </w:rPr>
        <w:t>«Памятник В.И. Чапаеву, 1960</w:t>
      </w:r>
      <w:r w:rsidR="004A5507" w:rsidRPr="00727B40">
        <w:rPr>
          <w:b/>
          <w:sz w:val="26"/>
          <w:szCs w:val="26"/>
        </w:rPr>
        <w:t xml:space="preserve"> </w:t>
      </w:r>
      <w:r w:rsidR="00F850B9" w:rsidRPr="00727B40">
        <w:rPr>
          <w:b/>
          <w:sz w:val="26"/>
          <w:szCs w:val="26"/>
        </w:rPr>
        <w:t xml:space="preserve">г., </w:t>
      </w:r>
      <w:proofErr w:type="spellStart"/>
      <w:r w:rsidR="00F850B9" w:rsidRPr="00727B40">
        <w:rPr>
          <w:b/>
          <w:sz w:val="26"/>
          <w:szCs w:val="26"/>
        </w:rPr>
        <w:t>ск</w:t>
      </w:r>
      <w:proofErr w:type="spellEnd"/>
      <w:r w:rsidR="00F850B9" w:rsidRPr="00727B40">
        <w:rPr>
          <w:b/>
          <w:sz w:val="26"/>
          <w:szCs w:val="26"/>
        </w:rPr>
        <w:t xml:space="preserve">. П.А. </w:t>
      </w:r>
      <w:proofErr w:type="spellStart"/>
      <w:r w:rsidR="00F850B9" w:rsidRPr="00727B40">
        <w:rPr>
          <w:b/>
          <w:sz w:val="26"/>
          <w:szCs w:val="26"/>
        </w:rPr>
        <w:t>Баландин</w:t>
      </w:r>
      <w:proofErr w:type="spellEnd"/>
      <w:r w:rsidR="00F850B9" w:rsidRPr="00727B40">
        <w:rPr>
          <w:b/>
          <w:sz w:val="26"/>
          <w:szCs w:val="26"/>
        </w:rPr>
        <w:t>, арх. В. Морозов, железобетон, цемент, гравий», расположенного по адресу: Чувашская Респу</w:t>
      </w:r>
      <w:r w:rsidR="00F850B9" w:rsidRPr="00727B40">
        <w:rPr>
          <w:b/>
          <w:sz w:val="26"/>
          <w:szCs w:val="26"/>
        </w:rPr>
        <w:t>б</w:t>
      </w:r>
      <w:r w:rsidR="00F850B9" w:rsidRPr="00727B40">
        <w:rPr>
          <w:b/>
          <w:sz w:val="26"/>
          <w:szCs w:val="26"/>
        </w:rPr>
        <w:t>лика, г. Чебоксары, сквер имени В.И. Чапаева, объектов культурного насл</w:t>
      </w:r>
      <w:r w:rsidR="00F850B9" w:rsidRPr="00727B40">
        <w:rPr>
          <w:b/>
          <w:sz w:val="26"/>
          <w:szCs w:val="26"/>
        </w:rPr>
        <w:t>е</w:t>
      </w:r>
      <w:r w:rsidR="00F850B9" w:rsidRPr="00727B40">
        <w:rPr>
          <w:b/>
          <w:sz w:val="26"/>
          <w:szCs w:val="26"/>
        </w:rPr>
        <w:t>дия регионального (республиканского) значения «Дом, в котором родился и жил Василий Иванович Чапаев», расположенного по адресу: Чувашская Ре</w:t>
      </w:r>
      <w:r w:rsidR="00F850B9" w:rsidRPr="00727B40">
        <w:rPr>
          <w:b/>
          <w:sz w:val="26"/>
          <w:szCs w:val="26"/>
        </w:rPr>
        <w:t>с</w:t>
      </w:r>
      <w:r w:rsidR="00F850B9" w:rsidRPr="00727B40">
        <w:rPr>
          <w:b/>
          <w:sz w:val="26"/>
          <w:szCs w:val="26"/>
        </w:rPr>
        <w:t>публика, г. Чебоксары, сквер имени В.И. Чапаева, «Памятный знак летчику-космонавту А.Г. Николаеву, 1987</w:t>
      </w:r>
      <w:r w:rsidR="004A5507" w:rsidRPr="00727B40">
        <w:rPr>
          <w:b/>
          <w:sz w:val="26"/>
          <w:szCs w:val="26"/>
        </w:rPr>
        <w:t xml:space="preserve"> </w:t>
      </w:r>
      <w:r w:rsidR="00F850B9" w:rsidRPr="00727B40">
        <w:rPr>
          <w:b/>
          <w:sz w:val="26"/>
          <w:szCs w:val="26"/>
        </w:rPr>
        <w:t xml:space="preserve">г. </w:t>
      </w:r>
      <w:proofErr w:type="spellStart"/>
      <w:r w:rsidR="00F850B9" w:rsidRPr="00727B40">
        <w:rPr>
          <w:b/>
          <w:sz w:val="26"/>
          <w:szCs w:val="26"/>
        </w:rPr>
        <w:t>ск</w:t>
      </w:r>
      <w:proofErr w:type="spellEnd"/>
      <w:r w:rsidR="00F850B9" w:rsidRPr="00727B40">
        <w:rPr>
          <w:b/>
          <w:sz w:val="26"/>
          <w:szCs w:val="26"/>
        </w:rPr>
        <w:t xml:space="preserve">. </w:t>
      </w:r>
      <w:proofErr w:type="spellStart"/>
      <w:r w:rsidR="00F850B9" w:rsidRPr="00727B40">
        <w:rPr>
          <w:b/>
          <w:sz w:val="26"/>
          <w:szCs w:val="26"/>
        </w:rPr>
        <w:t>Брындин</w:t>
      </w:r>
      <w:proofErr w:type="spellEnd"/>
      <w:r w:rsidR="00F850B9" w:rsidRPr="00727B40">
        <w:rPr>
          <w:b/>
          <w:sz w:val="26"/>
          <w:szCs w:val="26"/>
        </w:rPr>
        <w:t xml:space="preserve"> А.К., арх. Орешников А.Б., медь, гранит», расположенного по адресу: Чувашская Республика, г. Чебокс</w:t>
      </w:r>
      <w:r w:rsidR="00F850B9" w:rsidRPr="00727B40">
        <w:rPr>
          <w:b/>
          <w:sz w:val="26"/>
          <w:szCs w:val="26"/>
        </w:rPr>
        <w:t>а</w:t>
      </w:r>
      <w:r w:rsidR="00F850B9" w:rsidRPr="00727B40">
        <w:rPr>
          <w:b/>
          <w:sz w:val="26"/>
          <w:szCs w:val="26"/>
        </w:rPr>
        <w:t>ры, пересечение пр. Ленина и ул. Николаева</w:t>
      </w:r>
    </w:p>
    <w:p w:rsidR="00A45E18" w:rsidRPr="00727B40" w:rsidRDefault="00A45E18" w:rsidP="00C329E5">
      <w:pPr>
        <w:ind w:firstLine="720"/>
        <w:jc w:val="both"/>
        <w:rPr>
          <w:b/>
          <w:sz w:val="26"/>
          <w:szCs w:val="26"/>
        </w:rPr>
      </w:pPr>
    </w:p>
    <w:p w:rsidR="00C23F49" w:rsidRPr="00727B40" w:rsidRDefault="00C23F49" w:rsidP="00C329E5">
      <w:pPr>
        <w:ind w:firstLine="720"/>
        <w:jc w:val="both"/>
        <w:rPr>
          <w:b/>
          <w:sz w:val="26"/>
          <w:szCs w:val="26"/>
        </w:rPr>
      </w:pPr>
    </w:p>
    <w:p w:rsidR="00A672F3" w:rsidRPr="00727B40" w:rsidRDefault="009964DC" w:rsidP="00C329E5">
      <w:pPr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 xml:space="preserve">1. </w:t>
      </w:r>
      <w:r w:rsidR="00963EF1" w:rsidRPr="00727B40">
        <w:rPr>
          <w:b/>
          <w:sz w:val="26"/>
          <w:szCs w:val="26"/>
        </w:rPr>
        <w:t>С</w:t>
      </w:r>
      <w:r w:rsidRPr="00727B40">
        <w:rPr>
          <w:b/>
          <w:sz w:val="26"/>
          <w:szCs w:val="26"/>
        </w:rPr>
        <w:t xml:space="preserve">хема </w:t>
      </w:r>
      <w:r w:rsidR="00963EF1" w:rsidRPr="00727B40">
        <w:rPr>
          <w:b/>
          <w:sz w:val="26"/>
          <w:szCs w:val="26"/>
        </w:rPr>
        <w:t xml:space="preserve">границ </w:t>
      </w:r>
      <w:r w:rsidR="004B09EA" w:rsidRPr="00727B40">
        <w:rPr>
          <w:b/>
          <w:sz w:val="26"/>
          <w:szCs w:val="26"/>
        </w:rPr>
        <w:t>объединенн</w:t>
      </w:r>
      <w:r w:rsidR="00963EF1" w:rsidRPr="00727B40">
        <w:rPr>
          <w:b/>
          <w:sz w:val="26"/>
          <w:szCs w:val="26"/>
        </w:rPr>
        <w:t>ой</w:t>
      </w:r>
      <w:r w:rsidR="004B09EA" w:rsidRPr="00727B40">
        <w:rPr>
          <w:b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зон</w:t>
      </w:r>
      <w:r w:rsidR="00963EF1" w:rsidRPr="00727B40">
        <w:rPr>
          <w:b/>
          <w:sz w:val="26"/>
          <w:szCs w:val="26"/>
        </w:rPr>
        <w:t>ы</w:t>
      </w:r>
      <w:r w:rsidRPr="00727B40">
        <w:rPr>
          <w:b/>
          <w:sz w:val="26"/>
          <w:szCs w:val="26"/>
        </w:rPr>
        <w:t xml:space="preserve"> </w:t>
      </w:r>
      <w:r w:rsidR="00A672F3" w:rsidRPr="00727B40">
        <w:rPr>
          <w:b/>
          <w:sz w:val="26"/>
          <w:szCs w:val="26"/>
        </w:rPr>
        <w:t>охраны объекта культурного насл</w:t>
      </w:r>
      <w:r w:rsidR="00A672F3" w:rsidRPr="00727B40">
        <w:rPr>
          <w:b/>
          <w:sz w:val="26"/>
          <w:szCs w:val="26"/>
        </w:rPr>
        <w:t>е</w:t>
      </w:r>
      <w:r w:rsidR="00A672F3" w:rsidRPr="00727B40">
        <w:rPr>
          <w:b/>
          <w:sz w:val="26"/>
          <w:szCs w:val="26"/>
        </w:rPr>
        <w:t>дия федерального значения «Памятник В.И. Чапаеву, 1960</w:t>
      </w:r>
      <w:r w:rsidR="00907B44" w:rsidRPr="00727B40">
        <w:rPr>
          <w:b/>
          <w:sz w:val="26"/>
          <w:szCs w:val="26"/>
        </w:rPr>
        <w:t xml:space="preserve"> </w:t>
      </w:r>
      <w:r w:rsidR="00A672F3" w:rsidRPr="00727B40">
        <w:rPr>
          <w:b/>
          <w:sz w:val="26"/>
          <w:szCs w:val="26"/>
        </w:rPr>
        <w:t xml:space="preserve">г., </w:t>
      </w:r>
      <w:proofErr w:type="spellStart"/>
      <w:r w:rsidR="00A672F3" w:rsidRPr="00727B40">
        <w:rPr>
          <w:b/>
          <w:sz w:val="26"/>
          <w:szCs w:val="26"/>
        </w:rPr>
        <w:t>ск</w:t>
      </w:r>
      <w:proofErr w:type="spellEnd"/>
      <w:r w:rsidR="00A672F3" w:rsidRPr="00727B40">
        <w:rPr>
          <w:b/>
          <w:sz w:val="26"/>
          <w:szCs w:val="26"/>
        </w:rPr>
        <w:t xml:space="preserve">. П.А. </w:t>
      </w:r>
      <w:proofErr w:type="spellStart"/>
      <w:r w:rsidR="00A672F3" w:rsidRPr="00727B40">
        <w:rPr>
          <w:b/>
          <w:sz w:val="26"/>
          <w:szCs w:val="26"/>
        </w:rPr>
        <w:t>Бала</w:t>
      </w:r>
      <w:r w:rsidR="00A672F3" w:rsidRPr="00727B40">
        <w:rPr>
          <w:b/>
          <w:sz w:val="26"/>
          <w:szCs w:val="26"/>
        </w:rPr>
        <w:t>н</w:t>
      </w:r>
      <w:r w:rsidR="00A672F3" w:rsidRPr="00727B40">
        <w:rPr>
          <w:b/>
          <w:sz w:val="26"/>
          <w:szCs w:val="26"/>
        </w:rPr>
        <w:t>дин</w:t>
      </w:r>
      <w:proofErr w:type="spellEnd"/>
      <w:r w:rsidR="00A672F3" w:rsidRPr="00727B40">
        <w:rPr>
          <w:b/>
          <w:sz w:val="26"/>
          <w:szCs w:val="26"/>
        </w:rPr>
        <w:t>, арх. В. Морозов, железобетон, цемент, гравий», расположенного по адр</w:t>
      </w:r>
      <w:r w:rsidR="00A672F3" w:rsidRPr="00727B40">
        <w:rPr>
          <w:b/>
          <w:sz w:val="26"/>
          <w:szCs w:val="26"/>
        </w:rPr>
        <w:t>е</w:t>
      </w:r>
      <w:r w:rsidR="00A672F3" w:rsidRPr="00727B40">
        <w:rPr>
          <w:b/>
          <w:sz w:val="26"/>
          <w:szCs w:val="26"/>
        </w:rPr>
        <w:t>су: Чувашская Республика, г. Чебоксары, сквер имени В.И. Чапаева, объектов культурного наследия регионального (республиканского) значения «Дом, в котором родился и жил Василий Иванович Чапаев», расположенного по адр</w:t>
      </w:r>
      <w:r w:rsidR="00A672F3" w:rsidRPr="00727B40">
        <w:rPr>
          <w:b/>
          <w:sz w:val="26"/>
          <w:szCs w:val="26"/>
        </w:rPr>
        <w:t>е</w:t>
      </w:r>
      <w:r w:rsidR="00A672F3" w:rsidRPr="00727B40">
        <w:rPr>
          <w:b/>
          <w:sz w:val="26"/>
          <w:szCs w:val="26"/>
        </w:rPr>
        <w:t>су: Чувашская Республика, г. Чебоксары, сквер имени</w:t>
      </w:r>
      <w:r w:rsidR="004A27D2" w:rsidRPr="00727B40">
        <w:rPr>
          <w:b/>
          <w:sz w:val="26"/>
          <w:szCs w:val="26"/>
        </w:rPr>
        <w:t xml:space="preserve"> </w:t>
      </w:r>
      <w:r w:rsidR="00A672F3" w:rsidRPr="00727B40">
        <w:rPr>
          <w:b/>
          <w:sz w:val="26"/>
          <w:szCs w:val="26"/>
        </w:rPr>
        <w:t>В.И. Чапаева, «Памя</w:t>
      </w:r>
      <w:r w:rsidR="00A672F3" w:rsidRPr="00727B40">
        <w:rPr>
          <w:b/>
          <w:sz w:val="26"/>
          <w:szCs w:val="26"/>
        </w:rPr>
        <w:t>т</w:t>
      </w:r>
      <w:r w:rsidR="00A672F3" w:rsidRPr="00727B40">
        <w:rPr>
          <w:b/>
          <w:sz w:val="26"/>
          <w:szCs w:val="26"/>
        </w:rPr>
        <w:t>ный знак летчику-космонавту А.Г. Николаеву, 1987</w:t>
      </w:r>
      <w:r w:rsidR="003F4199" w:rsidRPr="00727B40">
        <w:rPr>
          <w:b/>
          <w:sz w:val="26"/>
          <w:szCs w:val="26"/>
        </w:rPr>
        <w:t xml:space="preserve"> </w:t>
      </w:r>
      <w:r w:rsidR="00A672F3" w:rsidRPr="00727B40">
        <w:rPr>
          <w:b/>
          <w:sz w:val="26"/>
          <w:szCs w:val="26"/>
        </w:rPr>
        <w:t xml:space="preserve">г. </w:t>
      </w:r>
      <w:proofErr w:type="spellStart"/>
      <w:r w:rsidR="00A672F3" w:rsidRPr="00727B40">
        <w:rPr>
          <w:b/>
          <w:sz w:val="26"/>
          <w:szCs w:val="26"/>
        </w:rPr>
        <w:t>ск</w:t>
      </w:r>
      <w:proofErr w:type="spellEnd"/>
      <w:r w:rsidR="00A672F3" w:rsidRPr="00727B40">
        <w:rPr>
          <w:b/>
          <w:sz w:val="26"/>
          <w:szCs w:val="26"/>
        </w:rPr>
        <w:t xml:space="preserve">. </w:t>
      </w:r>
      <w:proofErr w:type="spellStart"/>
      <w:r w:rsidR="00A672F3" w:rsidRPr="00727B40">
        <w:rPr>
          <w:b/>
          <w:sz w:val="26"/>
          <w:szCs w:val="26"/>
        </w:rPr>
        <w:t>Брындин</w:t>
      </w:r>
      <w:proofErr w:type="spellEnd"/>
      <w:r w:rsidR="00A672F3" w:rsidRPr="00727B40">
        <w:rPr>
          <w:b/>
          <w:sz w:val="26"/>
          <w:szCs w:val="26"/>
        </w:rPr>
        <w:t xml:space="preserve"> А.К., арх. Орешников А. Б., медь, гранит», расположенного по адресу: Чувашская Ре</w:t>
      </w:r>
      <w:r w:rsidR="00A672F3" w:rsidRPr="00727B40">
        <w:rPr>
          <w:b/>
          <w:sz w:val="26"/>
          <w:szCs w:val="26"/>
        </w:rPr>
        <w:t>с</w:t>
      </w:r>
      <w:r w:rsidR="00A672F3" w:rsidRPr="00727B40">
        <w:rPr>
          <w:b/>
          <w:sz w:val="26"/>
          <w:szCs w:val="26"/>
        </w:rPr>
        <w:t>публика, г. Чебоксары, пересечение пр. Ленина и ул. Николаева</w:t>
      </w:r>
      <w:r w:rsidR="003F4199" w:rsidRPr="00727B40">
        <w:rPr>
          <w:b/>
          <w:sz w:val="26"/>
          <w:szCs w:val="26"/>
        </w:rPr>
        <w:t xml:space="preserve"> (далее - об</w:t>
      </w:r>
      <w:r w:rsidR="003F4199" w:rsidRPr="00727B40">
        <w:rPr>
          <w:b/>
          <w:sz w:val="26"/>
          <w:szCs w:val="26"/>
        </w:rPr>
        <w:t>ъ</w:t>
      </w:r>
      <w:r w:rsidR="003F4199" w:rsidRPr="00727B40">
        <w:rPr>
          <w:b/>
          <w:sz w:val="26"/>
          <w:szCs w:val="26"/>
        </w:rPr>
        <w:t xml:space="preserve">екты </w:t>
      </w:r>
      <w:r w:rsidR="002E1EE1" w:rsidRPr="00727B40">
        <w:rPr>
          <w:b/>
          <w:sz w:val="26"/>
          <w:szCs w:val="26"/>
        </w:rPr>
        <w:t>культурного наследия)</w:t>
      </w:r>
    </w:p>
    <w:p w:rsidR="00A84854" w:rsidRPr="00727B40" w:rsidRDefault="00A84854" w:rsidP="00C329E5">
      <w:pPr>
        <w:ind w:firstLine="720"/>
        <w:jc w:val="both"/>
        <w:rPr>
          <w:b/>
          <w:sz w:val="26"/>
          <w:szCs w:val="26"/>
        </w:rPr>
      </w:pPr>
    </w:p>
    <w:p w:rsidR="009964DC" w:rsidRPr="00727B40" w:rsidRDefault="00A673F8" w:rsidP="00C329E5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727B40">
        <w:rPr>
          <w:noProof/>
          <w:sz w:val="26"/>
          <w:szCs w:val="26"/>
        </w:rPr>
        <w:lastRenderedPageBreak/>
        <w:drawing>
          <wp:inline distT="0" distB="0" distL="0" distR="0">
            <wp:extent cx="5759450" cy="7927557"/>
            <wp:effectExtent l="0" t="0" r="0" b="0"/>
            <wp:docPr id="11" name="Рисунок 11" descr="C:\Users\culture4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ulture4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7D" w:rsidRPr="00727B40" w:rsidRDefault="00671B7D" w:rsidP="00C329E5">
      <w:pPr>
        <w:jc w:val="both"/>
        <w:rPr>
          <w:b/>
          <w:noProof/>
          <w:sz w:val="26"/>
          <w:szCs w:val="26"/>
        </w:rPr>
      </w:pPr>
    </w:p>
    <w:p w:rsidR="00877301" w:rsidRDefault="00877301" w:rsidP="00C329E5">
      <w:pPr>
        <w:jc w:val="both"/>
        <w:rPr>
          <w:b/>
          <w:sz w:val="26"/>
          <w:szCs w:val="26"/>
        </w:rPr>
      </w:pPr>
    </w:p>
    <w:p w:rsidR="00877301" w:rsidRDefault="00877301" w:rsidP="00C329E5">
      <w:pPr>
        <w:jc w:val="both"/>
        <w:rPr>
          <w:b/>
          <w:sz w:val="26"/>
          <w:szCs w:val="26"/>
        </w:rPr>
      </w:pPr>
    </w:p>
    <w:p w:rsidR="00877301" w:rsidRDefault="00877301" w:rsidP="00C329E5">
      <w:pPr>
        <w:jc w:val="both"/>
        <w:rPr>
          <w:b/>
          <w:sz w:val="26"/>
          <w:szCs w:val="26"/>
        </w:rPr>
      </w:pPr>
    </w:p>
    <w:p w:rsidR="00877301" w:rsidRDefault="00877301" w:rsidP="00C329E5">
      <w:pPr>
        <w:jc w:val="both"/>
        <w:rPr>
          <w:b/>
          <w:sz w:val="26"/>
          <w:szCs w:val="26"/>
        </w:rPr>
      </w:pPr>
    </w:p>
    <w:p w:rsidR="009964DC" w:rsidRPr="00727B40" w:rsidRDefault="009964DC" w:rsidP="00C329E5">
      <w:pPr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>Условные обозначения</w:t>
      </w:r>
    </w:p>
    <w:p w:rsidR="00DB086F" w:rsidRPr="00727B40" w:rsidRDefault="00DB086F" w:rsidP="00C329E5">
      <w:pPr>
        <w:jc w:val="both"/>
        <w:rPr>
          <w:b/>
          <w:sz w:val="26"/>
          <w:szCs w:val="26"/>
        </w:rPr>
      </w:pPr>
    </w:p>
    <w:p w:rsidR="00963861" w:rsidRPr="00727B40" w:rsidRDefault="00DB086F" w:rsidP="00C329E5">
      <w:pPr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Объекты культурного наследия</w:t>
      </w:r>
    </w:p>
    <w:p w:rsidR="00963861" w:rsidRPr="00727B40" w:rsidRDefault="00963861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238125" cy="257175"/>
            <wp:effectExtent l="0" t="0" r="0" b="0"/>
            <wp:docPr id="12" name="Рисунок 12" descr="C:\Users\culture4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ulture4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объект культурного наследия федерального значения «Памятник В.И. Чапа</w:t>
      </w:r>
      <w:r w:rsidRPr="00727B40">
        <w:rPr>
          <w:sz w:val="26"/>
          <w:szCs w:val="26"/>
        </w:rPr>
        <w:t>е</w:t>
      </w:r>
      <w:r w:rsidRPr="00727B40">
        <w:rPr>
          <w:sz w:val="26"/>
          <w:szCs w:val="26"/>
        </w:rPr>
        <w:t xml:space="preserve">ву, 1960 г., </w:t>
      </w:r>
      <w:proofErr w:type="spellStart"/>
      <w:r w:rsidRPr="00727B40">
        <w:rPr>
          <w:sz w:val="26"/>
          <w:szCs w:val="26"/>
        </w:rPr>
        <w:t>ск</w:t>
      </w:r>
      <w:proofErr w:type="spellEnd"/>
      <w:r w:rsidRPr="00727B40">
        <w:rPr>
          <w:sz w:val="26"/>
          <w:szCs w:val="26"/>
        </w:rPr>
        <w:t xml:space="preserve">. П.А. </w:t>
      </w:r>
      <w:proofErr w:type="spellStart"/>
      <w:r w:rsidRPr="00727B40">
        <w:rPr>
          <w:sz w:val="26"/>
          <w:szCs w:val="26"/>
        </w:rPr>
        <w:t>Баландин</w:t>
      </w:r>
      <w:proofErr w:type="spellEnd"/>
      <w:r w:rsidRPr="00727B40">
        <w:rPr>
          <w:sz w:val="26"/>
          <w:szCs w:val="26"/>
        </w:rPr>
        <w:t>, арх. В. Морозов, железобетон, цемент, гравий», ра</w:t>
      </w:r>
      <w:r w:rsidRPr="00727B40">
        <w:rPr>
          <w:sz w:val="26"/>
          <w:szCs w:val="26"/>
        </w:rPr>
        <w:t>с</w:t>
      </w:r>
      <w:r w:rsidRPr="00727B40">
        <w:rPr>
          <w:sz w:val="26"/>
          <w:szCs w:val="26"/>
        </w:rPr>
        <w:t>положенный по адресу: г.</w:t>
      </w:r>
      <w:r w:rsidR="00303237" w:rsidRPr="00727B40">
        <w:rPr>
          <w:sz w:val="26"/>
          <w:szCs w:val="26"/>
        </w:rPr>
        <w:t xml:space="preserve"> Чебоксары</w:t>
      </w:r>
      <w:r w:rsidRPr="00727B40">
        <w:rPr>
          <w:sz w:val="26"/>
          <w:szCs w:val="26"/>
        </w:rPr>
        <w:t>, сквер имени В.И Чапаева.</w:t>
      </w:r>
    </w:p>
    <w:p w:rsidR="00963861" w:rsidRPr="00727B40" w:rsidRDefault="00963861" w:rsidP="00C329E5">
      <w:pPr>
        <w:jc w:val="both"/>
        <w:rPr>
          <w:b/>
          <w:sz w:val="26"/>
          <w:szCs w:val="26"/>
        </w:rPr>
      </w:pPr>
    </w:p>
    <w:p w:rsidR="00BC0D3F" w:rsidRPr="00727B40" w:rsidRDefault="00963861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238125" cy="238125"/>
            <wp:effectExtent l="0" t="0" r="0" b="0"/>
            <wp:docPr id="13" name="Рисунок 13" descr="C:\Users\culture4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ulture4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 xml:space="preserve">объект культурного наследия регионального </w:t>
      </w:r>
      <w:r w:rsidR="00CD5986" w:rsidRPr="00727B40">
        <w:rPr>
          <w:sz w:val="26"/>
          <w:szCs w:val="26"/>
        </w:rPr>
        <w:t xml:space="preserve">(республиканского) </w:t>
      </w:r>
      <w:r w:rsidRPr="00727B40">
        <w:rPr>
          <w:sz w:val="26"/>
          <w:szCs w:val="26"/>
        </w:rPr>
        <w:t>значения «Дом, в котором родился и жил Василий Иванович Чапаев», расположенный по а</w:t>
      </w:r>
      <w:r w:rsidRPr="00727B40">
        <w:rPr>
          <w:sz w:val="26"/>
          <w:szCs w:val="26"/>
        </w:rPr>
        <w:t>д</w:t>
      </w:r>
      <w:r w:rsidRPr="00727B40">
        <w:rPr>
          <w:sz w:val="26"/>
          <w:szCs w:val="26"/>
        </w:rPr>
        <w:t>ресу: г.</w:t>
      </w:r>
      <w:r w:rsidR="00303237" w:rsidRPr="00727B40">
        <w:rPr>
          <w:sz w:val="26"/>
          <w:szCs w:val="26"/>
        </w:rPr>
        <w:t xml:space="preserve"> </w:t>
      </w:r>
      <w:r w:rsidRPr="00727B40">
        <w:rPr>
          <w:sz w:val="26"/>
          <w:szCs w:val="26"/>
        </w:rPr>
        <w:t>Чебокс</w:t>
      </w:r>
      <w:r w:rsidR="00303237" w:rsidRPr="00727B40">
        <w:rPr>
          <w:sz w:val="26"/>
          <w:szCs w:val="26"/>
        </w:rPr>
        <w:t>ары</w:t>
      </w:r>
      <w:r w:rsidRPr="00727B40">
        <w:rPr>
          <w:sz w:val="26"/>
          <w:szCs w:val="26"/>
        </w:rPr>
        <w:t>, сквер имени В.И Чапаева.</w:t>
      </w:r>
    </w:p>
    <w:p w:rsidR="00BC0D3F" w:rsidRPr="00727B40" w:rsidRDefault="00BC0D3F" w:rsidP="00C329E5">
      <w:pPr>
        <w:jc w:val="both"/>
        <w:rPr>
          <w:sz w:val="26"/>
          <w:szCs w:val="26"/>
        </w:rPr>
      </w:pPr>
    </w:p>
    <w:p w:rsidR="00963861" w:rsidRPr="00727B40" w:rsidRDefault="00C23F49" w:rsidP="00C329E5">
      <w:pPr>
        <w:pStyle w:val="150"/>
        <w:shd w:val="clear" w:color="auto" w:fill="auto"/>
        <w:spacing w:before="0" w:after="0"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7B4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5744" cy="268885"/>
            <wp:effectExtent l="0" t="0" r="0" b="0"/>
            <wp:docPr id="14" name="Рисунок 14" descr="C:\Users\culture4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lture4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7" cy="2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27B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объект культурного наследия регионального </w:t>
      </w:r>
      <w:r w:rsidR="00CD5986" w:rsidRPr="00727B40">
        <w:rPr>
          <w:rFonts w:ascii="Times New Roman" w:hAnsi="Times New Roman" w:cs="Times New Roman"/>
          <w:sz w:val="26"/>
          <w:szCs w:val="26"/>
        </w:rPr>
        <w:t xml:space="preserve">(республиканского) </w:t>
      </w:r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значения «Памятный знак летчику-кос</w:t>
      </w:r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монавту А.Г. Николаеву, 1987 г. </w:t>
      </w:r>
      <w:proofErr w:type="spellStart"/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>ск</w:t>
      </w:r>
      <w:proofErr w:type="spellEnd"/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>Брындин</w:t>
      </w:r>
      <w:proofErr w:type="spellEnd"/>
      <w:r w:rsidRPr="00727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А.К., арх. Орешников А.Б., медь, гранит», расположенный по адресу: г.Чебоксары, на пересечении пр. Ленина и ул.Николаева.</w:t>
      </w:r>
    </w:p>
    <w:p w:rsidR="002506F0" w:rsidRPr="00727B40" w:rsidRDefault="002506F0" w:rsidP="00C329E5">
      <w:pPr>
        <w:pStyle w:val="150"/>
        <w:shd w:val="clear" w:color="auto" w:fill="auto"/>
        <w:spacing w:before="0" w:after="0" w:line="240" w:lineRule="auto"/>
        <w:ind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3593" w:rsidRPr="00727B40" w:rsidRDefault="00533593" w:rsidP="00C329E5">
      <w:pPr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Границы территорий объектов культурного наследия</w:t>
      </w:r>
    </w:p>
    <w:p w:rsidR="00DB086F" w:rsidRPr="00727B40" w:rsidRDefault="00DB086F" w:rsidP="00C329E5">
      <w:pPr>
        <w:pStyle w:val="150"/>
        <w:shd w:val="clear" w:color="auto" w:fill="auto"/>
        <w:spacing w:before="0" w:after="0"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DB086F" w:rsidRPr="00727B40" w:rsidRDefault="00963861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600075" cy="257175"/>
            <wp:effectExtent l="0" t="0" r="0" b="0"/>
            <wp:docPr id="6" name="Рисунок 6" descr="C:\Users\culture4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lture4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BBFF3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AFF" w:rsidRPr="00727B40">
        <w:rPr>
          <w:b/>
          <w:sz w:val="26"/>
          <w:szCs w:val="26"/>
        </w:rPr>
        <w:t xml:space="preserve"> -</w:t>
      </w:r>
      <w:r w:rsidR="00672AFF" w:rsidRPr="00727B40">
        <w:rPr>
          <w:sz w:val="26"/>
          <w:szCs w:val="26"/>
        </w:rPr>
        <w:t xml:space="preserve"> ТОКН-1 – граница территории объекта культурного наследия федерал</w:t>
      </w:r>
      <w:r w:rsidR="00672AFF" w:rsidRPr="00727B40">
        <w:rPr>
          <w:sz w:val="26"/>
          <w:szCs w:val="26"/>
        </w:rPr>
        <w:t>ь</w:t>
      </w:r>
      <w:r w:rsidR="00672AFF" w:rsidRPr="00727B40">
        <w:rPr>
          <w:sz w:val="26"/>
          <w:szCs w:val="26"/>
        </w:rPr>
        <w:t xml:space="preserve">ного значения «Памятник В.И. Чапаеву, 1960 г., </w:t>
      </w:r>
      <w:proofErr w:type="spellStart"/>
      <w:r w:rsidR="00672AFF" w:rsidRPr="00727B40">
        <w:rPr>
          <w:sz w:val="26"/>
          <w:szCs w:val="26"/>
        </w:rPr>
        <w:t>ск</w:t>
      </w:r>
      <w:proofErr w:type="spellEnd"/>
      <w:r w:rsidR="00672AFF" w:rsidRPr="00727B40">
        <w:rPr>
          <w:sz w:val="26"/>
          <w:szCs w:val="26"/>
        </w:rPr>
        <w:t xml:space="preserve">. П.А. </w:t>
      </w:r>
      <w:proofErr w:type="spellStart"/>
      <w:r w:rsidR="00672AFF" w:rsidRPr="00727B40">
        <w:rPr>
          <w:sz w:val="26"/>
          <w:szCs w:val="26"/>
        </w:rPr>
        <w:t>Баландин</w:t>
      </w:r>
      <w:proofErr w:type="spellEnd"/>
      <w:r w:rsidR="00672AFF" w:rsidRPr="00727B40">
        <w:rPr>
          <w:sz w:val="26"/>
          <w:szCs w:val="26"/>
        </w:rPr>
        <w:t>, арх. В. Мор</w:t>
      </w:r>
      <w:r w:rsidR="00672AFF" w:rsidRPr="00727B40">
        <w:rPr>
          <w:sz w:val="26"/>
          <w:szCs w:val="26"/>
        </w:rPr>
        <w:t>о</w:t>
      </w:r>
      <w:r w:rsidR="00672AFF" w:rsidRPr="00727B40">
        <w:rPr>
          <w:sz w:val="26"/>
          <w:szCs w:val="26"/>
        </w:rPr>
        <w:t>зов, железобетон, цемент, гравий», расположенного по адресу: Г. Чебоксары, сквер имени В.И. Чапаева (утверждена приказом Министерства культуры Чувашской Республики от 05.05.2015 №</w:t>
      </w:r>
      <w:r w:rsidR="00877301">
        <w:rPr>
          <w:sz w:val="26"/>
          <w:szCs w:val="26"/>
        </w:rPr>
        <w:t xml:space="preserve"> </w:t>
      </w:r>
      <w:r w:rsidR="00672AFF" w:rsidRPr="00727B40">
        <w:rPr>
          <w:sz w:val="26"/>
          <w:szCs w:val="26"/>
        </w:rPr>
        <w:t>01-07/185);</w:t>
      </w:r>
    </w:p>
    <w:p w:rsidR="00963861" w:rsidRPr="00727B40" w:rsidRDefault="00963861" w:rsidP="00C329E5">
      <w:pPr>
        <w:jc w:val="both"/>
        <w:rPr>
          <w:b/>
          <w:sz w:val="26"/>
          <w:szCs w:val="26"/>
        </w:rPr>
      </w:pPr>
    </w:p>
    <w:p w:rsidR="00963861" w:rsidRPr="00727B40" w:rsidRDefault="00963861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600075" cy="257175"/>
            <wp:effectExtent l="0" t="0" r="0" b="0"/>
            <wp:docPr id="15" name="Рисунок 15" descr="C:\Users\culture4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ulture4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AFF" w:rsidRPr="00727B40">
        <w:rPr>
          <w:b/>
          <w:sz w:val="26"/>
          <w:szCs w:val="26"/>
        </w:rPr>
        <w:t xml:space="preserve"> - </w:t>
      </w:r>
      <w:r w:rsidR="00672AFF" w:rsidRPr="00727B40">
        <w:rPr>
          <w:sz w:val="26"/>
          <w:szCs w:val="26"/>
        </w:rPr>
        <w:t>ТОКН-2 – граница территории объекта культурного наследия реги</w:t>
      </w:r>
      <w:r w:rsidR="00672AFF" w:rsidRPr="00727B40">
        <w:rPr>
          <w:sz w:val="26"/>
          <w:szCs w:val="26"/>
        </w:rPr>
        <w:t>о</w:t>
      </w:r>
      <w:r w:rsidR="00672AFF" w:rsidRPr="00727B40">
        <w:rPr>
          <w:sz w:val="26"/>
          <w:szCs w:val="26"/>
        </w:rPr>
        <w:t xml:space="preserve">нального </w:t>
      </w:r>
      <w:r w:rsidR="00CD5986" w:rsidRPr="00727B40">
        <w:rPr>
          <w:sz w:val="26"/>
          <w:szCs w:val="26"/>
        </w:rPr>
        <w:t xml:space="preserve">(республиканского) </w:t>
      </w:r>
      <w:r w:rsidR="00672AFF" w:rsidRPr="00727B40">
        <w:rPr>
          <w:sz w:val="26"/>
          <w:szCs w:val="26"/>
        </w:rPr>
        <w:t>значения «Дом, в котором родился и жил Василий Иванович Чапаев», расположенного по адресу: г. Чебоксары сквер имени В.И. Ч</w:t>
      </w:r>
      <w:r w:rsidR="00672AFF" w:rsidRPr="00727B40">
        <w:rPr>
          <w:sz w:val="26"/>
          <w:szCs w:val="26"/>
        </w:rPr>
        <w:t>а</w:t>
      </w:r>
      <w:r w:rsidR="00672AFF" w:rsidRPr="00727B40">
        <w:rPr>
          <w:sz w:val="26"/>
          <w:szCs w:val="26"/>
        </w:rPr>
        <w:t>паева (проектная);</w:t>
      </w:r>
    </w:p>
    <w:p w:rsidR="00963861" w:rsidRPr="00727B40" w:rsidRDefault="00963861" w:rsidP="00C329E5">
      <w:pPr>
        <w:jc w:val="both"/>
        <w:rPr>
          <w:b/>
          <w:sz w:val="26"/>
          <w:szCs w:val="26"/>
        </w:rPr>
      </w:pPr>
    </w:p>
    <w:p w:rsidR="00963861" w:rsidRPr="00727B40" w:rsidRDefault="00963861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16" name="Рисунок 16" descr="C:\Users\culture4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ulture4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AFF" w:rsidRPr="00727B40">
        <w:rPr>
          <w:b/>
          <w:sz w:val="26"/>
          <w:szCs w:val="26"/>
        </w:rPr>
        <w:t xml:space="preserve"> - </w:t>
      </w:r>
      <w:r w:rsidR="00672AFF" w:rsidRPr="00727B40">
        <w:rPr>
          <w:sz w:val="26"/>
          <w:szCs w:val="26"/>
        </w:rPr>
        <w:t>ТОКН-3 – граница территории объекта культурного наследия регионал</w:t>
      </w:r>
      <w:r w:rsidR="00672AFF" w:rsidRPr="00727B40">
        <w:rPr>
          <w:sz w:val="26"/>
          <w:szCs w:val="26"/>
        </w:rPr>
        <w:t>ь</w:t>
      </w:r>
      <w:r w:rsidR="00672AFF" w:rsidRPr="00727B40">
        <w:rPr>
          <w:sz w:val="26"/>
          <w:szCs w:val="26"/>
        </w:rPr>
        <w:t xml:space="preserve">ного </w:t>
      </w:r>
      <w:r w:rsidR="00671CA9" w:rsidRPr="00727B40">
        <w:rPr>
          <w:sz w:val="26"/>
          <w:szCs w:val="26"/>
        </w:rPr>
        <w:t xml:space="preserve">(республиканского) </w:t>
      </w:r>
      <w:r w:rsidR="00672AFF" w:rsidRPr="00727B40">
        <w:rPr>
          <w:sz w:val="26"/>
          <w:szCs w:val="26"/>
        </w:rPr>
        <w:t>значения «Памятный знак летчику-космонавту А.Г. Н</w:t>
      </w:r>
      <w:r w:rsidR="00672AFF" w:rsidRPr="00727B40">
        <w:rPr>
          <w:sz w:val="26"/>
          <w:szCs w:val="26"/>
        </w:rPr>
        <w:t>и</w:t>
      </w:r>
      <w:r w:rsidR="00672AFF" w:rsidRPr="00727B40">
        <w:rPr>
          <w:sz w:val="26"/>
          <w:szCs w:val="26"/>
        </w:rPr>
        <w:t xml:space="preserve">колаеву, 1987 г. </w:t>
      </w:r>
      <w:proofErr w:type="spellStart"/>
      <w:r w:rsidR="00672AFF" w:rsidRPr="00727B40">
        <w:rPr>
          <w:sz w:val="26"/>
          <w:szCs w:val="26"/>
        </w:rPr>
        <w:t>ск</w:t>
      </w:r>
      <w:proofErr w:type="spellEnd"/>
      <w:r w:rsidR="00672AFF" w:rsidRPr="00727B40">
        <w:rPr>
          <w:sz w:val="26"/>
          <w:szCs w:val="26"/>
        </w:rPr>
        <w:t xml:space="preserve">. </w:t>
      </w:r>
      <w:proofErr w:type="spellStart"/>
      <w:r w:rsidR="00672AFF" w:rsidRPr="00727B40">
        <w:rPr>
          <w:sz w:val="26"/>
          <w:szCs w:val="26"/>
        </w:rPr>
        <w:t>Брындин</w:t>
      </w:r>
      <w:proofErr w:type="spellEnd"/>
      <w:r w:rsidR="00303237" w:rsidRPr="00727B40">
        <w:rPr>
          <w:sz w:val="26"/>
          <w:szCs w:val="26"/>
        </w:rPr>
        <w:t xml:space="preserve"> А.К., арх. Орешников А.Б., медь, гранит</w:t>
      </w:r>
      <w:r w:rsidR="00672AFF" w:rsidRPr="00727B40">
        <w:rPr>
          <w:sz w:val="26"/>
          <w:szCs w:val="26"/>
        </w:rPr>
        <w:t>»</w:t>
      </w:r>
      <w:r w:rsidR="00303237" w:rsidRPr="00727B40">
        <w:rPr>
          <w:sz w:val="26"/>
          <w:szCs w:val="26"/>
        </w:rPr>
        <w:t>, распол</w:t>
      </w:r>
      <w:r w:rsidR="00303237" w:rsidRPr="00727B40">
        <w:rPr>
          <w:sz w:val="26"/>
          <w:szCs w:val="26"/>
        </w:rPr>
        <w:t>о</w:t>
      </w:r>
      <w:r w:rsidR="00303237" w:rsidRPr="00727B40">
        <w:rPr>
          <w:sz w:val="26"/>
          <w:szCs w:val="26"/>
        </w:rPr>
        <w:t>женного по адресу: г. Чебоксары, на пересечении пр. Ленина и ул. Николаева (пр</w:t>
      </w:r>
      <w:r w:rsidR="00303237" w:rsidRPr="00727B40">
        <w:rPr>
          <w:sz w:val="26"/>
          <w:szCs w:val="26"/>
        </w:rPr>
        <w:t>о</w:t>
      </w:r>
      <w:r w:rsidR="00303237" w:rsidRPr="00727B40">
        <w:rPr>
          <w:sz w:val="26"/>
          <w:szCs w:val="26"/>
        </w:rPr>
        <w:t>ектная).</w:t>
      </w:r>
    </w:p>
    <w:p w:rsidR="00963861" w:rsidRPr="00727B40" w:rsidRDefault="00963861" w:rsidP="00C329E5">
      <w:pPr>
        <w:jc w:val="both"/>
        <w:rPr>
          <w:b/>
          <w:sz w:val="26"/>
          <w:szCs w:val="26"/>
        </w:rPr>
      </w:pPr>
    </w:p>
    <w:p w:rsidR="00533593" w:rsidRPr="00727B40" w:rsidRDefault="00DB086F" w:rsidP="00C329E5">
      <w:pPr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Границы территорий зон охраны объектов культурного наследия</w:t>
      </w:r>
    </w:p>
    <w:p w:rsidR="00DB086F" w:rsidRPr="00727B40" w:rsidRDefault="00DB086F" w:rsidP="00C329E5">
      <w:pPr>
        <w:jc w:val="both"/>
        <w:rPr>
          <w:b/>
          <w:sz w:val="26"/>
          <w:szCs w:val="26"/>
        </w:rPr>
      </w:pPr>
    </w:p>
    <w:p w:rsidR="00DB086F" w:rsidRPr="00727B40" w:rsidRDefault="00163430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17" name="Рисунок 17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="00DB086F" w:rsidRPr="00727B40">
        <w:rPr>
          <w:sz w:val="26"/>
          <w:szCs w:val="26"/>
        </w:rPr>
        <w:t>граница единой охранной зоны о</w:t>
      </w:r>
      <w:r w:rsidR="00303237" w:rsidRPr="00727B40">
        <w:rPr>
          <w:sz w:val="26"/>
          <w:szCs w:val="26"/>
        </w:rPr>
        <w:t>бъектов культурного наследия (ОЗ</w:t>
      </w:r>
      <w:r w:rsidR="00DB086F" w:rsidRPr="00727B40">
        <w:rPr>
          <w:sz w:val="26"/>
          <w:szCs w:val="26"/>
        </w:rPr>
        <w:t>)</w:t>
      </w:r>
    </w:p>
    <w:p w:rsidR="00303237" w:rsidRPr="00727B40" w:rsidRDefault="00303237" w:rsidP="00C329E5">
      <w:pPr>
        <w:jc w:val="both"/>
        <w:rPr>
          <w:b/>
          <w:sz w:val="26"/>
          <w:szCs w:val="26"/>
        </w:rPr>
      </w:pPr>
    </w:p>
    <w:p w:rsidR="00163430" w:rsidRPr="00727B40" w:rsidRDefault="00163430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0" name="Рисунок 20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-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ЗРЗ-1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lastRenderedPageBreak/>
        <w:drawing>
          <wp:inline distT="0" distB="0" distL="0" distR="0">
            <wp:extent cx="581025" cy="238125"/>
            <wp:effectExtent l="0" t="0" r="0" b="0"/>
            <wp:docPr id="21" name="Рисунок 21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ЗРЗ-2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3" name="Рисунок 23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ЗРЗ-3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4" name="Рисунок 24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ЗРЗ-4</w:t>
      </w:r>
    </w:p>
    <w:p w:rsidR="00163430" w:rsidRPr="00727B40" w:rsidRDefault="00163430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5" name="Рисунок 25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tx1">
                          <a:lumMod val="50000"/>
                          <a:lumOff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ЗРЗ-5.1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6" name="Рисунок 26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tx1">
                          <a:lumMod val="50000"/>
                          <a:lumOff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ЗРЗ-5.2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7" name="Рисунок 27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bg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ЗРЗ-5.3</w:t>
      </w:r>
    </w:p>
    <w:p w:rsidR="00163430" w:rsidRPr="00727B40" w:rsidRDefault="00163430" w:rsidP="00C329E5">
      <w:pPr>
        <w:jc w:val="both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8" name="Рисунок 28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ЗРЗ-5.4</w:t>
      </w:r>
    </w:p>
    <w:p w:rsidR="00163430" w:rsidRPr="00727B40" w:rsidRDefault="00163430" w:rsidP="00C329E5">
      <w:pPr>
        <w:jc w:val="both"/>
        <w:rPr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81025" cy="238125"/>
            <wp:effectExtent l="0" t="0" r="0" b="0"/>
            <wp:docPr id="29" name="Рисунок 29" descr="C:\Users\culture4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lture4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B40">
        <w:rPr>
          <w:b/>
          <w:sz w:val="26"/>
          <w:szCs w:val="26"/>
        </w:rPr>
        <w:t xml:space="preserve"> - </w:t>
      </w:r>
      <w:r w:rsidRPr="00727B40">
        <w:rPr>
          <w:sz w:val="26"/>
          <w:szCs w:val="26"/>
        </w:rPr>
        <w:t>граница единой зоны регулирования застройки и хозяйственной деятел</w:t>
      </w:r>
      <w:r w:rsidRPr="00727B40">
        <w:rPr>
          <w:sz w:val="26"/>
          <w:szCs w:val="26"/>
        </w:rPr>
        <w:t>ь</w:t>
      </w:r>
      <w:r w:rsidRPr="00727B40">
        <w:rPr>
          <w:sz w:val="26"/>
          <w:szCs w:val="26"/>
        </w:rPr>
        <w:t>ности объектов культурного наследия ЗРЗ-6</w:t>
      </w:r>
    </w:p>
    <w:p w:rsidR="00303237" w:rsidRPr="00727B40" w:rsidRDefault="00303237" w:rsidP="00C329E5">
      <w:pPr>
        <w:jc w:val="both"/>
        <w:rPr>
          <w:b/>
          <w:sz w:val="26"/>
          <w:szCs w:val="26"/>
        </w:rPr>
      </w:pPr>
    </w:p>
    <w:p w:rsidR="00D10C2F" w:rsidRPr="00727B40" w:rsidRDefault="002B4A12" w:rsidP="00C329E5">
      <w:pPr>
        <w:jc w:val="both"/>
        <w:rPr>
          <w:sz w:val="26"/>
          <w:szCs w:val="26"/>
        </w:rPr>
      </w:pPr>
      <w:r w:rsidRPr="002B4A12">
        <w:rPr>
          <w:b/>
          <w:noProof/>
          <w:sz w:val="26"/>
          <w:szCs w:val="26"/>
        </w:rPr>
        <w:pict>
          <v:rect id="_x0000_s1026" style="position:absolute;left:0;text-align:left;margin-left:.3pt;margin-top:8.15pt;width:44.45pt;height:3.55pt;z-index:251658240" fillcolor="#c00000" strokecolor="#c00000"/>
        </w:pict>
      </w:r>
      <w:r w:rsidR="00895269" w:rsidRPr="00727B40">
        <w:rPr>
          <w:b/>
          <w:sz w:val="26"/>
          <w:szCs w:val="26"/>
        </w:rPr>
        <w:t xml:space="preserve">                      </w:t>
      </w:r>
      <w:r w:rsidR="00895269" w:rsidRPr="00727B40">
        <w:rPr>
          <w:sz w:val="26"/>
          <w:szCs w:val="26"/>
        </w:rPr>
        <w:t>- Утвержденные красные линии</w:t>
      </w:r>
    </w:p>
    <w:p w:rsidR="00D10C2F" w:rsidRPr="00727B40" w:rsidRDefault="002B4A12" w:rsidP="00C329E5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rect id="_x0000_s1029" style="position:absolute;left:0;text-align:left;margin-left:.3pt;margin-top:8.5pt;width:44.45pt;height:3.9pt;z-index:251659264" fillcolor="#f69" strokecolor="#f69"/>
        </w:pict>
      </w:r>
      <w:r w:rsidR="00895269" w:rsidRPr="00727B40">
        <w:rPr>
          <w:sz w:val="26"/>
          <w:szCs w:val="26"/>
        </w:rPr>
        <w:t xml:space="preserve">                 - Проектные красные линии</w:t>
      </w:r>
    </w:p>
    <w:p w:rsidR="00D10C2F" w:rsidRPr="00727B40" w:rsidRDefault="00D10C2F" w:rsidP="00C329E5">
      <w:pPr>
        <w:jc w:val="both"/>
        <w:rPr>
          <w:b/>
          <w:sz w:val="26"/>
          <w:szCs w:val="26"/>
        </w:rPr>
      </w:pPr>
    </w:p>
    <w:p w:rsidR="002C38BD" w:rsidRPr="00727B40" w:rsidRDefault="002C38BD" w:rsidP="00C329E5">
      <w:pPr>
        <w:jc w:val="both"/>
        <w:rPr>
          <w:b/>
          <w:sz w:val="26"/>
          <w:szCs w:val="26"/>
        </w:rPr>
      </w:pPr>
    </w:p>
    <w:p w:rsidR="00B057E9" w:rsidRPr="00727B40" w:rsidRDefault="009964DC" w:rsidP="00C329E5">
      <w:pPr>
        <w:tabs>
          <w:tab w:val="left" w:pos="553"/>
          <w:tab w:val="left" w:pos="709"/>
        </w:tabs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 xml:space="preserve">2. Описание границ </w:t>
      </w:r>
      <w:r w:rsidR="00EB3F9F" w:rsidRPr="00727B40">
        <w:rPr>
          <w:b/>
          <w:sz w:val="26"/>
          <w:szCs w:val="26"/>
        </w:rPr>
        <w:t>единой</w:t>
      </w:r>
      <w:r w:rsidR="00412100" w:rsidRPr="00727B40">
        <w:rPr>
          <w:b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охранной зоны объект</w:t>
      </w:r>
      <w:r w:rsidR="00412100" w:rsidRPr="00727B40">
        <w:rPr>
          <w:b/>
          <w:sz w:val="26"/>
          <w:szCs w:val="26"/>
        </w:rPr>
        <w:t>ов</w:t>
      </w:r>
      <w:r w:rsidRPr="00727B40">
        <w:rPr>
          <w:b/>
          <w:sz w:val="26"/>
          <w:szCs w:val="26"/>
        </w:rPr>
        <w:t xml:space="preserve"> культурного наследия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Границ</w:t>
      </w:r>
      <w:r w:rsidR="00FD4FFB" w:rsidRPr="00727B40">
        <w:rPr>
          <w:b w:val="0"/>
          <w:sz w:val="26"/>
          <w:szCs w:val="26"/>
          <w:lang w:eastAsia="ru-RU"/>
        </w:rPr>
        <w:t>ы</w:t>
      </w:r>
      <w:r w:rsidRPr="00727B40">
        <w:rPr>
          <w:b w:val="0"/>
          <w:sz w:val="26"/>
          <w:szCs w:val="26"/>
          <w:lang w:eastAsia="ru-RU"/>
        </w:rPr>
        <w:t xml:space="preserve"> единой охранной зоны (ОЗ) объектов культурного наследия прох</w:t>
      </w:r>
      <w:r w:rsidRPr="00727B40">
        <w:rPr>
          <w:b w:val="0"/>
          <w:sz w:val="26"/>
          <w:szCs w:val="26"/>
          <w:lang w:eastAsia="ru-RU"/>
        </w:rPr>
        <w:t>о</w:t>
      </w:r>
      <w:r w:rsidRPr="00727B40">
        <w:rPr>
          <w:b w:val="0"/>
          <w:sz w:val="26"/>
          <w:szCs w:val="26"/>
          <w:lang w:eastAsia="ru-RU"/>
        </w:rPr>
        <w:t>д</w:t>
      </w:r>
      <w:r w:rsidR="00BE75C2"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т от точки 1, расположенной на пересечении пр.Яковлева и ул.Гладкова в северо-западном направлении под углом 10° 43' 19" на расстоянии 164,16 м до точки 2;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 в юго-западном направлении под углом 79° 18' 00" на расстоянии 47,34 м до точки 3;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 в северо-западном направлении под углом 10° 41' 58"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53,00 м до точки 4: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4 в северо-восточном направлении под углом 79° 18' 07"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40,40 м до точки 5, далее под углом 79° 22' 36" на расстоянии 18,66 м до точки 6;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6 в юго-восточном направлении под углом 27° 09' 20"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159,29 м до точки 7, далее под углом 89° 45' 41" на расстоянии 57,64 м до то</w:t>
      </w:r>
      <w:r w:rsidRPr="00727B40">
        <w:rPr>
          <w:b w:val="0"/>
          <w:sz w:val="26"/>
          <w:szCs w:val="26"/>
          <w:lang w:eastAsia="ru-RU"/>
        </w:rPr>
        <w:t>ч</w:t>
      </w:r>
      <w:r w:rsidRPr="00727B40">
        <w:rPr>
          <w:b w:val="0"/>
          <w:sz w:val="26"/>
          <w:szCs w:val="26"/>
          <w:lang w:eastAsia="ru-RU"/>
        </w:rPr>
        <w:t>ки 8;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8 в северо-восточном направлении под углом 29° 28' 48"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70,00 м до точки 9;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9 в северо-западном направлении под углом 24° 43' 26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459,92 м до точки 10;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10 в юго-западном направлении под углом 65° 16' 48"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122,10 м до точки 11;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11 в северо-западном направлении под углом 49° 12' 36"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 xml:space="preserve">стоянии 15,80 м до точки 12, далее под углом 74° 01' 14" на расстоянии 11,51 до </w:t>
      </w:r>
      <w:r w:rsidRPr="00727B40">
        <w:rPr>
          <w:b w:val="0"/>
          <w:sz w:val="26"/>
          <w:szCs w:val="26"/>
          <w:lang w:eastAsia="ru-RU"/>
        </w:rPr>
        <w:lastRenderedPageBreak/>
        <w:t>точки 13, далее под углом 68° 02' 41" на расстоянии 4,84 м до точки 14, далее под углом 56° 45' 05" на расстоянии 13,68 м до точки 15, далее под углом 42° 37' 53" на расстоянии 54,07 м до точки 16, далее 38° 45' 54" на расстоянии 54,43 до точки 17;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17 в северо-восточном направлении под углом 39° 43' 22"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16,84 до точки 18;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18 в юго-восточном направлении под углом 42° 36' 30"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119,29 м до точки 19;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19 в северо-восточном направлении под углом 65° 16' 13"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125,95 м до точки 20;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20 в северо-западном направлении под углом 24° 56' 07"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72,01 м до точки 21;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21 в северо-восточном направлении под углом 65° 16' 50"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45,27 м до точки 22;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22 в юго-восточном направлении под углом 24° 43' 28"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71,99 м до точки 23;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23 в северо-восточном направлении под углом 65° 16' 42"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79,39 м до точки 24;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24 в юго-восточном направлении под углом 24° 43' 29"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34,95 м до точки 25;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25 в юго-западном направлении под углом 65° 16' 16"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82,35 м до точки 26;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26 в юго-восточном направлении под углом 24° 43' 28"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429,12 м до точки 27, далее под углом 60° 30' 39" на расстоянии 211,11 м до точки 28;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28 в юго-западном направлении под углом 29° 29' 02"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27,23 м до точки 29, далее под углом 29° 29' 54" на расстоянии 32,86 до точки 30;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30 в северо-западном направлении под углом 60° 30' 14"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175,62 м до точки 31;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31 в юго-западном направлении под углом 29° 29' 25"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73,70 м до точки 32, далее под углом 29° 29' 29" на расстоянии 67,54 м до то</w:t>
      </w:r>
      <w:r w:rsidRPr="00727B40">
        <w:rPr>
          <w:b w:val="0"/>
          <w:sz w:val="26"/>
          <w:szCs w:val="26"/>
          <w:lang w:eastAsia="ru-RU"/>
        </w:rPr>
        <w:t>ч</w:t>
      </w:r>
      <w:r w:rsidRPr="00727B40">
        <w:rPr>
          <w:b w:val="0"/>
          <w:sz w:val="26"/>
          <w:szCs w:val="26"/>
          <w:lang w:eastAsia="ru-RU"/>
        </w:rPr>
        <w:t>ки 33;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33 в юго-восточном направлении под углом 10° 33' 11"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185,75 м до точки 34;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34 в юго-западном направлении под углом 79° 26' 48"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57,33 м до точки 35;</w:t>
      </w:r>
    </w:p>
    <w:p w:rsidR="00895269" w:rsidRPr="00727B40" w:rsidRDefault="00895269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35 в северо-западном направлении под углом 10° 30' 13"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205,82 м до точки 36;</w:t>
      </w:r>
    </w:p>
    <w:p w:rsidR="00B678E3" w:rsidRPr="00727B40" w:rsidRDefault="00B678E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36 в юго-западном направлении под углом 79° 04' 38" на рассто</w:t>
      </w:r>
      <w:r w:rsidRPr="00727B40">
        <w:rPr>
          <w:b w:val="0"/>
          <w:sz w:val="26"/>
          <w:szCs w:val="26"/>
          <w:lang w:eastAsia="ru-RU"/>
        </w:rPr>
        <w:t>я</w:t>
      </w:r>
      <w:r w:rsidRPr="00727B40">
        <w:rPr>
          <w:b w:val="0"/>
          <w:sz w:val="26"/>
          <w:szCs w:val="26"/>
          <w:lang w:eastAsia="ru-RU"/>
        </w:rPr>
        <w:t>нии 31,93 м до точки 37;</w:t>
      </w:r>
    </w:p>
    <w:p w:rsidR="00895269" w:rsidRPr="00727B40" w:rsidRDefault="00B678E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от точки 37 в северо-западном направлении под углом 10° 45' 22" на ра</w:t>
      </w:r>
      <w:r w:rsidRPr="00727B40">
        <w:rPr>
          <w:b w:val="0"/>
          <w:sz w:val="26"/>
          <w:szCs w:val="26"/>
          <w:lang w:eastAsia="ru-RU"/>
        </w:rPr>
        <w:t>с</w:t>
      </w:r>
      <w:r w:rsidRPr="00727B40">
        <w:rPr>
          <w:b w:val="0"/>
          <w:sz w:val="26"/>
          <w:szCs w:val="26"/>
          <w:lang w:eastAsia="ru-RU"/>
        </w:rPr>
        <w:t>стоянии 9,54 м до точки 1;</w:t>
      </w: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jc w:val="both"/>
        <w:rPr>
          <w:bCs w:val="0"/>
          <w:sz w:val="26"/>
          <w:szCs w:val="26"/>
          <w:lang w:eastAsia="ru-RU"/>
        </w:rPr>
      </w:pP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jc w:val="both"/>
        <w:rPr>
          <w:bCs w:val="0"/>
          <w:sz w:val="26"/>
          <w:szCs w:val="26"/>
          <w:lang w:eastAsia="ru-RU"/>
        </w:rPr>
      </w:pPr>
    </w:p>
    <w:p w:rsidR="002C38BD" w:rsidRPr="00727B40" w:rsidRDefault="002C38BD" w:rsidP="00C329E5">
      <w:pPr>
        <w:pStyle w:val="50"/>
        <w:shd w:val="clear" w:color="auto" w:fill="auto"/>
        <w:spacing w:before="0" w:after="0" w:line="240" w:lineRule="auto"/>
        <w:jc w:val="both"/>
        <w:rPr>
          <w:bCs w:val="0"/>
          <w:sz w:val="26"/>
          <w:szCs w:val="26"/>
          <w:lang w:eastAsia="ru-RU"/>
        </w:rPr>
      </w:pPr>
    </w:p>
    <w:p w:rsidR="005E4DA5" w:rsidRPr="00727B40" w:rsidRDefault="005E4DA5" w:rsidP="00C329E5">
      <w:pPr>
        <w:pStyle w:val="50"/>
        <w:shd w:val="clear" w:color="auto" w:fill="auto"/>
        <w:spacing w:before="0" w:after="0" w:line="240" w:lineRule="auto"/>
        <w:jc w:val="both"/>
        <w:rPr>
          <w:bCs w:val="0"/>
          <w:sz w:val="26"/>
          <w:szCs w:val="26"/>
          <w:lang w:eastAsia="ru-RU"/>
        </w:rPr>
      </w:pPr>
    </w:p>
    <w:p w:rsidR="00B678E3" w:rsidRPr="00727B40" w:rsidRDefault="00B678E3" w:rsidP="00C329E5">
      <w:pPr>
        <w:pStyle w:val="50"/>
        <w:shd w:val="clear" w:color="auto" w:fill="auto"/>
        <w:spacing w:before="0" w:after="0" w:line="240" w:lineRule="auto"/>
        <w:ind w:firstLine="284"/>
        <w:jc w:val="both"/>
        <w:rPr>
          <w:bCs w:val="0"/>
          <w:sz w:val="26"/>
          <w:szCs w:val="26"/>
          <w:lang w:eastAsia="ru-RU"/>
        </w:rPr>
      </w:pPr>
      <w:r w:rsidRPr="00727B40">
        <w:rPr>
          <w:bCs w:val="0"/>
          <w:sz w:val="26"/>
          <w:szCs w:val="26"/>
          <w:lang w:eastAsia="ru-RU"/>
        </w:rPr>
        <w:lastRenderedPageBreak/>
        <w:t>Схема границ единой охранной зоны объектов культурного наследия</w:t>
      </w:r>
    </w:p>
    <w:p w:rsidR="005E4DA5" w:rsidRPr="00727B40" w:rsidRDefault="005E4DA5" w:rsidP="00C329E5">
      <w:pPr>
        <w:pStyle w:val="50"/>
        <w:shd w:val="clear" w:color="auto" w:fill="auto"/>
        <w:spacing w:before="0" w:after="0" w:line="240" w:lineRule="auto"/>
        <w:ind w:firstLine="284"/>
        <w:jc w:val="both"/>
        <w:rPr>
          <w:bCs w:val="0"/>
          <w:sz w:val="26"/>
          <w:szCs w:val="26"/>
          <w:lang w:eastAsia="ru-RU"/>
        </w:rPr>
      </w:pPr>
    </w:p>
    <w:p w:rsidR="00895269" w:rsidRPr="00727B40" w:rsidRDefault="00B678E3" w:rsidP="00C329E5">
      <w:pPr>
        <w:tabs>
          <w:tab w:val="left" w:pos="553"/>
        </w:tabs>
        <w:jc w:val="center"/>
        <w:rPr>
          <w:b/>
          <w:sz w:val="26"/>
          <w:szCs w:val="26"/>
        </w:rPr>
      </w:pPr>
      <w:r w:rsidRPr="00727B40">
        <w:rPr>
          <w:noProof/>
          <w:sz w:val="26"/>
          <w:szCs w:val="26"/>
        </w:rPr>
        <w:drawing>
          <wp:inline distT="0" distB="0" distL="0" distR="0">
            <wp:extent cx="5334000" cy="7285566"/>
            <wp:effectExtent l="19050" t="0" r="0" b="0"/>
            <wp:docPr id="33" name="Рисунок 33" descr="C:\Users\culture4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ulture4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8E3" w:rsidRPr="00727B40" w:rsidRDefault="00B678E3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p w:rsidR="004A27D2" w:rsidRPr="00727B40" w:rsidRDefault="004A27D2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p w:rsidR="004A27D2" w:rsidRPr="00727B40" w:rsidRDefault="004A27D2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p w:rsidR="004A27D2" w:rsidRPr="00727B40" w:rsidRDefault="004A27D2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p w:rsidR="004A27D2" w:rsidRPr="00727B40" w:rsidRDefault="004A27D2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p w:rsidR="001D70E8" w:rsidRPr="00727B40" w:rsidRDefault="001D70E8" w:rsidP="00C329E5">
      <w:pPr>
        <w:tabs>
          <w:tab w:val="left" w:pos="553"/>
        </w:tabs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 xml:space="preserve">Координаты характерных точек границ </w:t>
      </w:r>
      <w:r w:rsidR="004D5D15" w:rsidRPr="00727B40">
        <w:rPr>
          <w:b/>
          <w:sz w:val="26"/>
          <w:szCs w:val="26"/>
        </w:rPr>
        <w:t xml:space="preserve">единой </w:t>
      </w:r>
      <w:r w:rsidRPr="00727B40">
        <w:rPr>
          <w:b/>
          <w:sz w:val="26"/>
          <w:szCs w:val="26"/>
        </w:rPr>
        <w:t>охранной зоны объектов культурного наследия в местной системе координат МСК-21</w:t>
      </w:r>
    </w:p>
    <w:p w:rsidR="001D70E8" w:rsidRPr="00727B40" w:rsidRDefault="001D70E8" w:rsidP="00C329E5">
      <w:pPr>
        <w:tabs>
          <w:tab w:val="left" w:pos="553"/>
        </w:tabs>
        <w:jc w:val="center"/>
        <w:rPr>
          <w:b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1559"/>
        <w:gridCol w:w="1518"/>
        <w:gridCol w:w="2568"/>
        <w:gridCol w:w="1877"/>
      </w:tblGrid>
      <w:tr w:rsidR="00B678E3" w:rsidRPr="00727B40" w:rsidTr="004A27D2">
        <w:trPr>
          <w:trHeight w:hRule="exact" w:val="72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B678E3" w:rsidRPr="00727B40" w:rsidTr="00BB3753">
        <w:trPr>
          <w:trHeight w:hRule="exact" w:val="1786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5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5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rPr>
                <w:sz w:val="26"/>
                <w:szCs w:val="26"/>
              </w:rPr>
            </w:pPr>
          </w:p>
        </w:tc>
      </w:tr>
      <w:tr w:rsidR="00B678E3" w:rsidRPr="00727B40" w:rsidTr="00BB3753">
        <w:trPr>
          <w:trHeight w:hRule="exact" w:val="5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5059B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406524,19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1231948,02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406685,48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1231917,48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1231870,96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406728,77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1231861,12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406736,27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1231900,82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406739,71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1231919,16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406597,98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1231991,86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406597,74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1232049,50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406658,68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1232083,95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407076,44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1231891,59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407025,38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1231780,68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407035,70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407038,87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1231757,65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407040,68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1231753,16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407048,18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1231741,72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407087,96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1231705,10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407130,40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1231671,02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407143,35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1231681,78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407055,55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1231762,54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lastRenderedPageBreak/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407108,24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1231876,94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407173,54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1231846,58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407192,47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1231887,70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407127,08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1231917,81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407160,28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1231989,92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407128,53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1232004,54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407094,08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1231929,74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406704,30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1232109,22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406600,38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1232292,98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406576,68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1232279,58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406548,08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1232263,40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406634,55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1232110,54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406570,40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1232074,26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406511,61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1232041,01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406329,00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1232075,03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406318,50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1232018,67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406520,87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1231981,15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406514,82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1231949,80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  <w:tr w:rsidR="00B678E3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406524,19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1231948,02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8E3" w:rsidRPr="00727B40" w:rsidRDefault="00B678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bCs/>
                <w:sz w:val="26"/>
                <w:szCs w:val="26"/>
              </w:rPr>
              <w:t>0.3</w:t>
            </w:r>
          </w:p>
        </w:tc>
      </w:tr>
    </w:tbl>
    <w:p w:rsidR="00BC1469" w:rsidRPr="00727B40" w:rsidRDefault="00BC1469" w:rsidP="00C329E5">
      <w:pPr>
        <w:jc w:val="both"/>
        <w:rPr>
          <w:color w:val="2D2D2D"/>
          <w:spacing w:val="2"/>
          <w:sz w:val="26"/>
          <w:szCs w:val="26"/>
          <w:shd w:val="clear" w:color="auto" w:fill="FFFFFF"/>
        </w:rPr>
      </w:pPr>
    </w:p>
    <w:p w:rsidR="009964DC" w:rsidRPr="00727B40" w:rsidRDefault="009964DC" w:rsidP="00C329E5">
      <w:pPr>
        <w:tabs>
          <w:tab w:val="left" w:pos="553"/>
        </w:tabs>
        <w:ind w:firstLine="720"/>
        <w:jc w:val="both"/>
        <w:rPr>
          <w:b/>
          <w:bCs/>
          <w:sz w:val="26"/>
          <w:szCs w:val="26"/>
        </w:rPr>
      </w:pPr>
      <w:r w:rsidRPr="00727B40">
        <w:rPr>
          <w:b/>
          <w:bCs/>
          <w:sz w:val="26"/>
          <w:szCs w:val="26"/>
        </w:rPr>
        <w:t xml:space="preserve">3. Описание границ </w:t>
      </w:r>
      <w:r w:rsidR="004D5D15" w:rsidRPr="00727B40">
        <w:rPr>
          <w:b/>
          <w:bCs/>
          <w:sz w:val="26"/>
          <w:szCs w:val="26"/>
        </w:rPr>
        <w:t>единой</w:t>
      </w:r>
      <w:r w:rsidR="00412D95" w:rsidRPr="00727B40">
        <w:rPr>
          <w:b/>
          <w:bCs/>
          <w:sz w:val="26"/>
          <w:szCs w:val="26"/>
        </w:rPr>
        <w:t xml:space="preserve"> </w:t>
      </w:r>
      <w:r w:rsidRPr="00727B40">
        <w:rPr>
          <w:b/>
          <w:bCs/>
          <w:sz w:val="26"/>
          <w:szCs w:val="26"/>
        </w:rPr>
        <w:t>зон</w:t>
      </w:r>
      <w:r w:rsidR="004D5D15" w:rsidRPr="00727B40">
        <w:rPr>
          <w:b/>
          <w:bCs/>
          <w:sz w:val="26"/>
          <w:szCs w:val="26"/>
        </w:rPr>
        <w:t>ы</w:t>
      </w:r>
      <w:r w:rsidRPr="00727B40">
        <w:rPr>
          <w:b/>
          <w:bCs/>
          <w:sz w:val="26"/>
          <w:szCs w:val="26"/>
        </w:rPr>
        <w:t xml:space="preserve"> регулирования застройки и хозяйс</w:t>
      </w:r>
      <w:r w:rsidRPr="00727B40">
        <w:rPr>
          <w:b/>
          <w:bCs/>
          <w:sz w:val="26"/>
          <w:szCs w:val="26"/>
        </w:rPr>
        <w:t>т</w:t>
      </w:r>
      <w:r w:rsidRPr="00727B40">
        <w:rPr>
          <w:b/>
          <w:bCs/>
          <w:sz w:val="26"/>
          <w:szCs w:val="26"/>
        </w:rPr>
        <w:t xml:space="preserve">венной деятельности </w:t>
      </w:r>
      <w:r w:rsidRPr="00727B40">
        <w:rPr>
          <w:b/>
          <w:sz w:val="26"/>
          <w:szCs w:val="26"/>
        </w:rPr>
        <w:t>объект</w:t>
      </w:r>
      <w:r w:rsidR="0078403C" w:rsidRPr="00727B40">
        <w:rPr>
          <w:b/>
          <w:sz w:val="26"/>
          <w:szCs w:val="26"/>
        </w:rPr>
        <w:t>ов</w:t>
      </w:r>
      <w:r w:rsidRPr="00727B40">
        <w:rPr>
          <w:b/>
          <w:sz w:val="26"/>
          <w:szCs w:val="26"/>
        </w:rPr>
        <w:t xml:space="preserve"> культурного наследия</w:t>
      </w:r>
    </w:p>
    <w:p w:rsidR="009F4F78" w:rsidRPr="00727B40" w:rsidRDefault="00412D95" w:rsidP="00C329E5">
      <w:pPr>
        <w:ind w:firstLine="709"/>
        <w:jc w:val="both"/>
        <w:rPr>
          <w:sz w:val="26"/>
          <w:szCs w:val="26"/>
        </w:rPr>
      </w:pPr>
      <w:r w:rsidRPr="00727B40">
        <w:rPr>
          <w:b/>
          <w:i/>
          <w:sz w:val="26"/>
          <w:szCs w:val="26"/>
        </w:rPr>
        <w:t xml:space="preserve">3.1. Описание границ </w:t>
      </w:r>
      <w:r w:rsidR="004D5D15" w:rsidRPr="00727B40">
        <w:rPr>
          <w:b/>
          <w:i/>
          <w:sz w:val="26"/>
          <w:szCs w:val="26"/>
        </w:rPr>
        <w:t>единой</w:t>
      </w:r>
      <w:r w:rsidR="00EC15D8"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i/>
          <w:sz w:val="26"/>
          <w:szCs w:val="26"/>
        </w:rPr>
        <w:t>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</w:t>
      </w:r>
      <w:r w:rsidR="0078403C" w:rsidRPr="00727B40">
        <w:rPr>
          <w:b/>
          <w:i/>
          <w:sz w:val="26"/>
          <w:szCs w:val="26"/>
        </w:rPr>
        <w:t>«</w:t>
      </w:r>
      <w:r w:rsidRPr="00727B40">
        <w:rPr>
          <w:b/>
          <w:i/>
          <w:sz w:val="26"/>
          <w:szCs w:val="26"/>
        </w:rPr>
        <w:t>ЗРЗ-1</w:t>
      </w:r>
      <w:r w:rsidR="0078403C" w:rsidRPr="00727B40">
        <w:rPr>
          <w:b/>
          <w:i/>
          <w:sz w:val="26"/>
          <w:szCs w:val="26"/>
        </w:rPr>
        <w:t>»</w:t>
      </w:r>
      <w:r w:rsidRPr="00727B40">
        <w:rPr>
          <w:b/>
          <w:i/>
          <w:sz w:val="26"/>
          <w:szCs w:val="26"/>
        </w:rPr>
        <w:t xml:space="preserve"> объектов культурного наследия</w:t>
      </w:r>
      <w:r w:rsidR="009F4F78" w:rsidRPr="00727B40">
        <w:rPr>
          <w:b/>
          <w:i/>
          <w:sz w:val="26"/>
          <w:szCs w:val="26"/>
        </w:rPr>
        <w:t xml:space="preserve"> </w:t>
      </w:r>
    </w:p>
    <w:p w:rsidR="009F4F78" w:rsidRPr="00727B40" w:rsidRDefault="009F4F78" w:rsidP="00C329E5">
      <w:pPr>
        <w:ind w:firstLine="709"/>
        <w:jc w:val="both"/>
        <w:rPr>
          <w:sz w:val="26"/>
          <w:szCs w:val="26"/>
        </w:rPr>
      </w:pPr>
      <w:r w:rsidRPr="00727B40">
        <w:rPr>
          <w:sz w:val="26"/>
          <w:szCs w:val="26"/>
        </w:rPr>
        <w:t>Границ</w:t>
      </w:r>
      <w:r w:rsidR="00EB7F80" w:rsidRPr="00727B40">
        <w:rPr>
          <w:sz w:val="26"/>
          <w:szCs w:val="26"/>
        </w:rPr>
        <w:t>ы</w:t>
      </w:r>
      <w:r w:rsidRPr="00727B40">
        <w:rPr>
          <w:sz w:val="26"/>
          <w:szCs w:val="26"/>
        </w:rPr>
        <w:t xml:space="preserve"> единой зоны регулирования застройки и хозяйственной деятельн</w:t>
      </w:r>
      <w:r w:rsidRPr="00727B40">
        <w:rPr>
          <w:sz w:val="26"/>
          <w:szCs w:val="26"/>
        </w:rPr>
        <w:t>о</w:t>
      </w:r>
      <w:r w:rsidRPr="00727B40">
        <w:rPr>
          <w:sz w:val="26"/>
          <w:szCs w:val="26"/>
        </w:rPr>
        <w:t>сти (ЗРЗ-1) объектов культурного наследия проход</w:t>
      </w:r>
      <w:r w:rsidR="00EB7F80" w:rsidRPr="00727B40">
        <w:rPr>
          <w:sz w:val="26"/>
          <w:szCs w:val="26"/>
        </w:rPr>
        <w:t>я</w:t>
      </w:r>
      <w:r w:rsidRPr="00727B40">
        <w:rPr>
          <w:sz w:val="26"/>
          <w:szCs w:val="26"/>
        </w:rPr>
        <w:t>т от точки 1, распол</w:t>
      </w:r>
      <w:r w:rsidR="001C019D" w:rsidRPr="00727B40">
        <w:rPr>
          <w:sz w:val="26"/>
          <w:szCs w:val="26"/>
        </w:rPr>
        <w:t xml:space="preserve">оженной на территории сквера имени </w:t>
      </w:r>
      <w:r w:rsidRPr="00727B40">
        <w:rPr>
          <w:sz w:val="26"/>
          <w:szCs w:val="26"/>
        </w:rPr>
        <w:t>В.И.Чапаева,</w:t>
      </w:r>
      <w:r w:rsidR="00DE3ACD" w:rsidRPr="00727B40">
        <w:rPr>
          <w:sz w:val="26"/>
          <w:szCs w:val="26"/>
        </w:rPr>
        <w:t xml:space="preserve"> </w:t>
      </w:r>
      <w:r w:rsidRPr="00727B40">
        <w:rPr>
          <w:sz w:val="26"/>
          <w:szCs w:val="26"/>
        </w:rPr>
        <w:t>далее в северо-восточном направлении под углом 65° 19' 57" на расстоянии 7,43 м до точки 2;</w:t>
      </w:r>
    </w:p>
    <w:p w:rsidR="009F4F78" w:rsidRPr="00727B40" w:rsidRDefault="009F4F78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юго-восточном направлении под углом 24° 42' 27"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49,67 м до точки 3;</w:t>
      </w:r>
    </w:p>
    <w:p w:rsidR="009F4F78" w:rsidRPr="00727B40" w:rsidRDefault="009F4F78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от точки 3 в юго-западном направлении под углом 65° 11' 29" на расстоянии </w:t>
      </w:r>
      <w:r w:rsidRPr="00727B40">
        <w:rPr>
          <w:b w:val="0"/>
          <w:bCs w:val="0"/>
          <w:sz w:val="26"/>
          <w:szCs w:val="26"/>
          <w:lang w:eastAsia="ru-RU"/>
        </w:rPr>
        <w:lastRenderedPageBreak/>
        <w:t>7,15 м до точки 4;</w:t>
      </w:r>
    </w:p>
    <w:p w:rsidR="001C019D" w:rsidRPr="00727B40" w:rsidRDefault="009F4F78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rStyle w:val="514pt"/>
          <w:color w:val="auto"/>
          <w:sz w:val="26"/>
          <w:szCs w:val="26"/>
          <w:shd w:val="clear" w:color="auto" w:fill="auto"/>
          <w:lang w:bidi="ar-SA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 в северо-западном направлении под углом 25° 01' 41"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49,69 м до точки 1</w:t>
      </w:r>
      <w:r w:rsidR="004A27D2" w:rsidRPr="00727B40">
        <w:rPr>
          <w:b w:val="0"/>
          <w:bCs w:val="0"/>
          <w:sz w:val="26"/>
          <w:szCs w:val="26"/>
          <w:lang w:eastAsia="ru-RU"/>
        </w:rPr>
        <w:t>.</w:t>
      </w:r>
    </w:p>
    <w:p w:rsidR="005E4DA5" w:rsidRPr="00727B40" w:rsidRDefault="005E4DA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rStyle w:val="514pt"/>
          <w:b/>
          <w:sz w:val="26"/>
          <w:szCs w:val="26"/>
        </w:rPr>
      </w:pPr>
    </w:p>
    <w:p w:rsidR="001C019D" w:rsidRPr="00727B40" w:rsidRDefault="009F4F78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sz w:val="26"/>
          <w:szCs w:val="26"/>
        </w:rPr>
      </w:pPr>
      <w:r w:rsidRPr="00727B40">
        <w:rPr>
          <w:rStyle w:val="514pt"/>
          <w:b/>
          <w:sz w:val="26"/>
          <w:szCs w:val="26"/>
        </w:rPr>
        <w:t xml:space="preserve">Схема границ единой зоны регулирования застройки и хозяйственной деятельности (ЗРЗ-1) </w:t>
      </w:r>
      <w:r w:rsidRPr="00727B40">
        <w:rPr>
          <w:sz w:val="26"/>
          <w:szCs w:val="26"/>
        </w:rPr>
        <w:t>объект</w:t>
      </w:r>
      <w:r w:rsidR="00FD4FFB" w:rsidRPr="00727B40">
        <w:rPr>
          <w:sz w:val="26"/>
          <w:szCs w:val="26"/>
        </w:rPr>
        <w:t>ов</w:t>
      </w:r>
      <w:r w:rsidRPr="00727B40">
        <w:rPr>
          <w:sz w:val="26"/>
          <w:szCs w:val="26"/>
        </w:rPr>
        <w:t xml:space="preserve"> культурного наследия </w:t>
      </w:r>
    </w:p>
    <w:p w:rsidR="004A27D2" w:rsidRPr="00727B40" w:rsidRDefault="004A27D2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sz w:val="26"/>
          <w:szCs w:val="26"/>
        </w:rPr>
      </w:pPr>
    </w:p>
    <w:p w:rsidR="001C019D" w:rsidRPr="00727B40" w:rsidRDefault="009F4F78" w:rsidP="00C329E5">
      <w:pPr>
        <w:pStyle w:val="50"/>
        <w:shd w:val="clear" w:color="auto" w:fill="auto"/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3880601" cy="3001818"/>
            <wp:effectExtent l="19050" t="0" r="5599" b="0"/>
            <wp:docPr id="34" name="Рисунок 34" descr="C:\Users\culture4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ulture4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02" cy="30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E5" w:rsidRPr="00727B40" w:rsidRDefault="00C329E5" w:rsidP="00C329E5">
      <w:pPr>
        <w:ind w:firstLine="709"/>
        <w:jc w:val="center"/>
        <w:rPr>
          <w:b/>
          <w:sz w:val="26"/>
          <w:szCs w:val="26"/>
        </w:rPr>
      </w:pPr>
    </w:p>
    <w:p w:rsidR="009964DC" w:rsidRPr="00727B40" w:rsidRDefault="009964DC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="00E22CCB" w:rsidRPr="00727B40">
        <w:rPr>
          <w:b/>
          <w:i/>
          <w:sz w:val="26"/>
          <w:szCs w:val="26"/>
        </w:rPr>
        <w:t xml:space="preserve"> </w:t>
      </w:r>
      <w:r w:rsidR="00637609" w:rsidRPr="00727B40">
        <w:rPr>
          <w:b/>
          <w:sz w:val="26"/>
          <w:szCs w:val="26"/>
        </w:rPr>
        <w:t>единой</w:t>
      </w:r>
      <w:r w:rsidR="00E22CCB" w:rsidRPr="00727B40">
        <w:rPr>
          <w:b/>
          <w:sz w:val="26"/>
          <w:szCs w:val="26"/>
        </w:rPr>
        <w:t xml:space="preserve"> зоны регулирования з</w:t>
      </w:r>
      <w:r w:rsidR="00E22CCB" w:rsidRPr="00727B40">
        <w:rPr>
          <w:b/>
          <w:sz w:val="26"/>
          <w:szCs w:val="26"/>
        </w:rPr>
        <w:t>а</w:t>
      </w:r>
      <w:r w:rsidR="00E22CCB" w:rsidRPr="00727B40">
        <w:rPr>
          <w:b/>
          <w:sz w:val="26"/>
          <w:szCs w:val="26"/>
        </w:rPr>
        <w:t>стройки и хозяйственной деятельности «ЗРЗ-1» объектов культурного насл</w:t>
      </w:r>
      <w:r w:rsidR="00E22CCB" w:rsidRPr="00727B40">
        <w:rPr>
          <w:b/>
          <w:sz w:val="26"/>
          <w:szCs w:val="26"/>
        </w:rPr>
        <w:t>е</w:t>
      </w:r>
      <w:r w:rsidR="00E22CCB" w:rsidRPr="00727B40">
        <w:rPr>
          <w:b/>
          <w:sz w:val="26"/>
          <w:szCs w:val="26"/>
        </w:rPr>
        <w:t xml:space="preserve">дия </w:t>
      </w:r>
      <w:r w:rsidRPr="00727B40">
        <w:rPr>
          <w:b/>
          <w:sz w:val="26"/>
          <w:szCs w:val="26"/>
        </w:rPr>
        <w:t>в местной системе координат МСК-21</w:t>
      </w:r>
    </w:p>
    <w:p w:rsidR="001C019D" w:rsidRPr="00727B40" w:rsidRDefault="001C019D" w:rsidP="00C329E5">
      <w:pPr>
        <w:ind w:firstLine="709"/>
        <w:jc w:val="center"/>
        <w:rPr>
          <w:b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1418"/>
        <w:gridCol w:w="1518"/>
        <w:gridCol w:w="2568"/>
        <w:gridCol w:w="1877"/>
      </w:tblGrid>
      <w:tr w:rsidR="009F4F78" w:rsidRPr="00727B40" w:rsidTr="005E4DA5">
        <w:trPr>
          <w:trHeight w:hRule="exact" w:val="1042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F4F78" w:rsidRPr="00727B40" w:rsidRDefault="009F4F78" w:rsidP="005E4DA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(указать н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мер СК)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9F4F78" w:rsidRPr="00727B40" w:rsidTr="00460A70">
        <w:trPr>
          <w:trHeight w:hRule="exact" w:val="1420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rPr>
                <w:sz w:val="26"/>
                <w:szCs w:val="26"/>
              </w:rPr>
            </w:pPr>
          </w:p>
        </w:tc>
      </w:tr>
      <w:tr w:rsidR="009F4F78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729E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bidi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407073,34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1231884,84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F4F78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407078,66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1231896,38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F4F78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407033,37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1231916,78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F4F78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407028,32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1231905,86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F4F78" w:rsidRPr="00727B40" w:rsidTr="00BB3753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407073,34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1231884,84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4F78" w:rsidRPr="00727B40" w:rsidRDefault="009F4F78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885FBD" w:rsidRPr="00727B40" w:rsidRDefault="00885FBD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lastRenderedPageBreak/>
        <w:t>3.</w:t>
      </w:r>
      <w:r w:rsidR="004D44D5" w:rsidRPr="00727B40">
        <w:rPr>
          <w:b/>
          <w:i/>
          <w:sz w:val="26"/>
          <w:szCs w:val="26"/>
        </w:rPr>
        <w:t>2</w:t>
      </w:r>
      <w:r w:rsidRPr="00727B40">
        <w:rPr>
          <w:b/>
          <w:i/>
          <w:sz w:val="26"/>
          <w:szCs w:val="26"/>
        </w:rPr>
        <w:t xml:space="preserve">. Описание границ </w:t>
      </w:r>
      <w:r w:rsidR="00637609" w:rsidRPr="00727B40">
        <w:rPr>
          <w:b/>
          <w:i/>
          <w:sz w:val="26"/>
          <w:szCs w:val="26"/>
        </w:rPr>
        <w:t>единой</w:t>
      </w:r>
      <w:r w:rsidRPr="00727B40">
        <w:rPr>
          <w:b/>
          <w:i/>
          <w:sz w:val="26"/>
          <w:szCs w:val="26"/>
        </w:rPr>
        <w:t xml:space="preserve">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>венной деятельности «ЗРЗ-</w:t>
      </w:r>
      <w:r w:rsidR="00FC7D0C" w:rsidRPr="00727B40">
        <w:rPr>
          <w:b/>
          <w:i/>
          <w:sz w:val="26"/>
          <w:szCs w:val="26"/>
        </w:rPr>
        <w:t>2</w:t>
      </w:r>
      <w:r w:rsidRPr="00727B40">
        <w:rPr>
          <w:b/>
          <w:i/>
          <w:sz w:val="26"/>
          <w:szCs w:val="26"/>
        </w:rPr>
        <w:t xml:space="preserve">» объектов </w:t>
      </w:r>
      <w:r w:rsidR="002A4F15"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i/>
          <w:sz w:val="26"/>
          <w:szCs w:val="26"/>
        </w:rPr>
        <w:t>культурного наследия</w:t>
      </w:r>
      <w:r w:rsidR="002A4F15" w:rsidRPr="00727B40">
        <w:rPr>
          <w:b/>
          <w:i/>
          <w:sz w:val="26"/>
          <w:szCs w:val="26"/>
        </w:rPr>
        <w:t xml:space="preserve"> </w:t>
      </w:r>
    </w:p>
    <w:p w:rsidR="002A4F15" w:rsidRPr="00727B40" w:rsidRDefault="002A4F15" w:rsidP="00C329E5">
      <w:pPr>
        <w:pStyle w:val="50"/>
        <w:shd w:val="clear" w:color="auto" w:fill="auto"/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</w:p>
    <w:p w:rsidR="002A4F15" w:rsidRPr="00727B40" w:rsidRDefault="002A4F15" w:rsidP="00C329E5">
      <w:pPr>
        <w:pStyle w:val="50"/>
        <w:shd w:val="clear" w:color="auto" w:fill="auto"/>
        <w:spacing w:before="0" w:after="0" w:line="240" w:lineRule="auto"/>
        <w:ind w:firstLine="567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504C60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 xml:space="preserve">сти </w:t>
      </w:r>
      <w:r w:rsidRPr="00727B40">
        <w:rPr>
          <w:b w:val="0"/>
          <w:sz w:val="26"/>
          <w:szCs w:val="26"/>
        </w:rPr>
        <w:t>(ЗРЗ-2)</w:t>
      </w:r>
      <w:r w:rsidRPr="00727B40">
        <w:rPr>
          <w:sz w:val="26"/>
          <w:szCs w:val="26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объектов культурного наследия проход</w:t>
      </w:r>
      <w:r w:rsidR="00504C60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на территории сквера им.</w:t>
      </w:r>
      <w:r w:rsidR="00735636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В.И.Чапаева, далее в северо-восточном направлении под у</w:t>
      </w:r>
      <w:r w:rsidRPr="00727B40">
        <w:rPr>
          <w:b w:val="0"/>
          <w:bCs w:val="0"/>
          <w:sz w:val="26"/>
          <w:szCs w:val="26"/>
          <w:lang w:eastAsia="ru-RU"/>
        </w:rPr>
        <w:t>г</w:t>
      </w:r>
      <w:r w:rsidRPr="00727B40">
        <w:rPr>
          <w:b w:val="0"/>
          <w:bCs w:val="0"/>
          <w:sz w:val="26"/>
          <w:szCs w:val="26"/>
          <w:lang w:eastAsia="ru-RU"/>
        </w:rPr>
        <w:t>лом 65° 16' 35" на расстоянии 114,67 м до точки 2;</w:t>
      </w:r>
    </w:p>
    <w:p w:rsidR="002A4F15" w:rsidRPr="00727B40" w:rsidRDefault="002A4F1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юго-восточном направлении под углом 25° 01' 41"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49,69 м до точки 3;</w:t>
      </w:r>
    </w:p>
    <w:p w:rsidR="002A4F15" w:rsidRPr="00727B40" w:rsidRDefault="002A4F1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 в юго-западном направлении под углом 65° 11' 02" на расстоянии 119,87 м до точки 4;</w:t>
      </w:r>
    </w:p>
    <w:p w:rsidR="00580E33" w:rsidRPr="00727B40" w:rsidRDefault="002A4F1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 в северо-западном направлении под углом 19° 04' 29"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50,12 м до точки 1</w:t>
      </w:r>
      <w:r w:rsidR="005E4DA5" w:rsidRPr="00727B40">
        <w:rPr>
          <w:b w:val="0"/>
          <w:bCs w:val="0"/>
          <w:sz w:val="26"/>
          <w:szCs w:val="26"/>
          <w:lang w:eastAsia="ru-RU"/>
        </w:rPr>
        <w:t>.</w:t>
      </w:r>
    </w:p>
    <w:p w:rsidR="00E77F74" w:rsidRPr="00727B40" w:rsidRDefault="00E77F74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rStyle w:val="514pt"/>
          <w:b/>
          <w:color w:val="auto"/>
          <w:sz w:val="26"/>
          <w:szCs w:val="26"/>
        </w:rPr>
      </w:pPr>
    </w:p>
    <w:p w:rsidR="001C019D" w:rsidRPr="00727B40" w:rsidRDefault="002A4F15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>Схема границ единой зоны регулирования застройки и х</w:t>
      </w:r>
      <w:r w:rsidR="0096284D" w:rsidRPr="00727B40">
        <w:rPr>
          <w:rStyle w:val="514pt"/>
          <w:b/>
          <w:color w:val="auto"/>
          <w:sz w:val="26"/>
          <w:szCs w:val="26"/>
        </w:rPr>
        <w:t>озяйственной деятельности (ЗРЗ-2</w:t>
      </w:r>
      <w:r w:rsidRPr="00727B40">
        <w:rPr>
          <w:rStyle w:val="514pt"/>
          <w:b/>
          <w:color w:val="auto"/>
          <w:sz w:val="26"/>
          <w:szCs w:val="26"/>
        </w:rPr>
        <w:t xml:space="preserve">) </w:t>
      </w:r>
      <w:r w:rsidRPr="00727B40">
        <w:rPr>
          <w:sz w:val="26"/>
          <w:szCs w:val="26"/>
        </w:rPr>
        <w:t>объект</w:t>
      </w:r>
      <w:r w:rsidR="00FD4FFB" w:rsidRPr="00727B40">
        <w:rPr>
          <w:sz w:val="26"/>
          <w:szCs w:val="26"/>
        </w:rPr>
        <w:t>ов</w:t>
      </w:r>
      <w:r w:rsidRPr="00727B40">
        <w:rPr>
          <w:sz w:val="26"/>
          <w:szCs w:val="26"/>
        </w:rPr>
        <w:t xml:space="preserve"> культурного наследия </w:t>
      </w:r>
    </w:p>
    <w:p w:rsidR="005E4DA5" w:rsidRPr="00727B40" w:rsidRDefault="005E4DA5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b w:val="0"/>
          <w:bCs w:val="0"/>
          <w:sz w:val="26"/>
          <w:szCs w:val="26"/>
          <w:lang w:eastAsia="ru-RU"/>
        </w:rPr>
      </w:pPr>
    </w:p>
    <w:p w:rsidR="00B52955" w:rsidRPr="00727B40" w:rsidRDefault="00B52955" w:rsidP="00C329E5">
      <w:pPr>
        <w:pStyle w:val="50"/>
        <w:shd w:val="clear" w:color="auto" w:fill="auto"/>
        <w:spacing w:before="0" w:after="0" w:line="240" w:lineRule="auto"/>
        <w:jc w:val="left"/>
        <w:rPr>
          <w:color w:val="C00000"/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4192233" cy="4073236"/>
            <wp:effectExtent l="19050" t="0" r="0" b="0"/>
            <wp:docPr id="22" name="Рисунок 22" descr="C:\Users\culture4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ulture4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61" cy="40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DFB" w:rsidRPr="00727B40" w:rsidRDefault="006B1DFB" w:rsidP="00C329E5">
      <w:pPr>
        <w:ind w:firstLine="709"/>
        <w:jc w:val="center"/>
        <w:rPr>
          <w:b/>
          <w:sz w:val="26"/>
          <w:szCs w:val="26"/>
        </w:rPr>
      </w:pPr>
    </w:p>
    <w:p w:rsidR="00C329E5" w:rsidRPr="00727B40" w:rsidRDefault="00C329E5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3D590C" w:rsidRPr="00727B40" w:rsidRDefault="003D590C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="00637609" w:rsidRPr="00727B40">
        <w:rPr>
          <w:b/>
          <w:sz w:val="26"/>
          <w:szCs w:val="26"/>
        </w:rPr>
        <w:t>единой</w:t>
      </w:r>
      <w:r w:rsidRPr="00727B40">
        <w:rPr>
          <w:b/>
          <w:sz w:val="26"/>
          <w:szCs w:val="26"/>
        </w:rPr>
        <w:t xml:space="preserve">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</w:t>
      </w:r>
      <w:r w:rsidR="00DA38BF" w:rsidRPr="00727B40">
        <w:rPr>
          <w:b/>
          <w:sz w:val="26"/>
          <w:szCs w:val="26"/>
        </w:rPr>
        <w:t>2</w:t>
      </w:r>
      <w:r w:rsidRPr="00727B40">
        <w:rPr>
          <w:b/>
          <w:sz w:val="26"/>
          <w:szCs w:val="26"/>
        </w:rPr>
        <w:t>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FC7D0C" w:rsidRPr="00727B40" w:rsidRDefault="00FC7D0C" w:rsidP="00C329E5">
      <w:pPr>
        <w:ind w:firstLine="709"/>
        <w:jc w:val="both"/>
        <w:rPr>
          <w:b/>
          <w:i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1418"/>
        <w:gridCol w:w="1518"/>
        <w:gridCol w:w="2568"/>
        <w:gridCol w:w="1877"/>
      </w:tblGrid>
      <w:tr w:rsidR="001E7F4F" w:rsidRPr="00727B40" w:rsidTr="00554578">
        <w:trPr>
          <w:trHeight w:hRule="exact" w:val="66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1E7F4F" w:rsidRPr="00727B40" w:rsidTr="00BB3753">
        <w:trPr>
          <w:trHeight w:hRule="exact" w:val="1786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CA7C2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bidi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407025,38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1231780,68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407073,34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1231884,84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407028,32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1231905,86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406978,01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1231797,06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407025,38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1231780,68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3D590C" w:rsidRPr="00727B40" w:rsidRDefault="003D590C" w:rsidP="00C329E5">
      <w:pPr>
        <w:ind w:firstLine="425"/>
        <w:jc w:val="both"/>
        <w:rPr>
          <w:sz w:val="26"/>
          <w:szCs w:val="26"/>
        </w:rPr>
      </w:pPr>
    </w:p>
    <w:p w:rsidR="001E7F4F" w:rsidRPr="00727B40" w:rsidRDefault="004D44D5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 xml:space="preserve">3.3. Описание границ </w:t>
      </w:r>
      <w:r w:rsidR="00637609" w:rsidRPr="00727B40">
        <w:rPr>
          <w:b/>
          <w:i/>
          <w:sz w:val="26"/>
          <w:szCs w:val="26"/>
        </w:rPr>
        <w:t>единой</w:t>
      </w:r>
      <w:r w:rsidRPr="00727B40">
        <w:rPr>
          <w:b/>
          <w:i/>
          <w:sz w:val="26"/>
          <w:szCs w:val="26"/>
        </w:rPr>
        <w:t xml:space="preserve">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>венной деятельности «ЗРЗ-3» объектов культурного наследия</w:t>
      </w:r>
      <w:r w:rsidR="001E7F4F" w:rsidRPr="00727B40">
        <w:rPr>
          <w:b/>
          <w:i/>
          <w:sz w:val="26"/>
          <w:szCs w:val="26"/>
        </w:rPr>
        <w:t xml:space="preserve"> </w:t>
      </w:r>
    </w:p>
    <w:p w:rsidR="001E7F4F" w:rsidRPr="00727B40" w:rsidRDefault="001E7F4F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C65A67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(ЗРЗ-3) объектов культурного наследия проход</w:t>
      </w:r>
      <w:r w:rsidR="006B1DFB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на Привокзальной площади, далее в северо-восточном направлении под углом 29° 29' 12" на расстоянии 60,01 м до точки 2;</w:t>
      </w:r>
    </w:p>
    <w:p w:rsidR="001E7F4F" w:rsidRPr="00727B40" w:rsidRDefault="001E7F4F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юго-восточном направлении под углом 60° 30' 49"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47,82 м до точки 3;</w:t>
      </w:r>
    </w:p>
    <w:p w:rsidR="001E7F4F" w:rsidRPr="00727B40" w:rsidRDefault="001E7F4F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 в юго-западном направлении под углом 30° 20' 30" на расстоянии 30,01 м до точки 4, далее под углом 29° 40' 26" на расстоянии 30,02 м до точки 5;</w:t>
      </w:r>
    </w:p>
    <w:p w:rsidR="00B52955" w:rsidRPr="00727B40" w:rsidRDefault="001E7F4F" w:rsidP="00C329E5">
      <w:pPr>
        <w:pStyle w:val="50"/>
        <w:shd w:val="clear" w:color="auto" w:fill="auto"/>
        <w:spacing w:before="0" w:after="0" w:line="240" w:lineRule="auto"/>
        <w:ind w:firstLine="743"/>
        <w:jc w:val="both"/>
        <w:rPr>
          <w:rStyle w:val="514pt"/>
          <w:color w:val="auto"/>
          <w:sz w:val="26"/>
          <w:szCs w:val="26"/>
          <w:shd w:val="clear" w:color="auto" w:fill="auto"/>
          <w:lang w:bidi="ar-SA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 в северо-западном направлении под углом 60° 30' 06"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47,28 м до точки 1;</w:t>
      </w:r>
    </w:p>
    <w:p w:rsidR="001E7F4F" w:rsidRPr="00727B40" w:rsidRDefault="001E7F4F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>Схема границ единой зоны регулирования застройки и х</w:t>
      </w:r>
      <w:r w:rsidR="0096284D" w:rsidRPr="00727B40">
        <w:rPr>
          <w:rStyle w:val="514pt"/>
          <w:b/>
          <w:color w:val="auto"/>
          <w:sz w:val="26"/>
          <w:szCs w:val="26"/>
        </w:rPr>
        <w:t>озяйственной деятельности (ЗРЗ-3</w:t>
      </w:r>
      <w:r w:rsidRPr="00727B40">
        <w:rPr>
          <w:rStyle w:val="514pt"/>
          <w:b/>
          <w:color w:val="auto"/>
          <w:sz w:val="26"/>
          <w:szCs w:val="26"/>
        </w:rPr>
        <w:t xml:space="preserve">) </w:t>
      </w:r>
      <w:r w:rsidRPr="00727B40">
        <w:rPr>
          <w:sz w:val="26"/>
          <w:szCs w:val="26"/>
        </w:rPr>
        <w:t>объект</w:t>
      </w:r>
      <w:r w:rsidR="00C65A67" w:rsidRPr="00727B40">
        <w:rPr>
          <w:sz w:val="26"/>
          <w:szCs w:val="26"/>
        </w:rPr>
        <w:t>ов</w:t>
      </w:r>
      <w:r w:rsidRPr="00727B40">
        <w:rPr>
          <w:sz w:val="26"/>
          <w:szCs w:val="26"/>
        </w:rPr>
        <w:t xml:space="preserve"> культурного наследия </w:t>
      </w:r>
    </w:p>
    <w:p w:rsidR="001C019D" w:rsidRPr="00727B40" w:rsidRDefault="00B52955" w:rsidP="00C329E5">
      <w:pPr>
        <w:jc w:val="center"/>
        <w:rPr>
          <w:b/>
          <w:sz w:val="26"/>
          <w:szCs w:val="26"/>
        </w:rPr>
      </w:pPr>
      <w:bookmarkStart w:id="0" w:name="_GoBack"/>
      <w:r w:rsidRPr="00727B40">
        <w:rPr>
          <w:noProof/>
          <w:sz w:val="26"/>
          <w:szCs w:val="26"/>
        </w:rPr>
        <w:lastRenderedPageBreak/>
        <w:drawing>
          <wp:inline distT="0" distB="0" distL="0" distR="0">
            <wp:extent cx="4357687" cy="3664744"/>
            <wp:effectExtent l="0" t="0" r="0" b="0"/>
            <wp:docPr id="2" name="Рисунок 2" descr="C:\Users\culture4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ulture4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79" cy="366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019D" w:rsidRPr="00727B40" w:rsidRDefault="001C019D" w:rsidP="00C329E5">
      <w:pPr>
        <w:ind w:firstLine="709"/>
        <w:jc w:val="center"/>
        <w:rPr>
          <w:b/>
          <w:sz w:val="26"/>
          <w:szCs w:val="26"/>
        </w:rPr>
      </w:pPr>
    </w:p>
    <w:p w:rsidR="00495752" w:rsidRPr="00727B40" w:rsidRDefault="00495752" w:rsidP="00C329E5">
      <w:pPr>
        <w:ind w:firstLine="709"/>
        <w:jc w:val="center"/>
        <w:rPr>
          <w:b/>
          <w:sz w:val="26"/>
          <w:szCs w:val="26"/>
        </w:rPr>
      </w:pPr>
    </w:p>
    <w:p w:rsidR="00DA38BF" w:rsidRPr="00727B40" w:rsidRDefault="00DA38BF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="00637609" w:rsidRPr="00727B40">
        <w:rPr>
          <w:b/>
          <w:sz w:val="26"/>
          <w:szCs w:val="26"/>
        </w:rPr>
        <w:t>единой</w:t>
      </w:r>
      <w:r w:rsidRPr="00727B40">
        <w:rPr>
          <w:b/>
          <w:sz w:val="26"/>
          <w:szCs w:val="26"/>
        </w:rPr>
        <w:t xml:space="preserve">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«ЗРЗ-3»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DA38BF" w:rsidRPr="00727B40" w:rsidRDefault="00DA38BF" w:rsidP="00C329E5">
      <w:pPr>
        <w:ind w:firstLine="709"/>
        <w:jc w:val="both"/>
        <w:rPr>
          <w:b/>
          <w:i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1418"/>
        <w:gridCol w:w="1518"/>
        <w:gridCol w:w="2568"/>
        <w:gridCol w:w="1877"/>
      </w:tblGrid>
      <w:tr w:rsidR="001E7F4F" w:rsidRPr="00727B40" w:rsidTr="00554578">
        <w:trPr>
          <w:trHeight w:hRule="exact" w:val="67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660070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1E7F4F" w:rsidRPr="00727B40" w:rsidRDefault="001E7F4F" w:rsidP="00660070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1E7F4F" w:rsidRPr="00727B40" w:rsidRDefault="001E7F4F" w:rsidP="00660070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1E7F4F" w:rsidRPr="00727B40" w:rsidRDefault="001E7F4F" w:rsidP="00660070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1E7F4F" w:rsidRPr="00727B40" w:rsidTr="00660070">
        <w:trPr>
          <w:trHeight w:hRule="exact" w:val="2018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rPr>
                <w:sz w:val="26"/>
                <w:szCs w:val="26"/>
              </w:rPr>
            </w:pP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CA7C2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bidi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406548,08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1232263,40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406600,32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1232292,94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406576,78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1232334,57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406550,88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1232319,41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406524,80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1232304,55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1E7F4F" w:rsidRPr="00727B40" w:rsidTr="00BB3753">
        <w:trPr>
          <w:trHeight w:hRule="exact" w:val="5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406548,08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1232263,40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7F4F" w:rsidRPr="00727B40" w:rsidRDefault="001E7F4F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DA38BF" w:rsidRPr="00727B40" w:rsidRDefault="00DA38BF" w:rsidP="00C329E5">
      <w:pPr>
        <w:ind w:firstLine="567"/>
        <w:jc w:val="both"/>
        <w:rPr>
          <w:sz w:val="26"/>
          <w:szCs w:val="26"/>
        </w:rPr>
      </w:pPr>
    </w:p>
    <w:p w:rsidR="001E7F4F" w:rsidRPr="00727B40" w:rsidRDefault="001E7F4F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lastRenderedPageBreak/>
        <w:t>3.4. Описание границ единой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«ЗРЗ-4» объектов культурного наследия 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361EE3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(ЗРЗ-4) объектов культурного наследия проход</w:t>
      </w:r>
      <w:r w:rsidR="00361EE3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на пересечении улиц Николаева и Петрова, далее в юго-западном направлении под углом 65° 16' 06" на расстоянии 51,58 м до точки 2;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северо-западном направлении под углом 9° 23' 56"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16,35 м до точки 3, далее под углом 9° 19' 12" на расстоянии 4,63 м до точки 4;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 в северо-восточном направлении под углом 66° 17' 37"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59,27 м до точки 5, далее под углом 70° 53' 04" на расстоянии 48,98 м до точки 6;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6 в юго-восточном направлении под углом 49° 12' 36"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15,80 м до точки 7;</w:t>
      </w:r>
    </w:p>
    <w:p w:rsidR="001E7F4F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7 в юго-западном направлении под углом 65° 16' 03" на расстоянии 68,53 м до точки 1</w:t>
      </w:r>
      <w:r w:rsidR="00361EE3" w:rsidRPr="00727B40">
        <w:rPr>
          <w:b w:val="0"/>
          <w:bCs w:val="0"/>
          <w:sz w:val="26"/>
          <w:szCs w:val="26"/>
          <w:lang w:eastAsia="ru-RU"/>
        </w:rPr>
        <w:t>.</w:t>
      </w: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 xml:space="preserve">Схема границ единой зоны регулирования застройки и хозяйственной деятельности (ЗРЗ-4) </w:t>
      </w:r>
      <w:r w:rsidRPr="00727B40">
        <w:rPr>
          <w:sz w:val="26"/>
          <w:szCs w:val="26"/>
        </w:rPr>
        <w:t>объект</w:t>
      </w:r>
      <w:r w:rsidR="00361EE3" w:rsidRPr="00727B40">
        <w:rPr>
          <w:sz w:val="26"/>
          <w:szCs w:val="26"/>
        </w:rPr>
        <w:t>ов культурного наследия</w:t>
      </w:r>
    </w:p>
    <w:p w:rsidR="00660070" w:rsidRPr="00727B40" w:rsidRDefault="00660070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7474C4" w:rsidRPr="00727B40" w:rsidRDefault="0096284D" w:rsidP="00C329E5">
      <w:pPr>
        <w:pStyle w:val="50"/>
        <w:shd w:val="clear" w:color="auto" w:fill="auto"/>
        <w:spacing w:before="0" w:after="0" w:line="240" w:lineRule="auto"/>
        <w:jc w:val="left"/>
        <w:rPr>
          <w:color w:val="C00000"/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3886200" cy="3484585"/>
            <wp:effectExtent l="19050" t="0" r="0" b="0"/>
            <wp:docPr id="36" name="Рисунок 36" descr="C:\Users\culture4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lture4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85" cy="34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4" w:rsidRPr="00727B40" w:rsidRDefault="007474C4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p w:rsidR="0096284D" w:rsidRPr="00727B40" w:rsidRDefault="0096284D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«ЗРЗ-4»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660070" w:rsidRPr="00727B40" w:rsidRDefault="00660070" w:rsidP="00C329E5">
      <w:pPr>
        <w:ind w:firstLine="709"/>
        <w:jc w:val="center"/>
        <w:rPr>
          <w:b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1559"/>
        <w:gridCol w:w="1518"/>
        <w:gridCol w:w="2568"/>
        <w:gridCol w:w="1877"/>
      </w:tblGrid>
      <w:tr w:rsidR="0096284D" w:rsidRPr="00727B40" w:rsidTr="00554578">
        <w:trPr>
          <w:trHeight w:hRule="exact" w:val="80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96284D" w:rsidRPr="00727B40" w:rsidTr="00BB3753">
        <w:trPr>
          <w:trHeight w:hRule="exact" w:val="1786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rPr>
                <w:sz w:val="26"/>
                <w:szCs w:val="26"/>
              </w:rPr>
            </w:pPr>
          </w:p>
        </w:tc>
      </w:tr>
      <w:tr w:rsidR="0096284D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CA7C2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bidi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406996,71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1231718,44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406975,13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1231671,59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406991,26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1231668,92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406995,83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1231668,17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407019,66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1231722,44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407035,70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407025,38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1231780,68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96284D" w:rsidRPr="00727B40" w:rsidTr="00BB3753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406996,71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1231718,44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284D" w:rsidRPr="00727B40" w:rsidRDefault="0096284D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96284D" w:rsidRPr="00727B40" w:rsidRDefault="0096284D" w:rsidP="00C329E5">
      <w:pPr>
        <w:ind w:firstLine="709"/>
        <w:jc w:val="center"/>
        <w:rPr>
          <w:b/>
          <w:sz w:val="26"/>
          <w:szCs w:val="26"/>
        </w:rPr>
      </w:pPr>
    </w:p>
    <w:p w:rsidR="0096284D" w:rsidRPr="00727B40" w:rsidRDefault="0096284D" w:rsidP="00C329E5">
      <w:pPr>
        <w:ind w:firstLine="709"/>
        <w:jc w:val="center"/>
        <w:rPr>
          <w:b/>
          <w:sz w:val="26"/>
          <w:szCs w:val="26"/>
        </w:rPr>
      </w:pPr>
    </w:p>
    <w:p w:rsidR="0096284D" w:rsidRPr="00727B40" w:rsidRDefault="0096284D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>3.5. Описание границ единой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«ЗРЗ-5.1» объектов культурного наследия 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C65A67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(ЗРЗ-5.1) объектов культурного наследия проход</w:t>
      </w:r>
      <w:r w:rsidR="006B14D1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точки 1, расположенной по ул.Гладкова в юго-западном направлении под углом 18° 26' 06" на расстоянии 0,03 м до точки 2;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северо-западном направлении под углом 10° 13' 08"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174,06 м до точки 3;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 в северо-восточном направлении под углом 79° 17' 39"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47,80 м до точки 4;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 в юго-восточном направлении под углом 10° 43' 26"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173,69 м до точки 5;</w:t>
      </w: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 в юго-западном направлении под углом 78° 54' 23" на расстоянии 49,32 м до точки 1;</w:t>
      </w: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660070" w:rsidRPr="00727B40" w:rsidRDefault="00660070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660070" w:rsidRPr="00727B40" w:rsidRDefault="00660070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 xml:space="preserve">Схема границ единой зоны регулирования застройки и хозяйственной деятельности (ЗРЗ-5.1) </w:t>
      </w:r>
      <w:r w:rsidRPr="00727B40">
        <w:rPr>
          <w:sz w:val="26"/>
          <w:szCs w:val="26"/>
        </w:rPr>
        <w:t xml:space="preserve">объекта культурного наследия </w:t>
      </w:r>
    </w:p>
    <w:p w:rsidR="00660070" w:rsidRPr="00727B40" w:rsidRDefault="00660070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96284D" w:rsidRPr="00727B40" w:rsidRDefault="0096284D" w:rsidP="00C329E5">
      <w:pPr>
        <w:pStyle w:val="50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43867" cy="3649134"/>
            <wp:effectExtent l="19050" t="0" r="4233" b="0"/>
            <wp:docPr id="37" name="Рисунок 37" descr="C:\Users\culture41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lture41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91" cy="36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C4" w:rsidRPr="00727B40" w:rsidRDefault="007474C4" w:rsidP="00C329E5">
      <w:pPr>
        <w:rPr>
          <w:b/>
          <w:sz w:val="26"/>
          <w:szCs w:val="26"/>
        </w:rPr>
      </w:pPr>
    </w:p>
    <w:p w:rsidR="00BB3753" w:rsidRPr="00727B40" w:rsidRDefault="00BB3753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«ЗРЗ-5.1»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BB3753" w:rsidRPr="00727B40" w:rsidRDefault="00BB3753" w:rsidP="00C329E5">
      <w:pPr>
        <w:ind w:firstLine="709"/>
        <w:jc w:val="center"/>
        <w:rPr>
          <w:b/>
          <w:sz w:val="26"/>
          <w:szCs w:val="26"/>
        </w:rPr>
      </w:pPr>
    </w:p>
    <w:tbl>
      <w:tblPr>
        <w:tblW w:w="9224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3"/>
        <w:gridCol w:w="1418"/>
        <w:gridCol w:w="1518"/>
        <w:gridCol w:w="2568"/>
        <w:gridCol w:w="1877"/>
      </w:tblGrid>
      <w:tr w:rsidR="00BB3753" w:rsidRPr="00727B40" w:rsidTr="00660070">
        <w:trPr>
          <w:trHeight w:hRule="exact" w:val="70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Наименование</w:t>
            </w:r>
            <w:r w:rsidR="006B14D1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BB3753" w:rsidRPr="00727B40" w:rsidRDefault="00BB3753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BB3753" w:rsidRPr="00727B40" w:rsidRDefault="00BB3753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BB3753" w:rsidRPr="00727B40" w:rsidTr="00BB3753">
        <w:trPr>
          <w:trHeight w:hRule="exact" w:val="1786"/>
        </w:trPr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rPr>
                <w:sz w:val="26"/>
                <w:szCs w:val="26"/>
              </w:rPr>
            </w:pPr>
          </w:p>
        </w:tc>
      </w:tr>
      <w:tr w:rsidR="00BB3753" w:rsidRPr="00727B40" w:rsidTr="00BB3753">
        <w:trPr>
          <w:trHeight w:hRule="exact" w:val="5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406505,33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1231901,40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BB3753" w:rsidRPr="00727B40" w:rsidTr="00BB3753">
        <w:trPr>
          <w:trHeight w:hRule="exact" w:val="5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406505,30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1231901,39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BB3753" w:rsidRPr="00727B40" w:rsidTr="00BB3753">
        <w:trPr>
          <w:trHeight w:hRule="exact" w:val="5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1231870,51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BB3753" w:rsidRPr="00727B40" w:rsidTr="00BB3753">
        <w:trPr>
          <w:trHeight w:hRule="exact" w:val="52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406685,48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1231917,48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BB3753" w:rsidRPr="00727B40" w:rsidTr="00BB3753">
        <w:trPr>
          <w:trHeight w:hRule="exact" w:val="5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406514,82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1231949,80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BB3753" w:rsidRPr="00727B40" w:rsidTr="00BB3753">
        <w:trPr>
          <w:trHeight w:hRule="exact" w:val="5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406505,33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1231901,40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753" w:rsidRPr="00727B40" w:rsidRDefault="00BB3753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BB3753" w:rsidRPr="00727B40" w:rsidRDefault="00BB3753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>3.6. Описание границ единой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«ЗРЗ-5.2» объектов культурного наследия 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6B14D1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lastRenderedPageBreak/>
        <w:t>сти (ЗРЗ-5.2) объектов культурного наследия проход</w:t>
      </w:r>
      <w:r w:rsidR="006B14D1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по пер.Бабушкина, далее в юго-западном направлении под углом 79° 17' 34"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65,83 м до точки 2;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северо-западном направлении под углом 9° 39' 36"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11,44 м до точки 3;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 в северо-восточном направлении под углом 79° 44' 27"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2,25 м до точки 4;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 в северо-западном направлении под углом 10° 13' 60"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5,01 м до точки 5, далее под углом 13° 29' 03" на расстоянии 11,58 м до точки 6, далее под углом 7° 12' 43" на расстоянии 28,60м до точки 7, далее под углом 7° 28' 31" на расстоянии 5,07 м до точки 8, далее под углом 7° 09' 14" на расстоянии 7,39 м до точки 9, далее под углом 7° 14' 02" на расстоянии 17,63 м до точки 10;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10 в северо-восточном направлении под углом 13° 54' 53"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41,21 м до точки 11;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11 в северо-западном направлении под углом 54° 22' 13"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4,34 м до точки 12;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12 в северо-восточном направлении под углом 50° 57' 03"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14,94 м до точки 13, далее под углом 55° 23' 16" на расстоянии 21,88 м до точки 14; далее под углом 46° 50' 16" на расстоянии 2,65 м до точки 15, далее под углом 34° 37' 59" на расстоянии 9,94 м до точки 16;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16 в юго-восточном направлении под углом 48° 40' 01"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5,86 м до точки 17, далее под углом 27° 00' 41" на расстоянии 58,57 м до точки 18;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18 в юго-западном направлении под углом 44° 30' 45"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3,32 м до точки 19;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19 в юго-восточном направлении под углом 40° 16' 17"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37,48 м до точки 20, далее под углом 22° 19' 56" на расстоянии 39,08 м до то</w:t>
      </w:r>
      <w:r w:rsidRPr="00727B40">
        <w:rPr>
          <w:b w:val="0"/>
          <w:bCs w:val="0"/>
          <w:sz w:val="26"/>
          <w:szCs w:val="26"/>
          <w:lang w:eastAsia="ru-RU"/>
        </w:rPr>
        <w:t>ч</w:t>
      </w:r>
      <w:r w:rsidRPr="00727B40">
        <w:rPr>
          <w:b w:val="0"/>
          <w:bCs w:val="0"/>
          <w:sz w:val="26"/>
          <w:szCs w:val="26"/>
          <w:lang w:eastAsia="ru-RU"/>
        </w:rPr>
        <w:t>ки 21, далее под углом 14° 52' 48" на расстоянии 7,91 м до точки 22, далее под у</w:t>
      </w:r>
      <w:r w:rsidRPr="00727B40">
        <w:rPr>
          <w:b w:val="0"/>
          <w:bCs w:val="0"/>
          <w:sz w:val="26"/>
          <w:szCs w:val="26"/>
          <w:lang w:eastAsia="ru-RU"/>
        </w:rPr>
        <w:t>г</w:t>
      </w:r>
      <w:r w:rsidRPr="00727B40">
        <w:rPr>
          <w:b w:val="0"/>
          <w:bCs w:val="0"/>
          <w:sz w:val="26"/>
          <w:szCs w:val="26"/>
          <w:lang w:eastAsia="ru-RU"/>
        </w:rPr>
        <w:t>лом 9° 50' 47" на расстоянии 10,06 м до точки 23;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23 в юго-западном направлении под углом 79° 17' 31"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18,30 м до точки 24;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24 в юго-западном направлении под углом 79° 18' 37"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22,10 м до точки 1;</w:t>
      </w: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30553D" w:rsidRPr="00727B40" w:rsidRDefault="0030553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30553D" w:rsidRPr="00727B40" w:rsidRDefault="0030553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30553D" w:rsidRPr="00727B40" w:rsidRDefault="0030553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rStyle w:val="514pt"/>
          <w:b/>
          <w:color w:val="auto"/>
          <w:sz w:val="26"/>
          <w:szCs w:val="26"/>
        </w:rPr>
      </w:pPr>
    </w:p>
    <w:p w:rsidR="007474C4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>Схема границ единой зоны регулирования застройки и хозяйственной деятельности (ЗРЗ-5.</w:t>
      </w:r>
      <w:r w:rsidR="00367AC4" w:rsidRPr="00727B40">
        <w:rPr>
          <w:rStyle w:val="514pt"/>
          <w:b/>
          <w:color w:val="auto"/>
          <w:sz w:val="26"/>
          <w:szCs w:val="26"/>
        </w:rPr>
        <w:t>2</w:t>
      </w:r>
      <w:r w:rsidRPr="00727B40">
        <w:rPr>
          <w:rStyle w:val="514pt"/>
          <w:b/>
          <w:color w:val="auto"/>
          <w:sz w:val="26"/>
          <w:szCs w:val="26"/>
        </w:rPr>
        <w:t xml:space="preserve">) </w:t>
      </w:r>
      <w:r w:rsidRPr="00727B40">
        <w:rPr>
          <w:sz w:val="26"/>
          <w:szCs w:val="26"/>
        </w:rPr>
        <w:t>объект</w:t>
      </w:r>
      <w:r w:rsidR="00200A54" w:rsidRPr="00727B40">
        <w:rPr>
          <w:sz w:val="26"/>
          <w:szCs w:val="26"/>
        </w:rPr>
        <w:t>ов</w:t>
      </w:r>
      <w:r w:rsidRPr="00727B40">
        <w:rPr>
          <w:sz w:val="26"/>
          <w:szCs w:val="26"/>
        </w:rPr>
        <w:t xml:space="preserve"> культурного наследия </w:t>
      </w:r>
    </w:p>
    <w:p w:rsidR="0030553D" w:rsidRPr="00727B40" w:rsidRDefault="0030553D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7474C4" w:rsidRPr="00727B40" w:rsidRDefault="007474C4" w:rsidP="00C329E5">
      <w:pPr>
        <w:pStyle w:val="50"/>
        <w:shd w:val="clear" w:color="auto" w:fill="auto"/>
        <w:spacing w:before="0" w:after="0" w:line="240" w:lineRule="auto"/>
        <w:jc w:val="left"/>
        <w:rPr>
          <w:color w:val="C00000"/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86300" cy="4021930"/>
            <wp:effectExtent l="0" t="0" r="0" b="0"/>
            <wp:docPr id="3" name="Рисунок 3" descr="C:\Users\culture41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ulture41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01" cy="40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78" w:rsidRPr="00727B40" w:rsidRDefault="00554578" w:rsidP="00C329E5">
      <w:pPr>
        <w:ind w:firstLine="709"/>
        <w:jc w:val="center"/>
        <w:rPr>
          <w:b/>
          <w:sz w:val="26"/>
          <w:szCs w:val="26"/>
        </w:rPr>
      </w:pPr>
    </w:p>
    <w:p w:rsidR="00367AC4" w:rsidRPr="00727B40" w:rsidRDefault="00367AC4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="007474C4" w:rsidRPr="00727B40">
        <w:rPr>
          <w:b/>
          <w:sz w:val="26"/>
          <w:szCs w:val="26"/>
        </w:rPr>
        <w:t>ы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застройки и хозяйственной деятельности «ЗРЗ-5.2» объектов культурного н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следия в местной системе координат МСК-21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color w:val="C00000"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1559"/>
        <w:gridCol w:w="1518"/>
        <w:gridCol w:w="2568"/>
        <w:gridCol w:w="1877"/>
      </w:tblGrid>
      <w:tr w:rsidR="00367AC4" w:rsidRPr="00727B40" w:rsidTr="00554578">
        <w:trPr>
          <w:trHeight w:hRule="exact" w:val="8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  <w:r w:rsidR="00200A54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(номер)</w:t>
            </w:r>
            <w:r w:rsidR="00200A54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367AC4" w:rsidRPr="00727B40" w:rsidRDefault="00367AC4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367AC4" w:rsidRPr="00727B40" w:rsidTr="00367AC4">
        <w:trPr>
          <w:trHeight w:hRule="exact" w:val="1738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5"/>
                <w:b w:val="0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5"/>
                <w:b w:val="0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rPr>
                <w:sz w:val="26"/>
                <w:szCs w:val="26"/>
              </w:rPr>
            </w:pPr>
          </w:p>
        </w:tc>
      </w:tr>
      <w:tr w:rsidR="00367AC4" w:rsidRPr="00727B40" w:rsidTr="00367AC4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406728,77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1231861,12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406716,54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406727,82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1231794,52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406728,22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1231796,73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406733,15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406744,41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1231793,14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406772,78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1231789,55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406777,81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1231788,89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406785,14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1231787,97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406802,63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1231785,75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406842,63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1231795,66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406845,16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1231792,13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406854,57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1231803,73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406867,00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1231821,74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406868,81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1231823,67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406876,99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1231829,32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406873,12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1231833,72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406820,94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1231860,32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406818,57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1231857,99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406789,97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1231882,22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406753,82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1231897,07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406746,18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1231899,10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406736,27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1231900,82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406732,87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1231882,84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367AC4" w:rsidRPr="00727B40" w:rsidTr="00367AC4">
        <w:trPr>
          <w:trHeight w:hRule="exact" w:val="53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406728,77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1231861,12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AC4" w:rsidRPr="00727B40" w:rsidRDefault="00367AC4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</w:tbl>
    <w:p w:rsidR="007474C4" w:rsidRPr="00727B40" w:rsidRDefault="007474C4" w:rsidP="00C329E5">
      <w:pPr>
        <w:ind w:firstLine="709"/>
        <w:jc w:val="both"/>
        <w:rPr>
          <w:b/>
          <w:i/>
          <w:sz w:val="26"/>
          <w:szCs w:val="26"/>
        </w:rPr>
      </w:pPr>
    </w:p>
    <w:p w:rsidR="00367AC4" w:rsidRPr="00727B40" w:rsidRDefault="00367AC4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>3.7. Описание границ единой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«ЗРЗ-5.3» объектов культурного наследия 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200A54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(ЗРЗ-5.3) объектов культурного наследия проход</w:t>
      </w:r>
      <w:r w:rsidR="00200A54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напротив сквера им.</w:t>
      </w:r>
      <w:r w:rsidR="00D955C5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В.И.</w:t>
      </w:r>
      <w:r w:rsidR="00D955C5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Чапаеву, далее в юго-западном направлении под углом 34° 37' 59" на расстоянии 9,94 м до точки 2;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юго-западном направлении под углом 46° 50' 16" на расстоянии 2,65 м до точки 3, далее под углом 55° 23' 16" на расстоянии 21,88 м до точки 4, д</w:t>
      </w:r>
      <w:r w:rsidRPr="00727B40">
        <w:rPr>
          <w:b w:val="0"/>
          <w:bCs w:val="0"/>
          <w:sz w:val="26"/>
          <w:szCs w:val="26"/>
          <w:lang w:eastAsia="ru-RU"/>
        </w:rPr>
        <w:t>а</w:t>
      </w:r>
      <w:r w:rsidRPr="00727B40">
        <w:rPr>
          <w:b w:val="0"/>
          <w:bCs w:val="0"/>
          <w:sz w:val="26"/>
          <w:szCs w:val="26"/>
          <w:lang w:eastAsia="ru-RU"/>
        </w:rPr>
        <w:t>лее под углом 50° 57' 03" на расстоянии 14,94 м до точки 5;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 в юго-восточном направлении под углом 54° 22' 13"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4,34 м до точки 6;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от точки 6 в юго-западном направлении под углом 13° 54' 53" на расстоянии </w:t>
      </w:r>
      <w:r w:rsidRPr="00727B40">
        <w:rPr>
          <w:b w:val="0"/>
          <w:bCs w:val="0"/>
          <w:sz w:val="26"/>
          <w:szCs w:val="26"/>
          <w:lang w:eastAsia="ru-RU"/>
        </w:rPr>
        <w:lastRenderedPageBreak/>
        <w:t>41,21 м до точки 7;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7 в юго-восточном направлении под углом 7° 12' 37" на расстоянии 25,02 м до точки 8, далее под углом 7° 28' 31" на расстоянии 5,07 м до точки 9, д</w:t>
      </w:r>
      <w:r w:rsidRPr="00727B40">
        <w:rPr>
          <w:b w:val="0"/>
          <w:bCs w:val="0"/>
          <w:sz w:val="26"/>
          <w:szCs w:val="26"/>
          <w:lang w:eastAsia="ru-RU"/>
        </w:rPr>
        <w:t>а</w:t>
      </w:r>
      <w:r w:rsidRPr="00727B40">
        <w:rPr>
          <w:b w:val="0"/>
          <w:bCs w:val="0"/>
          <w:sz w:val="26"/>
          <w:szCs w:val="26"/>
          <w:lang w:eastAsia="ru-RU"/>
        </w:rPr>
        <w:t>лее под углом 7° 12' 43" на расстоянии 28,60 м до точки 10, далее под углом 13° 29' 03" на расстоянии 11,58 м до точки 11, далее под углом 10° 13' 60" на расстоянии 5,01 м до точки 12;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12 в юго-западном направлении под углом 79° 44' 27"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2,25 м до точки 13;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13 в юго-восточном направлении под углом 9° 39' 36"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11,44 м до точки 14;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14 в юго-западном направлении под углом 79° 17' 34"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49,41 м до точки 15;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15 в северо-западном направлении под углом 7° 43' 26"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24,33 м до точки 16, далее под углом 7° 37' 50" на расстоянии 2,11 м до точки 17, далее под углом 23° 21' 20" на расстоянии 1,92 м до точки 18, далее под углом 7° 14' 54" на расстоянии 25,92 м до точки 19, далее под углом 7° 19' 07"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11,38 м до точки 20, далее под углом 26° 50' 59" на расстоянии 2,70 м до точки 21, далее под углом 29° 46' 40" на расстоянии 2,15 м до точки 22, далее под углом 7° 04' 37" на расстоянии 34,09 м до точки 23;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23 в северо-восточном направлении под углом 5° 04' 17"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13,91 м до точки 24, далее под углом 15° 06' 47" на расстоянии 12,39 м до точки 25, далее под углом 6° 32' 29" на расстоянии 3,77 м до точки 26, далее под углом 6° 27' 47" на расстоянии 5,15 м до точки 27, далее под углом 4° 11' 32" на расстоянии 3,83 м до точки 28;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28 в северо-западном направлении под углом 87° 24' 28"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7,52 м до точки 29;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29 в северном направлении на расстоянии 14,84 м до точки 30;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30 в северо-восточном направлении под углом 85° 20' 33"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9,85 м до точки 31;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31 в юго-восточном направлении под углом 40° 37' 28"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8,06 м до точки 32;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32 в северо-восточном направлении под углом 83° 15' 13"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21,03 м до точки 33, далее под углом52° 21' 09" на расстоянии 2.21 м до точки 34, далее под углом 3° 05' 04"на расстоянии 7,99 м до точки 35, далее под у</w:t>
      </w:r>
      <w:r w:rsidRPr="00727B40">
        <w:rPr>
          <w:b w:val="0"/>
          <w:bCs w:val="0"/>
          <w:sz w:val="26"/>
          <w:szCs w:val="26"/>
          <w:lang w:eastAsia="ru-RU"/>
        </w:rPr>
        <w:t>г</w:t>
      </w:r>
      <w:r w:rsidRPr="00727B40">
        <w:rPr>
          <w:b w:val="0"/>
          <w:bCs w:val="0"/>
          <w:sz w:val="26"/>
          <w:szCs w:val="26"/>
          <w:lang w:eastAsia="ru-RU"/>
        </w:rPr>
        <w:t>лом 84° 40' 10" на расстоянии 9,90 м до точки 36, далее под углом49° 08' 41" на расстоянии 2,94 м до точки 37, далее под углом 84° 39' 37" на расстоянии 8,92 м до точки 38, далее под углом 59° 16' 11" на расстоянии 5,05 м до точки 39, далее под углом 39° 30' 38" на расстоянии 2,73 м до точки 40, далее под углом 12° 47' 47" на расстоянии 3,25 м до точки 41;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41 в северо-западном направлении под углом 5° 59' 56"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23,92 м до точки 42; далее под углом 22° 54' 09" на расстоянии 10,92 м до то</w:t>
      </w:r>
      <w:r w:rsidRPr="00727B40">
        <w:rPr>
          <w:b w:val="0"/>
          <w:bCs w:val="0"/>
          <w:sz w:val="26"/>
          <w:szCs w:val="26"/>
          <w:lang w:eastAsia="ru-RU"/>
        </w:rPr>
        <w:t>ч</w:t>
      </w:r>
      <w:r w:rsidRPr="00727B40">
        <w:rPr>
          <w:b w:val="0"/>
          <w:bCs w:val="0"/>
          <w:sz w:val="26"/>
          <w:szCs w:val="26"/>
          <w:lang w:eastAsia="ru-RU"/>
        </w:rPr>
        <w:t>ки 43; далее под углом 43° 46' 31" на расстоянии 8,93 м до точки 44; далее под у</w:t>
      </w:r>
      <w:r w:rsidRPr="00727B40">
        <w:rPr>
          <w:b w:val="0"/>
          <w:bCs w:val="0"/>
          <w:sz w:val="26"/>
          <w:szCs w:val="26"/>
          <w:lang w:eastAsia="ru-RU"/>
        </w:rPr>
        <w:t>г</w:t>
      </w:r>
      <w:r w:rsidRPr="00727B40">
        <w:rPr>
          <w:b w:val="0"/>
          <w:bCs w:val="0"/>
          <w:sz w:val="26"/>
          <w:szCs w:val="26"/>
          <w:lang w:eastAsia="ru-RU"/>
        </w:rPr>
        <w:t xml:space="preserve">лом 51° 02' 50" на расстоянии 14,97 м до точки 45; далее под углом 68° 23' 24" на расстоянии 18,90 м до точки 46; далее под углом 84° 04' 49"на расстоянии 10,08 м до точки 47; далее под углом 67° 24' 08" на расстоянии 2,00 м до точки 48; далее под углом 35° 10' 09" на расстоянии м до точки; далее под углом на расстоянии </w:t>
      </w:r>
      <w:r w:rsidRPr="00727B40">
        <w:rPr>
          <w:b w:val="0"/>
          <w:bCs w:val="0"/>
          <w:sz w:val="26"/>
          <w:szCs w:val="26"/>
          <w:lang w:eastAsia="ru-RU"/>
        </w:rPr>
        <w:lastRenderedPageBreak/>
        <w:t>3,98 м до точки 49; далее под углом 15° 32' 27"на расстоянии 11,09 м до точки 50; далее под углом 37° 59' 17"на расстоянии 4,00 м до точки 51; далее под углом 67° 09' 51" на расстоянии 12,86 м до точки 52; далее под углом 5° 36' 40"на расстоянии 5,73 м до точки 53; далее под углом 10° 07' 29" на расстоянии 10,24 м до точки 54; далее под углом 10° 02' 12" на расстоянии 18,53 м до точки 55;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55 в северо-восточном направлении под углом 65° 15' 23"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68,52 м до точки 56;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56 в юго-восточном направлении под углом 19° 05' 10"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50,09 м до точки 57, далее под углом 19° 46' 21" на расстоянии 30.21 м до то</w:t>
      </w:r>
      <w:r w:rsidRPr="00727B40">
        <w:rPr>
          <w:b w:val="0"/>
          <w:bCs w:val="0"/>
          <w:sz w:val="26"/>
          <w:szCs w:val="26"/>
          <w:lang w:eastAsia="ru-RU"/>
        </w:rPr>
        <w:t>ч</w:t>
      </w:r>
      <w:r w:rsidRPr="00727B40">
        <w:rPr>
          <w:b w:val="0"/>
          <w:bCs w:val="0"/>
          <w:sz w:val="26"/>
          <w:szCs w:val="26"/>
          <w:lang w:eastAsia="ru-RU"/>
        </w:rPr>
        <w:t>ки 58, далее под углом 19° 19' 56" на расстоянии 73,49 м до точки 59;</w:t>
      </w:r>
    </w:p>
    <w:p w:rsidR="00367AC4" w:rsidRPr="00727B40" w:rsidRDefault="00367AC4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59 в юго-западном направлении под углом 34° 48' 14"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3,99 м до точки 1;</w:t>
      </w: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7474C4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 xml:space="preserve">Схема границ единой зоны регулирования застройки и хозяйственной деятельности (ЗРЗ-5.3) </w:t>
      </w:r>
      <w:r w:rsidRPr="00727B40">
        <w:rPr>
          <w:sz w:val="26"/>
          <w:szCs w:val="26"/>
        </w:rPr>
        <w:t xml:space="preserve">объекта культурного наследия </w:t>
      </w: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7474C4" w:rsidRPr="00727B40" w:rsidRDefault="007474C4" w:rsidP="00C329E5">
      <w:pPr>
        <w:pStyle w:val="50"/>
        <w:shd w:val="clear" w:color="auto" w:fill="auto"/>
        <w:spacing w:before="0" w:after="0" w:line="240" w:lineRule="auto"/>
        <w:jc w:val="left"/>
        <w:rPr>
          <w:color w:val="C00000"/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5235032" cy="5597237"/>
            <wp:effectExtent l="19050" t="0" r="3718" b="0"/>
            <wp:docPr id="4" name="Рисунок 4" descr="C:\Users\culture41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ulture41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32" cy="55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33" w:rsidRPr="00727B40" w:rsidRDefault="00580E33" w:rsidP="00C329E5">
      <w:pPr>
        <w:ind w:firstLine="709"/>
        <w:jc w:val="center"/>
        <w:rPr>
          <w:b/>
          <w:sz w:val="26"/>
          <w:szCs w:val="26"/>
        </w:rPr>
      </w:pPr>
    </w:p>
    <w:p w:rsidR="00D955C5" w:rsidRPr="00727B40" w:rsidRDefault="00D955C5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«ЗРЗ-5.3»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BB3753" w:rsidRPr="00727B40" w:rsidRDefault="00BB3753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1418"/>
        <w:gridCol w:w="1518"/>
        <w:gridCol w:w="2568"/>
        <w:gridCol w:w="1877"/>
      </w:tblGrid>
      <w:tr w:rsidR="00D955C5" w:rsidRPr="00727B40" w:rsidTr="0030553D">
        <w:trPr>
          <w:trHeight w:hRule="exact" w:val="76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</w:p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(номер)</w:t>
            </w:r>
          </w:p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характерной</w:t>
            </w:r>
          </w:p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D955C5" w:rsidRPr="00727B40" w:rsidTr="00D955C5">
        <w:trPr>
          <w:trHeight w:hRule="exact" w:val="1589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955C5" w:rsidRPr="00727B40" w:rsidRDefault="00D955C5" w:rsidP="00C329E5">
            <w:pPr>
              <w:rPr>
                <w:b/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rPr>
                <w:b/>
                <w:sz w:val="26"/>
                <w:szCs w:val="26"/>
              </w:rPr>
            </w:pP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406876,99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1231829,32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406868,81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1231823,67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406867,00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1231821,74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406854,57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1231803,73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406845,16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1231792,13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406842,63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1231795,66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406802,63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1231785,75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406777,81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1231788,89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406772,78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1231789,55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406744,41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1231793,14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406733,15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406728,22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1231796,73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406727,82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1231794,52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406716,54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406707,36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1231747,89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406731,47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1231744,62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406733,56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1231744,34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406735,32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1231743,58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406761,03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1231740,31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406772,32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1231738,86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406774,73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1231737,64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406776,60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1231736,57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406810,43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1231732,37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406824,29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1231733,60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406836,25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1231736,83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406840,00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1231737,26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406845,12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406848,94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1231738,12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406849,28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1231730,61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406864,12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1231730,61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2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406864,92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1231740,43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lastRenderedPageBreak/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406858,80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1231745,68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05pt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406861,27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1231766,56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406862,62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1231768,31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406870,60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1231768,74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406871,52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1231778,60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406873,44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1231780,82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406874,27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1231789,70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406876,85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1231794,04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406878,96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406882,13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1231796,50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406905,92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406915,98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1231789,75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406922,43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1231783,57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406931,84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1231771,93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406938,80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1231754,36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406939,84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1231744,33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406940,61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1231742,48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406943,86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1231740,19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406954,54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1231737,22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406957,69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1231734,76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406962,68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1231722,91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406968,38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1231723,47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406978,46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1231721,67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406996,71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1231718,44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407025,39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1231780,67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406978,05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1231797,05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406949,62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1231807,27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406880,27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1231831,60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  <w:tr w:rsidR="00D955C5" w:rsidRPr="00727B40" w:rsidTr="00D955C5">
        <w:trPr>
          <w:trHeight w:hRule="exact" w:val="33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406876,99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1231829,32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55C5" w:rsidRPr="00727B40" w:rsidRDefault="00D955C5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bCs w:val="0"/>
                <w:sz w:val="26"/>
                <w:szCs w:val="26"/>
              </w:rPr>
              <w:t>0.3</w:t>
            </w:r>
          </w:p>
        </w:tc>
      </w:tr>
    </w:tbl>
    <w:p w:rsidR="00BB3753" w:rsidRPr="00727B40" w:rsidRDefault="00BB3753" w:rsidP="00C329E5">
      <w:pPr>
        <w:ind w:firstLine="709"/>
        <w:jc w:val="both"/>
        <w:rPr>
          <w:b/>
          <w:i/>
          <w:sz w:val="26"/>
          <w:szCs w:val="26"/>
        </w:rPr>
      </w:pPr>
    </w:p>
    <w:p w:rsidR="00D955C5" w:rsidRPr="00727B40" w:rsidRDefault="00B1291E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>3.8</w:t>
      </w:r>
      <w:r w:rsidR="00D955C5" w:rsidRPr="00727B40">
        <w:rPr>
          <w:b/>
          <w:i/>
          <w:sz w:val="26"/>
          <w:szCs w:val="26"/>
        </w:rPr>
        <w:t>. Описание границ единой зоны регулирования застройки и хозяйс</w:t>
      </w:r>
      <w:r w:rsidR="00D955C5" w:rsidRPr="00727B40">
        <w:rPr>
          <w:b/>
          <w:i/>
          <w:sz w:val="26"/>
          <w:szCs w:val="26"/>
        </w:rPr>
        <w:t>т</w:t>
      </w:r>
      <w:r w:rsidR="00D955C5" w:rsidRPr="00727B40">
        <w:rPr>
          <w:b/>
          <w:i/>
          <w:sz w:val="26"/>
          <w:szCs w:val="26"/>
        </w:rPr>
        <w:t xml:space="preserve">венной деятельности «ЗРЗ-5.4» объектов культурного наследия </w:t>
      </w:r>
    </w:p>
    <w:p w:rsidR="00BB3753" w:rsidRPr="00727B40" w:rsidRDefault="00BB3753" w:rsidP="00C329E5">
      <w:pPr>
        <w:ind w:firstLine="709"/>
        <w:jc w:val="center"/>
        <w:rPr>
          <w:b/>
          <w:sz w:val="26"/>
          <w:szCs w:val="26"/>
        </w:rPr>
      </w:pP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686733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(ЗРЗ-5.4) объектов культурного наследия проход</w:t>
      </w:r>
      <w:r w:rsidR="00686733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по ул.30 а/д, далее в северо-восточном направлении под углом 50° 32' 15"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10,48 м до точки 2;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северо-восточном направлении под углом 50° 22' 56"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14,85 м до точки 3, далее под углом 50° 21' 03" на расстоянии 25,33 м до точки 4, далее под углом 40° 04' 31" на расстоянии 49,75 м до точки 5, далее под углом 30° 46' 10" на расстоянии 50,08 м до точки 6, далее под углом 20° 02' 09" на расстоянии 67,02 м до точки 7, далее под углом 12° 35' 27" на расстоянии 58,08 до точки 8, далее под углом 5° 41' 25" на расстоянии 53,25 м до точки 9;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lastRenderedPageBreak/>
        <w:t>от точки 9 в юго-восточном направлении под углом 67° 08' 49"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12,85 м до точки 10, далее под углом 37° 59' 17" на расстоянии 4,00 м до точки 11, далее под углом 15° 32' 27" на расстоянии 11,09 м до точки 12, далее под углом 35° 10' 09" на расстоянии 3,98 м до точки 13, далее под углом 67° 24' 08"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2,00 м до точки 14, далее под углом 84° 04' 49" на расстоянии 10,08 м до точки 15, далее под углом 68° 23' 24" на расстоянии 18,90 м до точки 16, далее под углом 51° 02' 50" на расстоянии 14,97 м до точки 17, далее под углом 43° 46' 31" на расстоянии 8,93 м до точки 18, далее под углом 22° 54' 09" на расстоянии 10,92 м до точки 19, далее под углом 5° 59' 56" на расстоянии 23,92 м до точки 20;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20 в юго-западном направлении под углом 12° 47' 47"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3,25 м до точки 21, далее под углом 39° 30' 38" на расстоянии 2,73 м до точки 22, далее под углом 59° 16' 11" на расстоянии 5,05 м до точки 23, далее под углом 84° 39' 37" на расстоянии 8,92 м до точки 24, далее под углом 49° 08' 41"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2,94 м до точки 25, далее под углом 84° 40' 10" на расстоянии 9,90 м до точки 26, далее под углом 3° 05' 04" на расстоянии 7,99 м до точки 27, далее под углом 52° 21' 09" на расстоянии</w:t>
      </w:r>
    </w:p>
    <w:p w:rsidR="00D955C5" w:rsidRPr="00727B40" w:rsidRDefault="00D955C5" w:rsidP="00C329E5">
      <w:pPr>
        <w:pStyle w:val="50"/>
        <w:numPr>
          <w:ilvl w:val="0"/>
          <w:numId w:val="3"/>
        </w:numPr>
        <w:shd w:val="clear" w:color="auto" w:fill="auto"/>
        <w:tabs>
          <w:tab w:val="left" w:pos="614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м до точки 28, далее под углом 83° 13' 10" на расстоянии 20,84 м до точки 29;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29 в северо-западном направлении под углом 41° 40' 48"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8,18 м до точки 30;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30 в юго-западном направлении под углом 85° 20' 33"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9,85 м до точки 31;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31 в южном направлении на расстоянии 14,84 м до точки 32;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32 в юго-восточном направлении под углом 87° 24' 28"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7,52 м до точки 33;</w:t>
      </w:r>
    </w:p>
    <w:p w:rsidR="00D955C5" w:rsidRPr="00727B40" w:rsidRDefault="00D955C5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33 в юго-западном направлении под углом 4° 11' 32" на расстоянии 3,83 м до точки 34, далее под углом 6° 29' 46" на расстоянии 8,93</w:t>
      </w: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</w:p>
    <w:p w:rsidR="00B1291E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t xml:space="preserve">Схема границ единой зоны регулирования застройки и хозяйственной деятельности (ЗРЗ-5.4) </w:t>
      </w:r>
      <w:r w:rsidRPr="00727B40">
        <w:rPr>
          <w:sz w:val="26"/>
          <w:szCs w:val="26"/>
        </w:rPr>
        <w:t>объект</w:t>
      </w:r>
      <w:r w:rsidR="00686733" w:rsidRPr="00727B40">
        <w:rPr>
          <w:sz w:val="26"/>
          <w:szCs w:val="26"/>
        </w:rPr>
        <w:t>ов</w:t>
      </w:r>
      <w:r w:rsidRPr="00727B40">
        <w:rPr>
          <w:sz w:val="26"/>
          <w:szCs w:val="26"/>
        </w:rPr>
        <w:t xml:space="preserve"> культурного наследия </w:t>
      </w:r>
    </w:p>
    <w:p w:rsidR="00571F05" w:rsidRPr="00727B40" w:rsidRDefault="00571F05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BB3753" w:rsidRPr="00727B40" w:rsidRDefault="00B1291E" w:rsidP="00C329E5">
      <w:pPr>
        <w:pStyle w:val="50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4259369" cy="3107267"/>
            <wp:effectExtent l="19050" t="0" r="7831" b="0"/>
            <wp:docPr id="40" name="Рисунок 40" descr="C:\Users\culture41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ulture41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10" cy="31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D" w:rsidRPr="00727B40" w:rsidRDefault="0030553D" w:rsidP="00C329E5">
      <w:pPr>
        <w:ind w:firstLine="709"/>
        <w:jc w:val="center"/>
        <w:rPr>
          <w:b/>
          <w:sz w:val="26"/>
          <w:szCs w:val="26"/>
        </w:rPr>
      </w:pPr>
    </w:p>
    <w:p w:rsidR="00B1291E" w:rsidRPr="00727B40" w:rsidRDefault="00B1291E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«ЗРЗ-5.4»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B1291E" w:rsidRPr="00727B40" w:rsidRDefault="00B1291E" w:rsidP="00C329E5">
      <w:pPr>
        <w:ind w:firstLine="709"/>
        <w:jc w:val="center"/>
        <w:rPr>
          <w:b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0"/>
        <w:gridCol w:w="1417"/>
        <w:gridCol w:w="1660"/>
        <w:gridCol w:w="2568"/>
        <w:gridCol w:w="1877"/>
      </w:tblGrid>
      <w:tr w:rsidR="00B1291E" w:rsidRPr="00727B40" w:rsidTr="0030553D">
        <w:trPr>
          <w:trHeight w:hRule="exact" w:val="80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  <w:r w:rsidR="00686733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(номер)</w:t>
            </w:r>
            <w:r w:rsidR="00686733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характерной</w:t>
            </w:r>
            <w:r w:rsidR="00686733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B1291E" w:rsidRPr="00727B40" w:rsidTr="00686733">
        <w:trPr>
          <w:trHeight w:hRule="exact" w:val="1445"/>
        </w:trPr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1231585,34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406683,32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1231593,43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406692,79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1231604,87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406708,95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1231624,37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406747,02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1231656,40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406790,05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1231682,02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406853,01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1231704,98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406909,69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1231717,64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406962,68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1231722,92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406957,69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1231734,76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406954,54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1231737,22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406943,86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1231740,19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406940,61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1231742,48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406939,84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1231744,33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406938,80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1231754,36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406931,84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1231771,93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406922,43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1231783,57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406915,98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1231789,75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406905,92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1231794,00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406882,13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1231796,50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406878,96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1231795,78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406876,85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1231794,04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406874,27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1231789,70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406873,44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1231780,82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406871,52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1231778,60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406870,60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1231768,74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406862,62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1231768,31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406861,27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1231766,56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406858,81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1231745,87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406864,92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1231740,43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406864,12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1231730,61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406849,28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1231730,61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406848,94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1231738,12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406845,12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1231737,84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406836,25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1231736,83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406824,29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1231733,60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406810,43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1231732,37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406776,60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1231736,57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406774,48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1231737,76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406772,32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1231738,86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406761,03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1231740,31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406735,32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1231743,58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406733,56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1231744,34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406731,47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1231744,62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406707,39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1231747,88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1231585,36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1231585,34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3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406676,66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1231585,34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</w:tbl>
    <w:p w:rsidR="00B1291E" w:rsidRPr="00727B40" w:rsidRDefault="00B1291E" w:rsidP="00C329E5">
      <w:pPr>
        <w:ind w:firstLine="709"/>
        <w:jc w:val="both"/>
        <w:rPr>
          <w:b/>
          <w:i/>
          <w:sz w:val="26"/>
          <w:szCs w:val="26"/>
        </w:rPr>
      </w:pPr>
    </w:p>
    <w:p w:rsidR="00B1291E" w:rsidRPr="00727B40" w:rsidRDefault="00B1291E" w:rsidP="00C329E5">
      <w:pPr>
        <w:ind w:firstLine="709"/>
        <w:jc w:val="both"/>
        <w:rPr>
          <w:b/>
          <w:i/>
          <w:sz w:val="26"/>
          <w:szCs w:val="26"/>
        </w:rPr>
      </w:pPr>
      <w:r w:rsidRPr="00727B40">
        <w:rPr>
          <w:b/>
          <w:i/>
          <w:sz w:val="26"/>
          <w:szCs w:val="26"/>
        </w:rPr>
        <w:t>3.9. Описание границ единой зоны регулирования застройки и хозяйс</w:t>
      </w:r>
      <w:r w:rsidRPr="00727B40">
        <w:rPr>
          <w:b/>
          <w:i/>
          <w:sz w:val="26"/>
          <w:szCs w:val="26"/>
        </w:rPr>
        <w:t>т</w:t>
      </w:r>
      <w:r w:rsidRPr="00727B40">
        <w:rPr>
          <w:b/>
          <w:i/>
          <w:sz w:val="26"/>
          <w:szCs w:val="26"/>
        </w:rPr>
        <w:t xml:space="preserve">венной деятельности «ЗРЗ-6» объектов культурного наследия </w:t>
      </w: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Границ</w:t>
      </w:r>
      <w:r w:rsidR="00A82B9B" w:rsidRPr="00727B40">
        <w:rPr>
          <w:b w:val="0"/>
          <w:bCs w:val="0"/>
          <w:sz w:val="26"/>
          <w:szCs w:val="26"/>
          <w:lang w:eastAsia="ru-RU"/>
        </w:rPr>
        <w:t>ы</w:t>
      </w:r>
      <w:r w:rsidRPr="00727B40">
        <w:rPr>
          <w:b w:val="0"/>
          <w:bCs w:val="0"/>
          <w:sz w:val="26"/>
          <w:szCs w:val="26"/>
          <w:lang w:eastAsia="ru-RU"/>
        </w:rPr>
        <w:t xml:space="preserve"> единой зоны регулирования застройки и хозяйственной деятельн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сти (ЗРЗ-6) объектов культурного наследия проход</w:t>
      </w:r>
      <w:r w:rsidR="00A82B9B"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 от точки 1, расположенной по ул.Петрова, далее в северо-восточном направлении под углом 40° 08' 53"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3,43 м до точки 2;</w:t>
      </w: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2 в юго-восточном направлении под углом 39° 28' 19"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79,57 м до точки 3, далее под углом 44° 02' 54" на расстоянии 28,95 м до точки 4, далее под углом 56° 42' 42" на расстоянии 13,45м до точки 5, далее под углом 67° 37' 56" на расстоянии 5,07 м до точки 6, далее под углом 74° 01' 14" на расстоянии 11,51 м до точки 7;</w:t>
      </w: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7 в юго-западном направлении под углом 70° 53' 04" на расстоянии 48,98 м до точки 8, далее под углом 66° 20' 27" на расстоянии 7,68 м до точки 9;</w:t>
      </w: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от точки 9 в северо-западном направлении под углом 8° 41' 44" на рассто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нии 1,72 м до точки 10, далее под углом 20° 53' 19" на расстоянии 22,38 м до точки 11, далее под углом 20° 51' 28" на расстоянии 44,66 м до точки 12, далее под углом 21° 00' 56" на расстоянии 18,82 м до точки 13, далее под углом 28° 13' 21" на ра</w:t>
      </w:r>
      <w:r w:rsidRPr="00727B40">
        <w:rPr>
          <w:b w:val="0"/>
          <w:bCs w:val="0"/>
          <w:sz w:val="26"/>
          <w:szCs w:val="26"/>
          <w:lang w:eastAsia="ru-RU"/>
        </w:rPr>
        <w:t>с</w:t>
      </w:r>
      <w:r w:rsidRPr="00727B40">
        <w:rPr>
          <w:b w:val="0"/>
          <w:bCs w:val="0"/>
          <w:sz w:val="26"/>
          <w:szCs w:val="26"/>
          <w:lang w:eastAsia="ru-RU"/>
        </w:rPr>
        <w:t>стоянии 16,39 до точки 14, далее под углом 28° 12' 23" на расстоянии 16,86 м до точки 1;</w:t>
      </w:r>
    </w:p>
    <w:p w:rsidR="00580E33" w:rsidRPr="00727B40" w:rsidRDefault="00580E33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54578" w:rsidRDefault="00554578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71F05" w:rsidRDefault="00571F05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71F05" w:rsidRPr="00727B40" w:rsidRDefault="00571F05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554578" w:rsidRPr="00727B40" w:rsidRDefault="00554578" w:rsidP="00C329E5">
      <w:pPr>
        <w:pStyle w:val="50"/>
        <w:shd w:val="clear" w:color="auto" w:fill="auto"/>
        <w:spacing w:before="0" w:after="0" w:line="240" w:lineRule="auto"/>
        <w:jc w:val="left"/>
        <w:rPr>
          <w:rStyle w:val="514pt"/>
          <w:b/>
          <w:color w:val="auto"/>
          <w:sz w:val="26"/>
          <w:szCs w:val="26"/>
        </w:rPr>
      </w:pP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727B40">
        <w:rPr>
          <w:rStyle w:val="514pt"/>
          <w:b/>
          <w:color w:val="auto"/>
          <w:sz w:val="26"/>
          <w:szCs w:val="26"/>
        </w:rPr>
        <w:lastRenderedPageBreak/>
        <w:t>Схема границ единой зоны регулирования застройки и хозяйственной де</w:t>
      </w:r>
      <w:r w:rsidRPr="00727B40">
        <w:rPr>
          <w:rStyle w:val="514pt"/>
          <w:b/>
          <w:color w:val="auto"/>
          <w:sz w:val="26"/>
          <w:szCs w:val="26"/>
        </w:rPr>
        <w:t>я</w:t>
      </w:r>
      <w:r w:rsidRPr="00727B40">
        <w:rPr>
          <w:rStyle w:val="514pt"/>
          <w:b/>
          <w:color w:val="auto"/>
          <w:sz w:val="26"/>
          <w:szCs w:val="26"/>
        </w:rPr>
        <w:t xml:space="preserve">тельности (ЗРЗ-6) </w:t>
      </w:r>
      <w:r w:rsidRPr="00727B40">
        <w:rPr>
          <w:sz w:val="26"/>
          <w:szCs w:val="26"/>
        </w:rPr>
        <w:t xml:space="preserve">объекта культурного наследия </w:t>
      </w:r>
    </w:p>
    <w:p w:rsidR="0030553D" w:rsidRPr="00727B40" w:rsidRDefault="0030553D" w:rsidP="00C329E5">
      <w:pPr>
        <w:pStyle w:val="50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jc w:val="left"/>
        <w:rPr>
          <w:sz w:val="26"/>
          <w:szCs w:val="26"/>
        </w:rPr>
      </w:pPr>
      <w:r w:rsidRPr="00727B40">
        <w:rPr>
          <w:noProof/>
          <w:sz w:val="26"/>
          <w:szCs w:val="26"/>
          <w:lang w:eastAsia="ru-RU"/>
        </w:rPr>
        <w:drawing>
          <wp:inline distT="0" distB="0" distL="0" distR="0">
            <wp:extent cx="4607719" cy="3407569"/>
            <wp:effectExtent l="0" t="0" r="0" b="0"/>
            <wp:docPr id="41" name="Рисунок 41" descr="C:\Users\culture41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ulture41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90" cy="34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D" w:rsidRPr="00727B40" w:rsidRDefault="0030553D" w:rsidP="00C329E5">
      <w:pPr>
        <w:ind w:firstLine="709"/>
        <w:jc w:val="center"/>
        <w:rPr>
          <w:b/>
          <w:sz w:val="26"/>
          <w:szCs w:val="26"/>
        </w:rPr>
      </w:pPr>
    </w:p>
    <w:p w:rsidR="0030553D" w:rsidRPr="00727B40" w:rsidRDefault="0030553D" w:rsidP="00C329E5">
      <w:pPr>
        <w:ind w:firstLine="709"/>
        <w:jc w:val="center"/>
        <w:rPr>
          <w:b/>
          <w:sz w:val="26"/>
          <w:szCs w:val="26"/>
        </w:rPr>
      </w:pPr>
    </w:p>
    <w:p w:rsidR="00B1291E" w:rsidRPr="00727B40" w:rsidRDefault="00B1291E" w:rsidP="00C329E5">
      <w:pPr>
        <w:ind w:firstLine="709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Координаты характерных точек границ</w:t>
      </w:r>
      <w:r w:rsidRPr="00727B40">
        <w:rPr>
          <w:b/>
          <w:i/>
          <w:sz w:val="26"/>
          <w:szCs w:val="26"/>
        </w:rPr>
        <w:t xml:space="preserve"> </w:t>
      </w:r>
      <w:r w:rsidRPr="00727B40">
        <w:rPr>
          <w:b/>
          <w:sz w:val="26"/>
          <w:szCs w:val="26"/>
        </w:rPr>
        <w:t>единой зоны регулирования з</w:t>
      </w:r>
      <w:r w:rsidRPr="00727B40">
        <w:rPr>
          <w:b/>
          <w:sz w:val="26"/>
          <w:szCs w:val="26"/>
        </w:rPr>
        <w:t>а</w:t>
      </w:r>
      <w:r w:rsidRPr="00727B40">
        <w:rPr>
          <w:b/>
          <w:sz w:val="26"/>
          <w:szCs w:val="26"/>
        </w:rPr>
        <w:t>стройки и хозяйственной деятельности «ЗРЗ-6» объектов культурного насл</w:t>
      </w:r>
      <w:r w:rsidRPr="00727B40">
        <w:rPr>
          <w:b/>
          <w:sz w:val="26"/>
          <w:szCs w:val="26"/>
        </w:rPr>
        <w:t>е</w:t>
      </w:r>
      <w:r w:rsidRPr="00727B40">
        <w:rPr>
          <w:b/>
          <w:sz w:val="26"/>
          <w:szCs w:val="26"/>
        </w:rPr>
        <w:t>дия в местной системе координат МСК-21</w:t>
      </w:r>
    </w:p>
    <w:p w:rsidR="00B1291E" w:rsidRPr="00727B40" w:rsidRDefault="00B1291E" w:rsidP="00C329E5">
      <w:pPr>
        <w:ind w:firstLine="709"/>
        <w:jc w:val="center"/>
        <w:rPr>
          <w:b/>
          <w:sz w:val="26"/>
          <w:szCs w:val="26"/>
        </w:rPr>
      </w:pPr>
    </w:p>
    <w:tbl>
      <w:tblPr>
        <w:tblW w:w="908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1418"/>
        <w:gridCol w:w="1518"/>
        <w:gridCol w:w="2568"/>
        <w:gridCol w:w="1877"/>
      </w:tblGrid>
      <w:tr w:rsidR="00B1291E" w:rsidRPr="00727B40" w:rsidTr="0030553D">
        <w:trPr>
          <w:trHeight w:hRule="exact" w:val="79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30553D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Наименов</w:t>
            </w:r>
            <w:r w:rsidRPr="00727B40">
              <w:rPr>
                <w:rStyle w:val="212pt"/>
                <w:sz w:val="26"/>
                <w:szCs w:val="26"/>
              </w:rPr>
              <w:t>а</w:t>
            </w:r>
            <w:r w:rsidRPr="00727B40">
              <w:rPr>
                <w:rStyle w:val="212pt"/>
                <w:sz w:val="26"/>
                <w:szCs w:val="26"/>
              </w:rPr>
              <w:t>ние</w:t>
            </w:r>
            <w:r w:rsidR="00A82B9B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(номер)</w:t>
            </w:r>
            <w:r w:rsidR="00A82B9B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характерной</w:t>
            </w:r>
            <w:r w:rsidR="00A82B9B" w:rsidRPr="00727B40">
              <w:rPr>
                <w:rStyle w:val="212pt"/>
                <w:sz w:val="26"/>
                <w:szCs w:val="26"/>
              </w:rPr>
              <w:t xml:space="preserve"> </w:t>
            </w:r>
            <w:r w:rsidRPr="00727B40">
              <w:rPr>
                <w:rStyle w:val="212pt"/>
                <w:sz w:val="26"/>
                <w:szCs w:val="26"/>
              </w:rPr>
              <w:t>точки</w:t>
            </w:r>
          </w:p>
        </w:tc>
        <w:tc>
          <w:tcPr>
            <w:tcW w:w="29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Координаты характе</w:t>
            </w:r>
            <w:r w:rsidRPr="00727B40">
              <w:rPr>
                <w:rStyle w:val="212pt"/>
                <w:sz w:val="26"/>
                <w:szCs w:val="26"/>
              </w:rPr>
              <w:t>р</w:t>
            </w:r>
            <w:r w:rsidRPr="00727B40">
              <w:rPr>
                <w:rStyle w:val="212pt"/>
                <w:sz w:val="26"/>
                <w:szCs w:val="26"/>
              </w:rPr>
              <w:t>ных точек (МСК-21)</w:t>
            </w:r>
          </w:p>
        </w:tc>
        <w:tc>
          <w:tcPr>
            <w:tcW w:w="2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sz w:val="26"/>
                <w:szCs w:val="26"/>
              </w:rPr>
              <w:t>Значение п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грешности о</w:t>
            </w:r>
            <w:r w:rsidRPr="00727B40">
              <w:rPr>
                <w:rStyle w:val="212pt"/>
                <w:sz w:val="26"/>
                <w:szCs w:val="26"/>
              </w:rPr>
              <w:t>п</w:t>
            </w:r>
            <w:r w:rsidRPr="00727B40">
              <w:rPr>
                <w:rStyle w:val="212pt"/>
                <w:sz w:val="26"/>
                <w:szCs w:val="26"/>
              </w:rPr>
              <w:t>ределения к</w:t>
            </w:r>
            <w:r w:rsidRPr="00727B40">
              <w:rPr>
                <w:rStyle w:val="212pt"/>
                <w:sz w:val="26"/>
                <w:szCs w:val="26"/>
              </w:rPr>
              <w:t>о</w:t>
            </w:r>
            <w:r w:rsidRPr="00727B40">
              <w:rPr>
                <w:rStyle w:val="212pt"/>
                <w:sz w:val="26"/>
                <w:szCs w:val="26"/>
              </w:rPr>
              <w:t>ординат в си</w:t>
            </w:r>
            <w:r w:rsidRPr="00727B40">
              <w:rPr>
                <w:rStyle w:val="212pt"/>
                <w:sz w:val="26"/>
                <w:szCs w:val="26"/>
              </w:rPr>
              <w:t>с</w:t>
            </w:r>
            <w:r w:rsidRPr="00727B40">
              <w:rPr>
                <w:rStyle w:val="212pt"/>
                <w:sz w:val="26"/>
                <w:szCs w:val="26"/>
              </w:rPr>
              <w:t>теме, устано</w:t>
            </w:r>
            <w:r w:rsidRPr="00727B40">
              <w:rPr>
                <w:rStyle w:val="212pt"/>
                <w:sz w:val="26"/>
                <w:szCs w:val="26"/>
              </w:rPr>
              <w:t>в</w:t>
            </w:r>
            <w:r w:rsidRPr="00727B40">
              <w:rPr>
                <w:rStyle w:val="212pt"/>
                <w:sz w:val="26"/>
                <w:szCs w:val="26"/>
              </w:rPr>
              <w:t>ленной для в</w:t>
            </w:r>
            <w:r w:rsidRPr="00727B40">
              <w:rPr>
                <w:rStyle w:val="212pt"/>
                <w:sz w:val="26"/>
                <w:szCs w:val="26"/>
              </w:rPr>
              <w:t>е</w:t>
            </w:r>
            <w:r w:rsidRPr="00727B40">
              <w:rPr>
                <w:rStyle w:val="212pt"/>
                <w:sz w:val="26"/>
                <w:szCs w:val="26"/>
              </w:rPr>
              <w:t>дения ГКН (м)</w:t>
            </w:r>
          </w:p>
        </w:tc>
      </w:tr>
      <w:tr w:rsidR="00B1291E" w:rsidRPr="00727B40" w:rsidTr="00A82B9B">
        <w:trPr>
          <w:trHeight w:hRule="exact" w:val="1455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Y</w:t>
            </w:r>
          </w:p>
        </w:tc>
        <w:tc>
          <w:tcPr>
            <w:tcW w:w="2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rPr>
                <w:sz w:val="26"/>
                <w:szCs w:val="26"/>
              </w:rPr>
            </w:pPr>
          </w:p>
        </w:tc>
      </w:tr>
      <w:tr w:rsidR="00B1291E" w:rsidRPr="00727B40" w:rsidTr="00B1291E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727B40">
              <w:rPr>
                <w:rStyle w:val="212pt"/>
                <w:b w:val="0"/>
                <w:sz w:val="26"/>
                <w:szCs w:val="26"/>
                <w:lang w:val="en-US" w:bidi="en-US"/>
              </w:rPr>
              <w:t>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407127,79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1231668,80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2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407130,41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1231671,01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407068,99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1231721,59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2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407048,18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1231741,72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407040,80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1231752,96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6"/>
                <w:szCs w:val="26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407038,87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1231757,65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lastRenderedPageBreak/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407035,70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1231768,72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407019,66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1231722,44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407016,58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1231715,41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407018,28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1231715,15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407039,19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1231707,17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407080,92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1231691,27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407098,49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1231684,52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407112,93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1231676,77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  <w:tr w:rsidR="00B1291E" w:rsidRPr="00727B40" w:rsidTr="00B1291E">
        <w:trPr>
          <w:trHeight w:hRule="exact" w:val="53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407127,79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2pt"/>
                <w:b w:val="0"/>
                <w:sz w:val="26"/>
                <w:szCs w:val="26"/>
              </w:rPr>
              <w:t>1231668,80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картометрический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291E" w:rsidRPr="00727B40" w:rsidRDefault="00B1291E" w:rsidP="00C329E5">
            <w:pPr>
              <w:pStyle w:val="24"/>
              <w:shd w:val="clear" w:color="auto" w:fill="auto"/>
              <w:spacing w:before="0" w:after="0" w:line="240" w:lineRule="auto"/>
              <w:ind w:firstLine="0"/>
              <w:jc w:val="center"/>
              <w:rPr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  <w:r w:rsidRPr="00727B40">
              <w:rPr>
                <w:rStyle w:val="211pt"/>
                <w:b w:val="0"/>
                <w:sz w:val="26"/>
                <w:szCs w:val="26"/>
              </w:rPr>
              <w:t>0.3</w:t>
            </w:r>
          </w:p>
        </w:tc>
      </w:tr>
    </w:tbl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B1291E" w:rsidRPr="00727B40" w:rsidRDefault="00B1291E" w:rsidP="00C329E5">
      <w:pPr>
        <w:ind w:firstLine="709"/>
        <w:jc w:val="center"/>
        <w:rPr>
          <w:b/>
          <w:sz w:val="26"/>
          <w:szCs w:val="26"/>
        </w:rPr>
      </w:pPr>
    </w:p>
    <w:p w:rsidR="00B1291E" w:rsidRPr="00727B40" w:rsidRDefault="00B1291E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A82B9B" w:rsidRPr="00727B40" w:rsidRDefault="00A82B9B" w:rsidP="00C329E5">
      <w:pPr>
        <w:pStyle w:val="50"/>
        <w:shd w:val="clear" w:color="auto" w:fill="auto"/>
        <w:spacing w:before="0" w:after="0" w:line="240" w:lineRule="auto"/>
        <w:ind w:firstLine="740"/>
        <w:jc w:val="lef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554578" w:rsidRPr="00727B40" w:rsidRDefault="00554578" w:rsidP="0030553D">
      <w:pPr>
        <w:jc w:val="right"/>
        <w:rPr>
          <w:sz w:val="26"/>
          <w:szCs w:val="26"/>
        </w:rPr>
      </w:pPr>
    </w:p>
    <w:p w:rsidR="009964DC" w:rsidRPr="00727B40" w:rsidRDefault="00571F05" w:rsidP="00554578">
      <w:pPr>
        <w:tabs>
          <w:tab w:val="left" w:pos="5933"/>
          <w:tab w:val="right" w:pos="9354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</w:t>
      </w:r>
      <w:r w:rsidR="009964DC" w:rsidRPr="00727B40">
        <w:rPr>
          <w:sz w:val="26"/>
          <w:szCs w:val="26"/>
        </w:rPr>
        <w:t>УТВЕРЖДЕНЫ</w:t>
      </w:r>
    </w:p>
    <w:p w:rsidR="00554578" w:rsidRPr="00727B40" w:rsidRDefault="009964DC" w:rsidP="0030553D">
      <w:pPr>
        <w:jc w:val="right"/>
        <w:rPr>
          <w:sz w:val="26"/>
          <w:szCs w:val="26"/>
        </w:rPr>
      </w:pPr>
      <w:r w:rsidRPr="00727B40">
        <w:rPr>
          <w:sz w:val="26"/>
          <w:szCs w:val="26"/>
        </w:rPr>
        <w:t>постановлением Кабинета</w:t>
      </w:r>
      <w:r w:rsidR="00554578" w:rsidRPr="00727B40">
        <w:rPr>
          <w:sz w:val="26"/>
          <w:szCs w:val="26"/>
        </w:rPr>
        <w:t xml:space="preserve"> </w:t>
      </w:r>
      <w:r w:rsidRPr="00727B40">
        <w:rPr>
          <w:sz w:val="26"/>
          <w:szCs w:val="26"/>
        </w:rPr>
        <w:t xml:space="preserve">Министров </w:t>
      </w:r>
    </w:p>
    <w:p w:rsidR="009964DC" w:rsidRPr="00727B40" w:rsidRDefault="00554578" w:rsidP="00554578">
      <w:pPr>
        <w:tabs>
          <w:tab w:val="left" w:pos="5533"/>
          <w:tab w:val="right" w:pos="9354"/>
        </w:tabs>
        <w:rPr>
          <w:sz w:val="26"/>
          <w:szCs w:val="26"/>
        </w:rPr>
      </w:pPr>
      <w:r w:rsidRPr="00727B40">
        <w:rPr>
          <w:sz w:val="26"/>
          <w:szCs w:val="26"/>
        </w:rPr>
        <w:tab/>
      </w:r>
      <w:r w:rsidR="00571F05">
        <w:rPr>
          <w:sz w:val="26"/>
          <w:szCs w:val="26"/>
        </w:rPr>
        <w:t xml:space="preserve">      </w:t>
      </w:r>
      <w:r w:rsidR="009964DC" w:rsidRPr="00727B40">
        <w:rPr>
          <w:sz w:val="26"/>
          <w:szCs w:val="26"/>
        </w:rPr>
        <w:t>Чувашской Республики</w:t>
      </w:r>
    </w:p>
    <w:p w:rsidR="009964DC" w:rsidRPr="00727B40" w:rsidRDefault="00571F05" w:rsidP="00571F05">
      <w:pPr>
        <w:tabs>
          <w:tab w:val="left" w:pos="5573"/>
          <w:tab w:val="right" w:pos="9354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="009964DC" w:rsidRPr="00727B40">
        <w:rPr>
          <w:sz w:val="26"/>
          <w:szCs w:val="26"/>
        </w:rPr>
        <w:t>от __________ 201</w:t>
      </w:r>
      <w:r w:rsidR="00346AC3" w:rsidRPr="00727B40">
        <w:rPr>
          <w:sz w:val="26"/>
          <w:szCs w:val="26"/>
        </w:rPr>
        <w:t>7</w:t>
      </w:r>
      <w:r w:rsidR="009964DC" w:rsidRPr="00727B40">
        <w:rPr>
          <w:sz w:val="26"/>
          <w:szCs w:val="26"/>
        </w:rPr>
        <w:t xml:space="preserve"> г. № ____</w:t>
      </w:r>
    </w:p>
    <w:p w:rsidR="009964DC" w:rsidRPr="00727B40" w:rsidRDefault="00554578" w:rsidP="00554578">
      <w:pPr>
        <w:tabs>
          <w:tab w:val="left" w:pos="5933"/>
          <w:tab w:val="right" w:pos="9354"/>
        </w:tabs>
        <w:rPr>
          <w:sz w:val="26"/>
          <w:szCs w:val="26"/>
        </w:rPr>
      </w:pPr>
      <w:r w:rsidRPr="00727B40">
        <w:rPr>
          <w:sz w:val="26"/>
          <w:szCs w:val="26"/>
        </w:rPr>
        <w:tab/>
        <w:t xml:space="preserve">  </w:t>
      </w:r>
      <w:r w:rsidR="00571F05">
        <w:rPr>
          <w:sz w:val="26"/>
          <w:szCs w:val="26"/>
        </w:rPr>
        <w:t xml:space="preserve">   </w:t>
      </w:r>
      <w:r w:rsidR="009964DC" w:rsidRPr="00727B40">
        <w:rPr>
          <w:sz w:val="26"/>
          <w:szCs w:val="26"/>
        </w:rPr>
        <w:t>(приложение № 2)</w:t>
      </w:r>
    </w:p>
    <w:p w:rsidR="009964DC" w:rsidRPr="00727B40" w:rsidRDefault="009964DC" w:rsidP="00C329E5">
      <w:pPr>
        <w:jc w:val="center"/>
        <w:rPr>
          <w:b/>
          <w:sz w:val="26"/>
          <w:szCs w:val="26"/>
        </w:rPr>
      </w:pPr>
    </w:p>
    <w:p w:rsidR="009964DC" w:rsidRPr="00727B40" w:rsidRDefault="009964DC" w:rsidP="00C329E5">
      <w:pPr>
        <w:jc w:val="center"/>
        <w:rPr>
          <w:b/>
          <w:sz w:val="26"/>
          <w:szCs w:val="26"/>
        </w:rPr>
      </w:pPr>
    </w:p>
    <w:p w:rsidR="009964DC" w:rsidRPr="00727B40" w:rsidRDefault="009964DC" w:rsidP="00C329E5">
      <w:pPr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 xml:space="preserve">ОСОБЫЕ </w:t>
      </w:r>
      <w:hyperlink r:id="rId37" w:history="1">
        <w:r w:rsidRPr="00727B40">
          <w:rPr>
            <w:b/>
            <w:color w:val="0000FF"/>
            <w:sz w:val="26"/>
            <w:szCs w:val="26"/>
          </w:rPr>
          <w:t>РЕЖИМЫ</w:t>
        </w:r>
      </w:hyperlink>
      <w:r w:rsidRPr="00727B40">
        <w:rPr>
          <w:b/>
          <w:sz w:val="26"/>
          <w:szCs w:val="26"/>
        </w:rPr>
        <w:t xml:space="preserve"> ИСПОЛЬЗОВАНИЯ ЗЕМЕЛЬ </w:t>
      </w:r>
    </w:p>
    <w:p w:rsidR="009964DC" w:rsidRPr="00727B40" w:rsidRDefault="009964DC" w:rsidP="00C329E5">
      <w:pPr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И ТРЕБОВАНИЯ К ГРАДОСТРОИТЕЛЬНЫМ РЕГЛАМЕНТАМ</w:t>
      </w:r>
    </w:p>
    <w:p w:rsidR="009964DC" w:rsidRPr="00727B40" w:rsidRDefault="005124DC" w:rsidP="00C329E5">
      <w:pPr>
        <w:ind w:firstLine="708"/>
        <w:jc w:val="center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в границах территори</w:t>
      </w:r>
      <w:r w:rsidR="009000B2" w:rsidRPr="00727B40">
        <w:rPr>
          <w:b/>
          <w:sz w:val="26"/>
          <w:szCs w:val="26"/>
        </w:rPr>
        <w:t>и</w:t>
      </w:r>
      <w:r w:rsidRPr="00727B40">
        <w:rPr>
          <w:b/>
          <w:sz w:val="26"/>
          <w:szCs w:val="26"/>
        </w:rPr>
        <w:t xml:space="preserve"> объединенн</w:t>
      </w:r>
      <w:r w:rsidR="009000B2" w:rsidRPr="00727B40">
        <w:rPr>
          <w:b/>
          <w:sz w:val="26"/>
          <w:szCs w:val="26"/>
        </w:rPr>
        <w:t>ой</w:t>
      </w:r>
      <w:r w:rsidRPr="00727B40">
        <w:rPr>
          <w:b/>
          <w:sz w:val="26"/>
          <w:szCs w:val="26"/>
        </w:rPr>
        <w:t xml:space="preserve"> зон</w:t>
      </w:r>
      <w:r w:rsidR="009000B2" w:rsidRPr="00727B40">
        <w:rPr>
          <w:b/>
          <w:sz w:val="26"/>
          <w:szCs w:val="26"/>
        </w:rPr>
        <w:t>ы</w:t>
      </w:r>
      <w:r w:rsidRPr="00727B40">
        <w:rPr>
          <w:b/>
          <w:sz w:val="26"/>
          <w:szCs w:val="26"/>
        </w:rPr>
        <w:t xml:space="preserve"> охраны объекта культурного наследия федерального значения </w:t>
      </w:r>
      <w:r w:rsidR="00210F91" w:rsidRPr="00727B40">
        <w:rPr>
          <w:b/>
          <w:sz w:val="26"/>
          <w:szCs w:val="26"/>
        </w:rPr>
        <w:t>«Памятник В.И. Чапаеву, 1960</w:t>
      </w:r>
      <w:r w:rsidR="002F0DBB" w:rsidRPr="00727B40">
        <w:rPr>
          <w:b/>
          <w:sz w:val="26"/>
          <w:szCs w:val="26"/>
        </w:rPr>
        <w:t xml:space="preserve"> </w:t>
      </w:r>
      <w:r w:rsidR="00210F91" w:rsidRPr="00727B40">
        <w:rPr>
          <w:b/>
          <w:sz w:val="26"/>
          <w:szCs w:val="26"/>
        </w:rPr>
        <w:t xml:space="preserve">г., </w:t>
      </w:r>
      <w:proofErr w:type="spellStart"/>
      <w:r w:rsidR="00210F91" w:rsidRPr="00727B40">
        <w:rPr>
          <w:b/>
          <w:sz w:val="26"/>
          <w:szCs w:val="26"/>
        </w:rPr>
        <w:t>ск</w:t>
      </w:r>
      <w:proofErr w:type="spellEnd"/>
      <w:r w:rsidR="00210F91" w:rsidRPr="00727B40">
        <w:rPr>
          <w:b/>
          <w:sz w:val="26"/>
          <w:szCs w:val="26"/>
        </w:rPr>
        <w:t xml:space="preserve">. П.А. </w:t>
      </w:r>
      <w:proofErr w:type="spellStart"/>
      <w:r w:rsidR="00210F91" w:rsidRPr="00727B40">
        <w:rPr>
          <w:b/>
          <w:sz w:val="26"/>
          <w:szCs w:val="26"/>
        </w:rPr>
        <w:t>Баландин</w:t>
      </w:r>
      <w:proofErr w:type="spellEnd"/>
      <w:r w:rsidR="00210F91" w:rsidRPr="00727B40">
        <w:rPr>
          <w:b/>
          <w:sz w:val="26"/>
          <w:szCs w:val="26"/>
        </w:rPr>
        <w:t>, арх. В. Морозов, железобетон, цемент, гравий», объектов культу</w:t>
      </w:r>
      <w:r w:rsidR="00210F91" w:rsidRPr="00727B40">
        <w:rPr>
          <w:b/>
          <w:sz w:val="26"/>
          <w:szCs w:val="26"/>
        </w:rPr>
        <w:t>р</w:t>
      </w:r>
      <w:r w:rsidR="00210F91" w:rsidRPr="00727B40">
        <w:rPr>
          <w:b/>
          <w:sz w:val="26"/>
          <w:szCs w:val="26"/>
        </w:rPr>
        <w:t>ного наследия регионального (республиканского) значения «Дом, в котором родился и жил Василий Иванович Чапаев», «</w:t>
      </w:r>
      <w:r w:rsidR="00210F91" w:rsidRPr="00727B40">
        <w:rPr>
          <w:b/>
          <w:bCs/>
          <w:sz w:val="26"/>
          <w:szCs w:val="26"/>
        </w:rPr>
        <w:t>Памятный знак летчику-космонавту А.Г. Николаеву, 1987</w:t>
      </w:r>
      <w:r w:rsidR="002F0DBB" w:rsidRPr="00727B40">
        <w:rPr>
          <w:b/>
          <w:bCs/>
          <w:sz w:val="26"/>
          <w:szCs w:val="26"/>
        </w:rPr>
        <w:t xml:space="preserve"> </w:t>
      </w:r>
      <w:r w:rsidR="00210F91" w:rsidRPr="00727B40">
        <w:rPr>
          <w:b/>
          <w:bCs/>
          <w:sz w:val="26"/>
          <w:szCs w:val="26"/>
        </w:rPr>
        <w:t xml:space="preserve">г. </w:t>
      </w:r>
      <w:proofErr w:type="spellStart"/>
      <w:r w:rsidR="00210F91" w:rsidRPr="00727B40">
        <w:rPr>
          <w:b/>
          <w:bCs/>
          <w:sz w:val="26"/>
          <w:szCs w:val="26"/>
        </w:rPr>
        <w:t>ск</w:t>
      </w:r>
      <w:proofErr w:type="spellEnd"/>
      <w:r w:rsidR="00210F91" w:rsidRPr="00727B40">
        <w:rPr>
          <w:b/>
          <w:bCs/>
          <w:sz w:val="26"/>
          <w:szCs w:val="26"/>
        </w:rPr>
        <w:t xml:space="preserve">. </w:t>
      </w:r>
      <w:proofErr w:type="spellStart"/>
      <w:r w:rsidR="00210F91" w:rsidRPr="00727B40">
        <w:rPr>
          <w:b/>
          <w:bCs/>
          <w:sz w:val="26"/>
          <w:szCs w:val="26"/>
        </w:rPr>
        <w:t>Брындин</w:t>
      </w:r>
      <w:proofErr w:type="spellEnd"/>
      <w:r w:rsidR="00210F91" w:rsidRPr="00727B40">
        <w:rPr>
          <w:b/>
          <w:bCs/>
          <w:sz w:val="26"/>
          <w:szCs w:val="26"/>
        </w:rPr>
        <w:t xml:space="preserve"> А.К., арх. Орешников А. Б., медь, гранит</w:t>
      </w:r>
      <w:r w:rsidR="00210F91" w:rsidRPr="00727B40">
        <w:rPr>
          <w:b/>
          <w:sz w:val="26"/>
          <w:szCs w:val="26"/>
        </w:rPr>
        <w:t>»</w:t>
      </w:r>
    </w:p>
    <w:p w:rsidR="009126E1" w:rsidRPr="00727B40" w:rsidRDefault="009964DC" w:rsidP="00C329E5">
      <w:pPr>
        <w:tabs>
          <w:tab w:val="left" w:pos="709"/>
        </w:tabs>
        <w:jc w:val="both"/>
        <w:rPr>
          <w:sz w:val="26"/>
          <w:szCs w:val="26"/>
        </w:rPr>
      </w:pPr>
      <w:r w:rsidRPr="00727B40">
        <w:rPr>
          <w:sz w:val="26"/>
          <w:szCs w:val="26"/>
        </w:rPr>
        <w:tab/>
      </w:r>
    </w:p>
    <w:p w:rsidR="009964DC" w:rsidRPr="00727B40" w:rsidRDefault="009964DC" w:rsidP="00C329E5">
      <w:pPr>
        <w:pStyle w:val="ConsPlusNormal"/>
        <w:ind w:firstLine="539"/>
        <w:jc w:val="both"/>
        <w:rPr>
          <w:b w:val="0"/>
          <w:i/>
        </w:rPr>
      </w:pPr>
      <w:r w:rsidRPr="00727B40">
        <w:rPr>
          <w:i/>
        </w:rPr>
        <w:t>1. Особый режим использования земель и требования к градостроител</w:t>
      </w:r>
      <w:r w:rsidRPr="00727B40">
        <w:rPr>
          <w:i/>
        </w:rPr>
        <w:t>ь</w:t>
      </w:r>
      <w:r w:rsidRPr="00727B40">
        <w:rPr>
          <w:i/>
        </w:rPr>
        <w:t xml:space="preserve">ному регламенту в границах территории </w:t>
      </w:r>
      <w:r w:rsidR="009000B2" w:rsidRPr="00727B40">
        <w:rPr>
          <w:i/>
        </w:rPr>
        <w:t>единой</w:t>
      </w:r>
      <w:r w:rsidR="007755B5" w:rsidRPr="00727B40">
        <w:rPr>
          <w:i/>
        </w:rPr>
        <w:t xml:space="preserve"> </w:t>
      </w:r>
      <w:r w:rsidRPr="00727B40">
        <w:rPr>
          <w:i/>
        </w:rPr>
        <w:t xml:space="preserve">охранной зоны </w:t>
      </w:r>
      <w:r w:rsidR="00C73598" w:rsidRPr="00727B40">
        <w:rPr>
          <w:bCs w:val="0"/>
          <w:i/>
        </w:rPr>
        <w:t>«ОЗ</w:t>
      </w:r>
      <w:r w:rsidR="007D3E3A" w:rsidRPr="00727B40">
        <w:rPr>
          <w:bCs w:val="0"/>
          <w:i/>
        </w:rPr>
        <w:t>»</w:t>
      </w:r>
      <w:r w:rsidR="007D3E3A" w:rsidRPr="00727B40">
        <w:rPr>
          <w:bCs w:val="0"/>
        </w:rPr>
        <w:t xml:space="preserve"> </w:t>
      </w:r>
      <w:r w:rsidR="007755B5" w:rsidRPr="00727B40">
        <w:rPr>
          <w:i/>
        </w:rPr>
        <w:t xml:space="preserve">объекта культурного наследия федерального значения </w:t>
      </w:r>
      <w:r w:rsidR="00C73598" w:rsidRPr="00727B40">
        <w:rPr>
          <w:i/>
        </w:rPr>
        <w:t>«Памятник В.И. Чапаеву, 1960</w:t>
      </w:r>
      <w:r w:rsidR="002F0DBB" w:rsidRPr="00727B40">
        <w:rPr>
          <w:i/>
        </w:rPr>
        <w:t xml:space="preserve"> </w:t>
      </w:r>
      <w:r w:rsidR="00C73598" w:rsidRPr="00727B40">
        <w:rPr>
          <w:i/>
        </w:rPr>
        <w:t xml:space="preserve">г., </w:t>
      </w:r>
      <w:proofErr w:type="spellStart"/>
      <w:r w:rsidR="00C73598" w:rsidRPr="00727B40">
        <w:rPr>
          <w:i/>
        </w:rPr>
        <w:t>ск</w:t>
      </w:r>
      <w:proofErr w:type="spellEnd"/>
      <w:r w:rsidR="00C73598" w:rsidRPr="00727B40">
        <w:rPr>
          <w:i/>
        </w:rPr>
        <w:t xml:space="preserve">. П.А. </w:t>
      </w:r>
      <w:proofErr w:type="spellStart"/>
      <w:r w:rsidR="00C73598" w:rsidRPr="00727B40">
        <w:rPr>
          <w:i/>
        </w:rPr>
        <w:t>Баландин</w:t>
      </w:r>
      <w:proofErr w:type="spellEnd"/>
      <w:r w:rsidR="00C73598" w:rsidRPr="00727B40">
        <w:rPr>
          <w:i/>
        </w:rPr>
        <w:t>, арх. В. Морозов, железобетон, цемент, гравий», объектов культурного наследия регионального (республиканского) значения «Дом, в к</w:t>
      </w:r>
      <w:r w:rsidR="00C73598" w:rsidRPr="00727B40">
        <w:rPr>
          <w:i/>
        </w:rPr>
        <w:t>о</w:t>
      </w:r>
      <w:r w:rsidR="00C73598" w:rsidRPr="00727B40">
        <w:rPr>
          <w:i/>
        </w:rPr>
        <w:t>тором родился и жил Василий Иванович Чапаев», «Памятный знак летчику-космонавту А.Г. Николаеву, 1987</w:t>
      </w:r>
      <w:r w:rsidR="002F0DBB" w:rsidRPr="00727B40">
        <w:rPr>
          <w:i/>
        </w:rPr>
        <w:t xml:space="preserve"> </w:t>
      </w:r>
      <w:r w:rsidR="00C73598" w:rsidRPr="00727B40">
        <w:rPr>
          <w:i/>
        </w:rPr>
        <w:t xml:space="preserve">г. </w:t>
      </w:r>
      <w:proofErr w:type="spellStart"/>
      <w:r w:rsidR="00C73598" w:rsidRPr="00727B40">
        <w:rPr>
          <w:i/>
        </w:rPr>
        <w:t>ск</w:t>
      </w:r>
      <w:proofErr w:type="spellEnd"/>
      <w:r w:rsidR="00C73598" w:rsidRPr="00727B40">
        <w:rPr>
          <w:i/>
        </w:rPr>
        <w:t xml:space="preserve">. </w:t>
      </w:r>
      <w:proofErr w:type="spellStart"/>
      <w:r w:rsidR="00C73598" w:rsidRPr="00727B40">
        <w:rPr>
          <w:i/>
        </w:rPr>
        <w:t>Брындин</w:t>
      </w:r>
      <w:proofErr w:type="spellEnd"/>
      <w:r w:rsidR="00C73598" w:rsidRPr="00727B40">
        <w:rPr>
          <w:i/>
        </w:rPr>
        <w:t xml:space="preserve"> А.К., арх. Орешников А. Б., медь, гранит»</w:t>
      </w:r>
      <w:r w:rsidR="007755B5" w:rsidRPr="00727B40">
        <w:rPr>
          <w:i/>
        </w:rPr>
        <w:t xml:space="preserve"> </w:t>
      </w:r>
      <w:r w:rsidRPr="00727B40">
        <w:rPr>
          <w:i/>
        </w:rPr>
        <w:t>(далее - объект</w:t>
      </w:r>
      <w:r w:rsidR="007755B5" w:rsidRPr="00727B40">
        <w:rPr>
          <w:i/>
        </w:rPr>
        <w:t>ы</w:t>
      </w:r>
      <w:r w:rsidRPr="00727B40">
        <w:rPr>
          <w:i/>
        </w:rPr>
        <w:t xml:space="preserve"> культурного наследия</w:t>
      </w:r>
      <w:r w:rsidRPr="00727B40">
        <w:rPr>
          <w:b w:val="0"/>
          <w:i/>
        </w:rPr>
        <w:t xml:space="preserve">), </w:t>
      </w:r>
      <w:r w:rsidRPr="00727B40">
        <w:rPr>
          <w:i/>
        </w:rPr>
        <w:t>устанавливаются с учетом следующих требований:</w:t>
      </w:r>
    </w:p>
    <w:p w:rsidR="009A7EA7" w:rsidRPr="00727B40" w:rsidRDefault="009A7EA7" w:rsidP="00C329E5">
      <w:pPr>
        <w:autoSpaceDE w:val="0"/>
        <w:autoSpaceDN w:val="0"/>
        <w:adjustRightInd w:val="0"/>
        <w:ind w:firstLine="539"/>
        <w:jc w:val="both"/>
        <w:rPr>
          <w:b/>
          <w:bCs/>
          <w:sz w:val="26"/>
          <w:szCs w:val="26"/>
        </w:rPr>
      </w:pPr>
    </w:p>
    <w:p w:rsidR="002B6E92" w:rsidRPr="00727B40" w:rsidRDefault="002B6E92" w:rsidP="00C329E5">
      <w:pPr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r w:rsidRPr="00727B40">
        <w:rPr>
          <w:b/>
          <w:bCs/>
          <w:sz w:val="26"/>
          <w:szCs w:val="26"/>
        </w:rPr>
        <w:t>Разрешается:</w:t>
      </w:r>
    </w:p>
    <w:p w:rsidR="00162885" w:rsidRPr="00727B40" w:rsidRDefault="00CE2D95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С</w:t>
      </w:r>
      <w:r w:rsidR="00162885" w:rsidRPr="00727B40">
        <w:rPr>
          <w:b w:val="0"/>
          <w:sz w:val="26"/>
          <w:szCs w:val="26"/>
          <w:lang w:eastAsia="ru-RU"/>
        </w:rPr>
        <w:t>нос (демонтаж) объектов капитального и некапитального строительства, не представляющих историко-культурной ценности</w:t>
      </w:r>
      <w:r w:rsidRPr="00727B40">
        <w:rPr>
          <w:b w:val="0"/>
          <w:sz w:val="26"/>
          <w:szCs w:val="26"/>
          <w:lang w:eastAsia="ru-RU"/>
        </w:rPr>
        <w:t>.</w:t>
      </w:r>
    </w:p>
    <w:p w:rsidR="00162885" w:rsidRPr="00727B40" w:rsidRDefault="00CE2D95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К</w:t>
      </w:r>
      <w:r w:rsidR="00162885" w:rsidRPr="00727B40">
        <w:rPr>
          <w:b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162885" w:rsidRPr="00727B40">
        <w:rPr>
          <w:b w:val="0"/>
          <w:sz w:val="26"/>
          <w:szCs w:val="26"/>
          <w:lang w:eastAsia="ru-RU"/>
        </w:rPr>
        <w:t>р</w:t>
      </w:r>
      <w:r w:rsidR="00162885" w:rsidRPr="00727B40">
        <w:rPr>
          <w:b w:val="0"/>
          <w:sz w:val="26"/>
          <w:szCs w:val="26"/>
          <w:lang w:eastAsia="ru-RU"/>
        </w:rPr>
        <w:t>ной инфраструктуры, автомобильных дорог и иных линейных объектов, прокладка подземных инженерных коммуникаций</w:t>
      </w:r>
      <w:r w:rsidRPr="00727B40">
        <w:rPr>
          <w:b w:val="0"/>
          <w:sz w:val="26"/>
          <w:szCs w:val="26"/>
          <w:lang w:eastAsia="ru-RU"/>
        </w:rPr>
        <w:t>.</w:t>
      </w:r>
    </w:p>
    <w:p w:rsidR="00162885" w:rsidRPr="00727B40" w:rsidRDefault="00CE2D95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Р</w:t>
      </w:r>
      <w:r w:rsidR="00162885" w:rsidRPr="00727B40">
        <w:rPr>
          <w:b w:val="0"/>
          <w:sz w:val="26"/>
          <w:szCs w:val="26"/>
          <w:lang w:eastAsia="ru-RU"/>
        </w:rPr>
        <w:t>азмещение подземных сооружений (сооружений автомобильного тран</w:t>
      </w:r>
      <w:r w:rsidR="00162885" w:rsidRPr="00727B40">
        <w:rPr>
          <w:b w:val="0"/>
          <w:sz w:val="26"/>
          <w:szCs w:val="26"/>
          <w:lang w:eastAsia="ru-RU"/>
        </w:rPr>
        <w:t>с</w:t>
      </w:r>
      <w:r w:rsidR="00162885" w:rsidRPr="00727B40">
        <w:rPr>
          <w:b w:val="0"/>
          <w:sz w:val="26"/>
          <w:szCs w:val="26"/>
          <w:lang w:eastAsia="ru-RU"/>
        </w:rPr>
        <w:t xml:space="preserve">порта: туннелей, пешеходных переходов) при наличии </w:t>
      </w:r>
      <w:proofErr w:type="spellStart"/>
      <w:r w:rsidR="00162885" w:rsidRPr="00727B40">
        <w:rPr>
          <w:b w:val="0"/>
          <w:sz w:val="26"/>
          <w:szCs w:val="26"/>
          <w:lang w:eastAsia="ru-RU"/>
        </w:rPr>
        <w:t>инженерно</w:t>
      </w:r>
      <w:r w:rsidR="00162885" w:rsidRPr="00727B40">
        <w:rPr>
          <w:b w:val="0"/>
          <w:sz w:val="26"/>
          <w:szCs w:val="26"/>
          <w:lang w:eastAsia="ru-RU"/>
        </w:rPr>
        <w:softHyphen/>
        <w:t>геологического</w:t>
      </w:r>
      <w:proofErr w:type="spellEnd"/>
      <w:r w:rsidR="00162885" w:rsidRPr="00727B40">
        <w:rPr>
          <w:b w:val="0"/>
          <w:sz w:val="26"/>
          <w:szCs w:val="26"/>
          <w:lang w:eastAsia="ru-RU"/>
        </w:rPr>
        <w:t xml:space="preserve"> заключения об отсутствии их негативного воздействия на объекты культурного н</w:t>
      </w:r>
      <w:r w:rsidR="00162885" w:rsidRPr="00727B40">
        <w:rPr>
          <w:b w:val="0"/>
          <w:sz w:val="26"/>
          <w:szCs w:val="26"/>
          <w:lang w:eastAsia="ru-RU"/>
        </w:rPr>
        <w:t>а</w:t>
      </w:r>
      <w:r w:rsidR="00162885" w:rsidRPr="00727B40">
        <w:rPr>
          <w:b w:val="0"/>
          <w:sz w:val="26"/>
          <w:szCs w:val="26"/>
          <w:lang w:eastAsia="ru-RU"/>
        </w:rPr>
        <w:t>следия и существующую застройку</w:t>
      </w:r>
      <w:r w:rsidRPr="00727B40">
        <w:rPr>
          <w:b w:val="0"/>
          <w:sz w:val="26"/>
          <w:szCs w:val="26"/>
          <w:lang w:eastAsia="ru-RU"/>
        </w:rPr>
        <w:t>.</w:t>
      </w:r>
    </w:p>
    <w:p w:rsidR="00162885" w:rsidRPr="00727B40" w:rsidRDefault="00CE2D95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П</w:t>
      </w:r>
      <w:r w:rsidR="00162885" w:rsidRPr="00727B40">
        <w:rPr>
          <w:b w:val="0"/>
          <w:sz w:val="26"/>
          <w:szCs w:val="26"/>
          <w:lang w:eastAsia="ru-RU"/>
        </w:rPr>
        <w:t>онижение существующих отметок уровня земли с последующей орган</w:t>
      </w:r>
      <w:r w:rsidR="00162885" w:rsidRPr="00727B40">
        <w:rPr>
          <w:b w:val="0"/>
          <w:sz w:val="26"/>
          <w:szCs w:val="26"/>
          <w:lang w:eastAsia="ru-RU"/>
        </w:rPr>
        <w:t>и</w:t>
      </w:r>
      <w:r w:rsidR="00162885" w:rsidRPr="00727B40">
        <w:rPr>
          <w:b w:val="0"/>
          <w:sz w:val="26"/>
          <w:szCs w:val="26"/>
          <w:lang w:eastAsia="ru-RU"/>
        </w:rPr>
        <w:t>зацией водоотведения дождевых и талых вод</w:t>
      </w:r>
      <w:r w:rsidRPr="00727B40">
        <w:rPr>
          <w:b w:val="0"/>
          <w:sz w:val="26"/>
          <w:szCs w:val="26"/>
          <w:lang w:eastAsia="ru-RU"/>
        </w:rPr>
        <w:t>.</w:t>
      </w:r>
    </w:p>
    <w:p w:rsidR="00162885" w:rsidRPr="00727B40" w:rsidRDefault="00CE2D95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И</w:t>
      </w:r>
      <w:r w:rsidR="00162885" w:rsidRPr="00727B40">
        <w:rPr>
          <w:b w:val="0"/>
          <w:sz w:val="26"/>
          <w:szCs w:val="26"/>
          <w:lang w:eastAsia="ru-RU"/>
        </w:rPr>
        <w:t>спользование в покрытии пешеходных площадок, тротуаров традицио</w:t>
      </w:r>
      <w:r w:rsidR="00162885" w:rsidRPr="00727B40">
        <w:rPr>
          <w:b w:val="0"/>
          <w:sz w:val="26"/>
          <w:szCs w:val="26"/>
          <w:lang w:eastAsia="ru-RU"/>
        </w:rPr>
        <w:t>н</w:t>
      </w:r>
      <w:r w:rsidR="00162885" w:rsidRPr="00727B40">
        <w:rPr>
          <w:b w:val="0"/>
          <w:sz w:val="26"/>
          <w:szCs w:val="26"/>
          <w:lang w:eastAsia="ru-RU"/>
        </w:rPr>
        <w:t>ных или имитирующих натуральные материалы (камень, гранит, гравийная смесь)</w:t>
      </w:r>
      <w:r w:rsidRPr="00727B40">
        <w:rPr>
          <w:b w:val="0"/>
          <w:sz w:val="26"/>
          <w:szCs w:val="26"/>
          <w:lang w:eastAsia="ru-RU"/>
        </w:rPr>
        <w:t>.</w:t>
      </w:r>
    </w:p>
    <w:p w:rsidR="00162885" w:rsidRPr="00727B40" w:rsidRDefault="00372CA2" w:rsidP="00C329E5">
      <w:pPr>
        <w:pStyle w:val="50"/>
        <w:numPr>
          <w:ilvl w:val="0"/>
          <w:numId w:val="5"/>
        </w:numPr>
        <w:shd w:val="clear" w:color="auto" w:fill="auto"/>
        <w:tabs>
          <w:tab w:val="left" w:pos="1021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У</w:t>
      </w:r>
      <w:r w:rsidR="00162885" w:rsidRPr="00727B40">
        <w:rPr>
          <w:b w:val="0"/>
          <w:sz w:val="26"/>
          <w:szCs w:val="26"/>
          <w:lang w:eastAsia="ru-RU"/>
        </w:rPr>
        <w:t>становка прозрачных ограждений, разделяющих пешеходную и прое</w:t>
      </w:r>
      <w:r w:rsidR="00162885" w:rsidRPr="00727B40">
        <w:rPr>
          <w:b w:val="0"/>
          <w:sz w:val="26"/>
          <w:szCs w:val="26"/>
          <w:lang w:eastAsia="ru-RU"/>
        </w:rPr>
        <w:t>з</w:t>
      </w:r>
      <w:r w:rsidR="00162885" w:rsidRPr="00727B40">
        <w:rPr>
          <w:b w:val="0"/>
          <w:sz w:val="26"/>
          <w:szCs w:val="26"/>
          <w:lang w:eastAsia="ru-RU"/>
        </w:rPr>
        <w:t>жую части дорог, высотой не более 1,2 м, а также временных строительных огра</w:t>
      </w:r>
      <w:r w:rsidR="00162885" w:rsidRPr="00727B40">
        <w:rPr>
          <w:b w:val="0"/>
          <w:sz w:val="26"/>
          <w:szCs w:val="26"/>
          <w:lang w:eastAsia="ru-RU"/>
        </w:rPr>
        <w:t>ж</w:t>
      </w:r>
      <w:r w:rsidR="00162885" w:rsidRPr="00727B40">
        <w:rPr>
          <w:b w:val="0"/>
          <w:sz w:val="26"/>
          <w:szCs w:val="26"/>
          <w:lang w:eastAsia="ru-RU"/>
        </w:rPr>
        <w:t>дающих конструкций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372CA2" w:rsidP="00C329E5">
      <w:pPr>
        <w:pStyle w:val="50"/>
        <w:numPr>
          <w:ilvl w:val="0"/>
          <w:numId w:val="5"/>
        </w:numPr>
        <w:shd w:val="clear" w:color="auto" w:fill="auto"/>
        <w:tabs>
          <w:tab w:val="left" w:pos="982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П</w:t>
      </w:r>
      <w:r w:rsidR="00CA0FFC" w:rsidRPr="00727B40">
        <w:rPr>
          <w:b w:val="0"/>
          <w:sz w:val="26"/>
          <w:szCs w:val="26"/>
          <w:lang w:eastAsia="ru-RU"/>
        </w:rPr>
        <w:t>рименение ночной подсветки зданий и сооружений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372CA2" w:rsidP="00C329E5">
      <w:pPr>
        <w:pStyle w:val="50"/>
        <w:numPr>
          <w:ilvl w:val="0"/>
          <w:numId w:val="5"/>
        </w:numPr>
        <w:shd w:val="clear" w:color="auto" w:fill="auto"/>
        <w:tabs>
          <w:tab w:val="left" w:pos="975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 xml:space="preserve"> У</w:t>
      </w:r>
      <w:r w:rsidR="00CA0FFC" w:rsidRPr="00727B40">
        <w:rPr>
          <w:b w:val="0"/>
          <w:sz w:val="26"/>
          <w:szCs w:val="26"/>
          <w:lang w:eastAsia="ru-RU"/>
        </w:rPr>
        <w:t>становка отдельно стоящего оборудования городского освещения, отв</w:t>
      </w:r>
      <w:r w:rsidR="00CA0FFC" w:rsidRPr="00727B40">
        <w:rPr>
          <w:b w:val="0"/>
          <w:sz w:val="26"/>
          <w:szCs w:val="26"/>
          <w:lang w:eastAsia="ru-RU"/>
        </w:rPr>
        <w:t>е</w:t>
      </w:r>
      <w:r w:rsidR="00CA0FFC" w:rsidRPr="00727B40">
        <w:rPr>
          <w:b w:val="0"/>
          <w:sz w:val="26"/>
          <w:szCs w:val="26"/>
          <w:lang w:eastAsia="ru-RU"/>
        </w:rPr>
        <w:lastRenderedPageBreak/>
        <w:t>чающего характеристикам элементов архитектурной среды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372CA2" w:rsidP="00C329E5">
      <w:pPr>
        <w:pStyle w:val="50"/>
        <w:numPr>
          <w:ilvl w:val="0"/>
          <w:numId w:val="5"/>
        </w:numPr>
        <w:shd w:val="clear" w:color="auto" w:fill="auto"/>
        <w:tabs>
          <w:tab w:val="left" w:pos="975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 xml:space="preserve"> У</w:t>
      </w:r>
      <w:r w:rsidR="00CA0FFC" w:rsidRPr="00727B40">
        <w:rPr>
          <w:b w:val="0"/>
          <w:sz w:val="26"/>
          <w:szCs w:val="26"/>
          <w:lang w:eastAsia="ru-RU"/>
        </w:rPr>
        <w:t>стройство озелененных мест общего пользования, сохранение сущес</w:t>
      </w:r>
      <w:r w:rsidR="00CA0FFC" w:rsidRPr="00727B40">
        <w:rPr>
          <w:b w:val="0"/>
          <w:sz w:val="26"/>
          <w:szCs w:val="26"/>
          <w:lang w:eastAsia="ru-RU"/>
        </w:rPr>
        <w:t>т</w:t>
      </w:r>
      <w:r w:rsidR="00CA0FFC" w:rsidRPr="00727B40">
        <w:rPr>
          <w:b w:val="0"/>
          <w:sz w:val="26"/>
          <w:szCs w:val="26"/>
          <w:lang w:eastAsia="ru-RU"/>
        </w:rPr>
        <w:t>вующих и восстановление утраченных исторических аллейных посадок вдоль пр</w:t>
      </w:r>
      <w:r w:rsidR="00CA0FFC" w:rsidRPr="00727B40">
        <w:rPr>
          <w:b w:val="0"/>
          <w:sz w:val="26"/>
          <w:szCs w:val="26"/>
          <w:lang w:eastAsia="ru-RU"/>
        </w:rPr>
        <w:t>о</w:t>
      </w:r>
      <w:r w:rsidR="00CA0FFC" w:rsidRPr="00727B40">
        <w:rPr>
          <w:b w:val="0"/>
          <w:sz w:val="26"/>
          <w:szCs w:val="26"/>
          <w:lang w:eastAsia="ru-RU"/>
        </w:rPr>
        <w:t>спектов и улиц, разбивка клумб, газонов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372CA2" w:rsidP="00C329E5">
      <w:pPr>
        <w:pStyle w:val="50"/>
        <w:shd w:val="clear" w:color="auto" w:fill="auto"/>
        <w:tabs>
          <w:tab w:val="left" w:pos="851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10. У</w:t>
      </w:r>
      <w:r w:rsidR="00CA0FFC" w:rsidRPr="00727B40">
        <w:rPr>
          <w:b w:val="0"/>
          <w:sz w:val="26"/>
          <w:szCs w:val="26"/>
          <w:lang w:eastAsia="ru-RU"/>
        </w:rPr>
        <w:t>становка антивандальной уличной мебели (скамьи, урны), отвечающей характеристикам элементов архитектурной среды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C94C96" w:rsidP="00C329E5">
      <w:pPr>
        <w:pStyle w:val="50"/>
        <w:shd w:val="clear" w:color="auto" w:fill="auto"/>
        <w:tabs>
          <w:tab w:val="left" w:pos="975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11. Р</w:t>
      </w:r>
      <w:r w:rsidR="00CA0FFC" w:rsidRPr="00727B40">
        <w:rPr>
          <w:b w:val="0"/>
          <w:sz w:val="26"/>
          <w:szCs w:val="26"/>
          <w:lang w:eastAsia="ru-RU"/>
        </w:rPr>
        <w:t>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C94C96" w:rsidP="00C329E5">
      <w:pPr>
        <w:pStyle w:val="50"/>
        <w:shd w:val="clear" w:color="auto" w:fill="auto"/>
        <w:tabs>
          <w:tab w:val="left" w:pos="975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12. У</w:t>
      </w:r>
      <w:r w:rsidR="00CA0FFC" w:rsidRPr="00727B40">
        <w:rPr>
          <w:b w:val="0"/>
          <w:sz w:val="26"/>
          <w:szCs w:val="26"/>
          <w:lang w:eastAsia="ru-RU"/>
        </w:rPr>
        <w:t>становка на фасадах информационных конструкций (вывесок) в виде отдельных букв и знаков не ниже верхней отметки окон первого этажа и не выше нижней отметки окон второго этажа высотой не более 0,6 м, без использования о</w:t>
      </w:r>
      <w:r w:rsidR="00CA0FFC" w:rsidRPr="00727B40">
        <w:rPr>
          <w:b w:val="0"/>
          <w:sz w:val="26"/>
          <w:szCs w:val="26"/>
          <w:lang w:eastAsia="ru-RU"/>
        </w:rPr>
        <w:t>т</w:t>
      </w:r>
      <w:r w:rsidR="00CA0FFC" w:rsidRPr="00727B40">
        <w:rPr>
          <w:b w:val="0"/>
          <w:sz w:val="26"/>
          <w:szCs w:val="26"/>
          <w:lang w:eastAsia="ru-RU"/>
        </w:rPr>
        <w:t>крытого способа свечения, а также иных требований, установленных местными нормативами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C94C96" w:rsidP="00C329E5">
      <w:pPr>
        <w:pStyle w:val="50"/>
        <w:shd w:val="clear" w:color="auto" w:fill="auto"/>
        <w:tabs>
          <w:tab w:val="left" w:pos="975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13. Р</w:t>
      </w:r>
      <w:r w:rsidR="00CA0FFC" w:rsidRPr="00727B40">
        <w:rPr>
          <w:b w:val="0"/>
          <w:sz w:val="26"/>
          <w:szCs w:val="26"/>
          <w:lang w:eastAsia="ru-RU"/>
        </w:rPr>
        <w:t>азмещение отдельно стоящих средств наружной рекламы и информации с площадью одной стороны информационного поля не более 3 кв. м и высотой не более 2,7 метра; афишных тумб высотой не более 2,7 метра; средств ориентиру</w:t>
      </w:r>
      <w:r w:rsidR="00CA0FFC" w:rsidRPr="00727B40">
        <w:rPr>
          <w:b w:val="0"/>
          <w:sz w:val="26"/>
          <w:szCs w:val="26"/>
          <w:lang w:eastAsia="ru-RU"/>
        </w:rPr>
        <w:t>ю</w:t>
      </w:r>
      <w:r w:rsidR="00CA0FFC" w:rsidRPr="00727B40">
        <w:rPr>
          <w:b w:val="0"/>
          <w:sz w:val="26"/>
          <w:szCs w:val="26"/>
          <w:lang w:eastAsia="ru-RU"/>
        </w:rPr>
        <w:t>щей информации высотой не более 2,7 метра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C94C96" w:rsidP="00C329E5">
      <w:pPr>
        <w:pStyle w:val="50"/>
        <w:shd w:val="clear" w:color="auto" w:fill="auto"/>
        <w:tabs>
          <w:tab w:val="left" w:pos="975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14. О</w:t>
      </w:r>
      <w:r w:rsidR="00CA0FFC" w:rsidRPr="00727B40">
        <w:rPr>
          <w:b w:val="0"/>
          <w:sz w:val="26"/>
          <w:szCs w:val="26"/>
          <w:lang w:eastAsia="ru-RU"/>
        </w:rPr>
        <w:t>рганизация новых входных групп (крылец, навесов) в нежилые пом</w:t>
      </w:r>
      <w:r w:rsidR="00CA0FFC" w:rsidRPr="00727B40">
        <w:rPr>
          <w:b w:val="0"/>
          <w:sz w:val="26"/>
          <w:szCs w:val="26"/>
          <w:lang w:eastAsia="ru-RU"/>
        </w:rPr>
        <w:t>е</w:t>
      </w:r>
      <w:r w:rsidR="00CA0FFC" w:rsidRPr="00727B40">
        <w:rPr>
          <w:b w:val="0"/>
          <w:sz w:val="26"/>
          <w:szCs w:val="26"/>
          <w:lang w:eastAsia="ru-RU"/>
        </w:rPr>
        <w:t>щения первых этажей в соответствии с единым архитектурным решением фасада (</w:t>
      </w:r>
      <w:r w:rsidR="007474C4" w:rsidRPr="00727B40">
        <w:rPr>
          <w:b w:val="0"/>
          <w:sz w:val="26"/>
          <w:szCs w:val="26"/>
          <w:lang w:eastAsia="ru-RU"/>
        </w:rPr>
        <w:t>-</w:t>
      </w:r>
      <w:proofErr w:type="spellStart"/>
      <w:r w:rsidR="00CA0FFC" w:rsidRPr="00727B40">
        <w:rPr>
          <w:b w:val="0"/>
          <w:sz w:val="26"/>
          <w:szCs w:val="26"/>
          <w:lang w:eastAsia="ru-RU"/>
        </w:rPr>
        <w:t>ов</w:t>
      </w:r>
      <w:proofErr w:type="spellEnd"/>
      <w:r w:rsidR="00CA0FFC" w:rsidRPr="00727B40">
        <w:rPr>
          <w:b w:val="0"/>
          <w:sz w:val="26"/>
          <w:szCs w:val="26"/>
          <w:lang w:eastAsia="ru-RU"/>
        </w:rPr>
        <w:t>), отвечающего общему его стилистическому решению и обеспечивающего, безопасное и комфортное передвижение пешеходов по тро</w:t>
      </w:r>
      <w:r w:rsidRPr="00727B40">
        <w:rPr>
          <w:b w:val="0"/>
          <w:sz w:val="26"/>
          <w:szCs w:val="26"/>
          <w:lang w:eastAsia="ru-RU"/>
        </w:rPr>
        <w:t>туарам.</w:t>
      </w:r>
    </w:p>
    <w:p w:rsidR="00CA0FFC" w:rsidRPr="00727B40" w:rsidRDefault="00C94C96" w:rsidP="00C329E5">
      <w:pPr>
        <w:pStyle w:val="50"/>
        <w:shd w:val="clear" w:color="auto" w:fill="auto"/>
        <w:tabs>
          <w:tab w:val="left" w:pos="975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15. О</w:t>
      </w:r>
      <w:r w:rsidR="00CA0FFC" w:rsidRPr="00727B40">
        <w:rPr>
          <w:b w:val="0"/>
          <w:sz w:val="26"/>
          <w:szCs w:val="26"/>
          <w:lang w:eastAsia="ru-RU"/>
        </w:rPr>
        <w:t>рганизация парковок на специально отведенных площадках с расче</w:t>
      </w:r>
      <w:r w:rsidR="00CA0FFC" w:rsidRPr="00727B40">
        <w:rPr>
          <w:b w:val="0"/>
          <w:sz w:val="26"/>
          <w:szCs w:val="26"/>
          <w:lang w:eastAsia="ru-RU"/>
        </w:rPr>
        <w:t>т</w:t>
      </w:r>
      <w:r w:rsidR="00CA0FFC" w:rsidRPr="00727B40">
        <w:rPr>
          <w:b w:val="0"/>
          <w:sz w:val="26"/>
          <w:szCs w:val="26"/>
          <w:lang w:eastAsia="ru-RU"/>
        </w:rPr>
        <w:t>ным количеством парковочных мест согласно местных нормативов, проведение мероприятий, направленных на снижение транспортных потоков</w:t>
      </w:r>
      <w:r w:rsidRPr="00727B40">
        <w:rPr>
          <w:b w:val="0"/>
          <w:sz w:val="26"/>
          <w:szCs w:val="26"/>
          <w:lang w:eastAsia="ru-RU"/>
        </w:rPr>
        <w:t>.</w:t>
      </w:r>
    </w:p>
    <w:p w:rsidR="002B6E92" w:rsidRPr="00727B40" w:rsidRDefault="00C94C96" w:rsidP="00C329E5">
      <w:pPr>
        <w:pStyle w:val="50"/>
        <w:shd w:val="clear" w:color="auto" w:fill="auto"/>
        <w:tabs>
          <w:tab w:val="left" w:pos="1004"/>
        </w:tabs>
        <w:spacing w:before="0" w:after="0" w:line="240" w:lineRule="auto"/>
        <w:ind w:firstLine="709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16. П</w:t>
      </w:r>
      <w:r w:rsidR="00CA0FFC" w:rsidRPr="00727B40">
        <w:rPr>
          <w:b w:val="0"/>
          <w:sz w:val="26"/>
          <w:szCs w:val="26"/>
          <w:lang w:eastAsia="ru-RU"/>
        </w:rPr>
        <w:t>роведение земляных работ с соблюдением требований в области охр</w:t>
      </w:r>
      <w:r w:rsidR="00CA0FFC" w:rsidRPr="00727B40">
        <w:rPr>
          <w:b w:val="0"/>
          <w:sz w:val="26"/>
          <w:szCs w:val="26"/>
          <w:lang w:eastAsia="ru-RU"/>
        </w:rPr>
        <w:t>а</w:t>
      </w:r>
      <w:r w:rsidR="00CA0FFC" w:rsidRPr="00727B40">
        <w:rPr>
          <w:b w:val="0"/>
          <w:sz w:val="26"/>
          <w:szCs w:val="26"/>
          <w:lang w:eastAsia="ru-RU"/>
        </w:rPr>
        <w:t>ны объектов археологического наследия</w:t>
      </w:r>
      <w:r w:rsidRPr="00727B40">
        <w:rPr>
          <w:b w:val="0"/>
          <w:sz w:val="26"/>
          <w:szCs w:val="26"/>
          <w:lang w:eastAsia="ru-RU"/>
        </w:rPr>
        <w:t>.</w:t>
      </w:r>
    </w:p>
    <w:p w:rsidR="002B6E92" w:rsidRPr="00727B40" w:rsidRDefault="002B6E92" w:rsidP="00C329E5">
      <w:pPr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r w:rsidRPr="00727B40">
        <w:rPr>
          <w:b/>
          <w:bCs/>
          <w:sz w:val="26"/>
          <w:szCs w:val="26"/>
        </w:rPr>
        <w:t>Запрещается: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82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В</w:t>
      </w:r>
      <w:r w:rsidR="00CA0FFC" w:rsidRPr="00727B40">
        <w:rPr>
          <w:b w:val="0"/>
          <w:sz w:val="26"/>
          <w:szCs w:val="26"/>
          <w:lang w:eastAsia="ru-RU"/>
        </w:rPr>
        <w:t>озведение объектов капитального и некапитального строительства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82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П</w:t>
      </w:r>
      <w:r w:rsidR="00CA0FFC" w:rsidRPr="00727B40">
        <w:rPr>
          <w:b w:val="0"/>
          <w:sz w:val="26"/>
          <w:szCs w:val="26"/>
          <w:lang w:eastAsia="ru-RU"/>
        </w:rPr>
        <w:t>рокладка инженерных коммуникаций надземным способом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82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У</w:t>
      </w:r>
      <w:r w:rsidR="00CA0FFC" w:rsidRPr="00727B40">
        <w:rPr>
          <w:b w:val="0"/>
          <w:sz w:val="26"/>
          <w:szCs w:val="26"/>
          <w:lang w:eastAsia="ru-RU"/>
        </w:rPr>
        <w:t>становка наземных пешеходных переходов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75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 xml:space="preserve"> И</w:t>
      </w:r>
      <w:r w:rsidR="00CA0FFC" w:rsidRPr="00727B40">
        <w:rPr>
          <w:b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CA0FFC" w:rsidRPr="00727B40">
        <w:rPr>
          <w:b w:val="0"/>
          <w:sz w:val="26"/>
          <w:szCs w:val="26"/>
          <w:lang w:eastAsia="ru-RU"/>
        </w:rPr>
        <w:t>а</w:t>
      </w:r>
      <w:r w:rsidR="00CA0FFC" w:rsidRPr="00727B40">
        <w:rPr>
          <w:b w:val="0"/>
          <w:sz w:val="26"/>
          <w:szCs w:val="26"/>
          <w:lang w:eastAsia="ru-RU"/>
        </w:rPr>
        <w:t>грузки и оказывающих негативное воздействие на объекты культурного наследия и окружающую застройку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75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 xml:space="preserve"> У</w:t>
      </w:r>
      <w:r w:rsidR="00CA0FFC" w:rsidRPr="00727B40">
        <w:rPr>
          <w:b w:val="0"/>
          <w:sz w:val="26"/>
          <w:szCs w:val="26"/>
          <w:lang w:eastAsia="ru-RU"/>
        </w:rPr>
        <w:t>становка кондиционеров, антенн и иного инженерного оборудования на фасадах зданий, формирующих территории общего пользования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1234"/>
        </w:tabs>
        <w:spacing w:before="0" w:after="0" w:line="240" w:lineRule="auto"/>
        <w:ind w:firstLine="76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Р</w:t>
      </w:r>
      <w:r w:rsidR="00CA0FFC" w:rsidRPr="00727B40">
        <w:rPr>
          <w:b w:val="0"/>
          <w:sz w:val="26"/>
          <w:szCs w:val="26"/>
          <w:lang w:eastAsia="ru-RU"/>
        </w:rPr>
        <w:t>азмещение отдельно стоящих и крупноформатных средств наружной рекламы и информации, информационные и рекламные перетяжки через улицы</w:t>
      </w:r>
      <w:r w:rsidRPr="00727B40">
        <w:rPr>
          <w:b w:val="0"/>
          <w:sz w:val="26"/>
          <w:szCs w:val="26"/>
          <w:lang w:eastAsia="ru-RU"/>
        </w:rPr>
        <w:t>.</w:t>
      </w:r>
    </w:p>
    <w:p w:rsidR="00CA0FFC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1014"/>
        </w:tabs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У</w:t>
      </w:r>
      <w:r w:rsidR="00CA0FFC" w:rsidRPr="00727B40">
        <w:rPr>
          <w:b w:val="0"/>
          <w:sz w:val="26"/>
          <w:szCs w:val="26"/>
          <w:lang w:eastAsia="ru-RU"/>
        </w:rPr>
        <w:t>становка на фасадах зданий средств наружной рекламы и информации, нарушающих их внешний архитектурный облик, а именно: баннеров; кронште</w:t>
      </w:r>
      <w:r w:rsidR="00CA0FFC" w:rsidRPr="00727B40">
        <w:rPr>
          <w:b w:val="0"/>
          <w:sz w:val="26"/>
          <w:szCs w:val="26"/>
          <w:lang w:eastAsia="ru-RU"/>
        </w:rPr>
        <w:t>й</w:t>
      </w:r>
      <w:r w:rsidR="00CA0FFC" w:rsidRPr="00727B40">
        <w:rPr>
          <w:b w:val="0"/>
          <w:sz w:val="26"/>
          <w:szCs w:val="26"/>
          <w:lang w:eastAsia="ru-RU"/>
        </w:rPr>
        <w:t>нов; установок на крышах; коробов; сплошного заполнения витринных окон. И</w:t>
      </w:r>
      <w:r w:rsidR="00CA0FFC" w:rsidRPr="00727B40">
        <w:rPr>
          <w:b w:val="0"/>
          <w:sz w:val="26"/>
          <w:szCs w:val="26"/>
          <w:lang w:eastAsia="ru-RU"/>
        </w:rPr>
        <w:t>с</w:t>
      </w:r>
      <w:r w:rsidR="00CA0FFC" w:rsidRPr="00727B40">
        <w:rPr>
          <w:b w:val="0"/>
          <w:sz w:val="26"/>
          <w:szCs w:val="26"/>
          <w:lang w:eastAsia="ru-RU"/>
        </w:rPr>
        <w:t>пользование в рекламных и информационных конструкциях открытого спосо</w:t>
      </w:r>
      <w:r w:rsidRPr="00727B40">
        <w:rPr>
          <w:b w:val="0"/>
          <w:sz w:val="26"/>
          <w:szCs w:val="26"/>
          <w:lang w:eastAsia="ru-RU"/>
        </w:rPr>
        <w:t>ба свечения.</w:t>
      </w:r>
    </w:p>
    <w:p w:rsidR="00CC0FD9" w:rsidRPr="00727B40" w:rsidRDefault="00D41B3C" w:rsidP="00C329E5">
      <w:pPr>
        <w:pStyle w:val="50"/>
        <w:numPr>
          <w:ilvl w:val="0"/>
          <w:numId w:val="4"/>
        </w:numPr>
        <w:shd w:val="clear" w:color="auto" w:fill="auto"/>
        <w:tabs>
          <w:tab w:val="left" w:pos="954"/>
        </w:tabs>
        <w:spacing w:before="0" w:after="0" w:line="240" w:lineRule="auto"/>
        <w:ind w:firstLine="740"/>
        <w:jc w:val="both"/>
        <w:rPr>
          <w:b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  <w:lang w:eastAsia="ru-RU"/>
        </w:rPr>
        <w:t>В</w:t>
      </w:r>
      <w:r w:rsidR="00CA0FFC" w:rsidRPr="00727B40">
        <w:rPr>
          <w:b w:val="0"/>
          <w:sz w:val="26"/>
          <w:szCs w:val="26"/>
          <w:lang w:eastAsia="ru-RU"/>
        </w:rPr>
        <w:t>ырубка ценных пород деревьев, за исключением санитарных рубок.</w:t>
      </w:r>
    </w:p>
    <w:p w:rsidR="002F0DBB" w:rsidRPr="00727B40" w:rsidRDefault="002F0DBB" w:rsidP="00C329E5">
      <w:pPr>
        <w:pStyle w:val="ConsPlusNormal"/>
        <w:ind w:firstLine="709"/>
        <w:jc w:val="both"/>
        <w:rPr>
          <w:i/>
        </w:rPr>
      </w:pPr>
    </w:p>
    <w:p w:rsidR="00CC0FD9" w:rsidRPr="00727B40" w:rsidRDefault="00CC0FD9" w:rsidP="00C329E5">
      <w:pPr>
        <w:pStyle w:val="ConsPlusNormal"/>
        <w:ind w:firstLine="709"/>
        <w:jc w:val="both"/>
        <w:rPr>
          <w:i/>
        </w:rPr>
      </w:pPr>
      <w:r w:rsidRPr="00727B40">
        <w:rPr>
          <w:i/>
        </w:rPr>
        <w:lastRenderedPageBreak/>
        <w:t>2. Особый режим использования земель и требования к градостроител</w:t>
      </w:r>
      <w:r w:rsidRPr="00727B40">
        <w:rPr>
          <w:i/>
        </w:rPr>
        <w:t>ь</w:t>
      </w:r>
      <w:r w:rsidRPr="00727B40">
        <w:rPr>
          <w:i/>
        </w:rPr>
        <w:t xml:space="preserve">ному регламенту в границах территории </w:t>
      </w:r>
      <w:r w:rsidR="007935FD" w:rsidRPr="00727B40">
        <w:rPr>
          <w:i/>
        </w:rPr>
        <w:t>единой</w:t>
      </w:r>
      <w:r w:rsidR="00FB3FF4" w:rsidRPr="00727B40">
        <w:rPr>
          <w:i/>
        </w:rPr>
        <w:t xml:space="preserve"> зон</w:t>
      </w:r>
      <w:r w:rsidR="007935FD" w:rsidRPr="00727B40">
        <w:rPr>
          <w:i/>
        </w:rPr>
        <w:t>ы</w:t>
      </w:r>
      <w:r w:rsidR="00FB3FF4" w:rsidRPr="00727B40">
        <w:rPr>
          <w:i/>
        </w:rPr>
        <w:t xml:space="preserve"> регулирования застройки и хозяйственной деятельности «ЗРЗ-1</w:t>
      </w:r>
      <w:r w:rsidR="00C73598" w:rsidRPr="00727B40">
        <w:rPr>
          <w:i/>
        </w:rPr>
        <w:t xml:space="preserve">» </w:t>
      </w:r>
      <w:r w:rsidRPr="00727B40">
        <w:rPr>
          <w:i/>
        </w:rPr>
        <w:t>объект</w:t>
      </w:r>
      <w:r w:rsidR="008D3D12" w:rsidRPr="00727B40">
        <w:rPr>
          <w:i/>
        </w:rPr>
        <w:t>ов</w:t>
      </w:r>
      <w:r w:rsidRPr="00727B40">
        <w:rPr>
          <w:i/>
        </w:rPr>
        <w:t xml:space="preserve"> культурного наследия уст</w:t>
      </w:r>
      <w:r w:rsidRPr="00727B40">
        <w:rPr>
          <w:i/>
        </w:rPr>
        <w:t>а</w:t>
      </w:r>
      <w:r w:rsidRPr="00727B40">
        <w:rPr>
          <w:i/>
        </w:rPr>
        <w:t>навливаются с учетом следующих требований:</w:t>
      </w:r>
    </w:p>
    <w:p w:rsidR="001039A9" w:rsidRPr="00727B40" w:rsidRDefault="001039A9" w:rsidP="00C329E5">
      <w:pPr>
        <w:autoSpaceDE w:val="0"/>
        <w:autoSpaceDN w:val="0"/>
        <w:adjustRightInd w:val="0"/>
        <w:ind w:firstLine="540"/>
        <w:jc w:val="both"/>
        <w:rPr>
          <w:b/>
          <w:sz w:val="26"/>
          <w:szCs w:val="26"/>
        </w:rPr>
      </w:pPr>
    </w:p>
    <w:p w:rsidR="00CC0FD9" w:rsidRPr="00727B40" w:rsidRDefault="00CC0FD9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CA0FFC" w:rsidRPr="00727B40" w:rsidRDefault="008D3D12" w:rsidP="00C329E5">
      <w:pPr>
        <w:pStyle w:val="50"/>
        <w:numPr>
          <w:ilvl w:val="0"/>
          <w:numId w:val="7"/>
        </w:numPr>
        <w:shd w:val="clear" w:color="auto" w:fill="auto"/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CA0FFC" w:rsidRPr="00727B40">
        <w:rPr>
          <w:b w:val="0"/>
          <w:bCs w:val="0"/>
          <w:sz w:val="26"/>
          <w:szCs w:val="26"/>
          <w:lang w:eastAsia="ru-RU"/>
        </w:rPr>
        <w:t>апитальный ремонт, реконструкция существующих объектов ка</w:t>
      </w:r>
      <w:r w:rsidR="008E699B" w:rsidRPr="00727B40">
        <w:rPr>
          <w:b w:val="0"/>
          <w:bCs w:val="0"/>
          <w:sz w:val="26"/>
          <w:szCs w:val="26"/>
          <w:lang w:eastAsia="ru-RU"/>
        </w:rPr>
        <w:t>п</w:t>
      </w:r>
      <w:r w:rsidR="008E699B" w:rsidRPr="00727B40">
        <w:rPr>
          <w:b w:val="0"/>
          <w:bCs w:val="0"/>
          <w:sz w:val="26"/>
          <w:szCs w:val="26"/>
          <w:lang w:eastAsia="ru-RU"/>
        </w:rPr>
        <w:t>и</w:t>
      </w:r>
      <w:r w:rsidR="00CA0FFC" w:rsidRPr="00727B40">
        <w:rPr>
          <w:b w:val="0"/>
          <w:bCs w:val="0"/>
          <w:sz w:val="26"/>
          <w:szCs w:val="26"/>
          <w:lang w:eastAsia="ru-RU"/>
        </w:rPr>
        <w:t>тального строительства, включая новое строительство с решением фасадов, фо</w:t>
      </w:r>
      <w:r w:rsidR="00CA0FFC" w:rsidRPr="00727B40">
        <w:rPr>
          <w:b w:val="0"/>
          <w:bCs w:val="0"/>
          <w:sz w:val="26"/>
          <w:szCs w:val="26"/>
          <w:lang w:eastAsia="ru-RU"/>
        </w:rPr>
        <w:t>р</w:t>
      </w:r>
      <w:r w:rsidR="00CA0FFC" w:rsidRPr="00727B40">
        <w:rPr>
          <w:b w:val="0"/>
          <w:bCs w:val="0"/>
          <w:sz w:val="26"/>
          <w:szCs w:val="26"/>
          <w:lang w:eastAsia="ru-RU"/>
        </w:rPr>
        <w:t>мирующих территории общего пользования, как главные с использованием в о</w:t>
      </w:r>
      <w:r w:rsidR="00CA0FFC" w:rsidRPr="00727B40">
        <w:rPr>
          <w:b w:val="0"/>
          <w:bCs w:val="0"/>
          <w:sz w:val="26"/>
          <w:szCs w:val="26"/>
          <w:lang w:eastAsia="ru-RU"/>
        </w:rPr>
        <w:t>т</w:t>
      </w:r>
      <w:r w:rsidR="00CA0FFC" w:rsidRPr="00727B40">
        <w:rPr>
          <w:b w:val="0"/>
          <w:bCs w:val="0"/>
          <w:sz w:val="26"/>
          <w:szCs w:val="26"/>
          <w:lang w:eastAsia="ru-RU"/>
        </w:rPr>
        <w:t>делке фасадов высококачественные отделочные материалы как натуральные, так и имитирующие натуральные с применением цветовой гаммы неярких (пастельных) оттенков и высотой не более 6 метров (один надземный этаж)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D3D12" w:rsidRPr="00727B40" w:rsidRDefault="008D3D12" w:rsidP="00C329E5">
      <w:pPr>
        <w:pStyle w:val="50"/>
        <w:numPr>
          <w:ilvl w:val="0"/>
          <w:numId w:val="7"/>
        </w:numPr>
        <w:shd w:val="clear" w:color="auto" w:fill="auto"/>
        <w:tabs>
          <w:tab w:val="left" w:pos="1014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CA0FFC" w:rsidRPr="00727B40">
        <w:rPr>
          <w:b w:val="0"/>
          <w:bCs w:val="0"/>
          <w:sz w:val="26"/>
          <w:szCs w:val="26"/>
          <w:lang w:eastAsia="ru-RU"/>
        </w:rPr>
        <w:t>спользование объектов капитального строительства и земельного</w:t>
      </w:r>
      <w:r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CA0FFC" w:rsidRPr="00727B40">
        <w:rPr>
          <w:b w:val="0"/>
          <w:bCs w:val="0"/>
          <w:sz w:val="26"/>
          <w:szCs w:val="26"/>
          <w:lang w:eastAsia="ru-RU"/>
        </w:rPr>
        <w:t>учас</w:t>
      </w:r>
      <w:r w:rsidR="00CA0FFC" w:rsidRPr="00727B40">
        <w:rPr>
          <w:b w:val="0"/>
          <w:bCs w:val="0"/>
          <w:sz w:val="26"/>
          <w:szCs w:val="26"/>
          <w:lang w:eastAsia="ru-RU"/>
        </w:rPr>
        <w:t>т</w:t>
      </w:r>
      <w:r w:rsidR="00CA0FFC" w:rsidRPr="00727B40">
        <w:rPr>
          <w:b w:val="0"/>
          <w:bCs w:val="0"/>
          <w:sz w:val="26"/>
          <w:szCs w:val="26"/>
          <w:lang w:eastAsia="ru-RU"/>
        </w:rPr>
        <w:t>ка в целях:</w:t>
      </w:r>
    </w:p>
    <w:p w:rsidR="00CA0FFC" w:rsidRPr="00727B40" w:rsidRDefault="00CA0FFC" w:rsidP="00C329E5">
      <w:pPr>
        <w:pStyle w:val="50"/>
        <w:shd w:val="clear" w:color="auto" w:fill="auto"/>
        <w:tabs>
          <w:tab w:val="left" w:pos="1014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коммунального, бытового и социального обслуживания;</w:t>
      </w:r>
    </w:p>
    <w:p w:rsidR="00CA0FFC" w:rsidRPr="00727B40" w:rsidRDefault="00CA0FFC" w:rsidP="00C329E5">
      <w:pPr>
        <w:pStyle w:val="50"/>
        <w:shd w:val="clear" w:color="auto" w:fill="auto"/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осуществления предпринимательской деятельности в части размещения объектов делового управления, торговли, общественного питания, банковской и страховой деятельности</w:t>
      </w:r>
      <w:r w:rsidR="008D3D12" w:rsidRPr="00727B40">
        <w:rPr>
          <w:b w:val="0"/>
          <w:bCs w:val="0"/>
          <w:sz w:val="26"/>
          <w:szCs w:val="26"/>
          <w:lang w:eastAsia="ru-RU"/>
        </w:rPr>
        <w:t>.</w:t>
      </w:r>
    </w:p>
    <w:p w:rsidR="00CA0FFC" w:rsidRPr="00727B40" w:rsidRDefault="008D3D12" w:rsidP="00C329E5">
      <w:pPr>
        <w:pStyle w:val="50"/>
        <w:numPr>
          <w:ilvl w:val="0"/>
          <w:numId w:val="7"/>
        </w:numPr>
        <w:shd w:val="clear" w:color="auto" w:fill="auto"/>
        <w:tabs>
          <w:tab w:val="left" w:pos="1014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</w:t>
      </w:r>
      <w:r w:rsidR="00CA0FFC" w:rsidRPr="00727B40">
        <w:rPr>
          <w:b w:val="0"/>
          <w:bCs w:val="0"/>
          <w:sz w:val="26"/>
          <w:szCs w:val="26"/>
          <w:lang w:eastAsia="ru-RU"/>
        </w:rPr>
        <w:t>нос (демонтаж) объектов капитального и некапитального строительства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A0FFC" w:rsidRPr="00727B40" w:rsidRDefault="008D3D12" w:rsidP="00C329E5">
      <w:pPr>
        <w:pStyle w:val="50"/>
        <w:numPr>
          <w:ilvl w:val="0"/>
          <w:numId w:val="7"/>
        </w:numPr>
        <w:shd w:val="clear" w:color="auto" w:fill="auto"/>
        <w:tabs>
          <w:tab w:val="left" w:pos="1014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CA0FFC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CA0FFC" w:rsidRPr="00727B40">
        <w:rPr>
          <w:b w:val="0"/>
          <w:bCs w:val="0"/>
          <w:sz w:val="26"/>
          <w:szCs w:val="26"/>
          <w:lang w:eastAsia="ru-RU"/>
        </w:rPr>
        <w:t>р</w:t>
      </w:r>
      <w:r w:rsidR="00CA0FFC" w:rsidRPr="00727B40">
        <w:rPr>
          <w:b w:val="0"/>
          <w:bCs w:val="0"/>
          <w:sz w:val="26"/>
          <w:szCs w:val="26"/>
          <w:lang w:eastAsia="ru-RU"/>
        </w:rPr>
        <w:t>ной инфраструктуры, прокладка подземных инженерных коммуникаций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A0FFC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25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CA0FFC" w:rsidRPr="00727B40">
        <w:rPr>
          <w:b w:val="0"/>
          <w:bCs w:val="0"/>
          <w:sz w:val="26"/>
          <w:szCs w:val="26"/>
          <w:lang w:eastAsia="ru-RU"/>
        </w:rPr>
        <w:t>онижение существующих отметок уровня земли с последующей о</w:t>
      </w:r>
      <w:r w:rsidR="00CA0FFC" w:rsidRPr="00727B40">
        <w:rPr>
          <w:b w:val="0"/>
          <w:bCs w:val="0"/>
          <w:sz w:val="26"/>
          <w:szCs w:val="26"/>
          <w:lang w:eastAsia="ru-RU"/>
        </w:rPr>
        <w:t>р</w:t>
      </w:r>
      <w:r w:rsidR="00CA0FFC" w:rsidRPr="00727B40">
        <w:rPr>
          <w:b w:val="0"/>
          <w:bCs w:val="0"/>
          <w:sz w:val="26"/>
          <w:szCs w:val="26"/>
          <w:lang w:eastAsia="ru-RU"/>
        </w:rPr>
        <w:t>ганизацией вод</w:t>
      </w:r>
      <w:r w:rsidRPr="00727B40">
        <w:rPr>
          <w:b w:val="0"/>
          <w:bCs w:val="0"/>
          <w:sz w:val="26"/>
          <w:szCs w:val="26"/>
          <w:lang w:eastAsia="ru-RU"/>
        </w:rPr>
        <w:t>оотведения дождевых и талых вод.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И</w:t>
      </w:r>
      <w:r w:rsidR="008E699B" w:rsidRPr="00727B40">
        <w:rPr>
          <w:b w:val="0"/>
          <w:bCs w:val="0"/>
          <w:sz w:val="26"/>
          <w:szCs w:val="26"/>
          <w:lang w:eastAsia="ru-RU"/>
        </w:rPr>
        <w:t>спользование в покрытии пешеходных площадок, тротуаров традицио</w:t>
      </w:r>
      <w:r w:rsidR="008E699B" w:rsidRPr="00727B40">
        <w:rPr>
          <w:b w:val="0"/>
          <w:bCs w:val="0"/>
          <w:sz w:val="26"/>
          <w:szCs w:val="26"/>
          <w:lang w:eastAsia="ru-RU"/>
        </w:rPr>
        <w:t>н</w:t>
      </w:r>
      <w:r w:rsidR="008E699B" w:rsidRPr="00727B40">
        <w:rPr>
          <w:b w:val="0"/>
          <w:bCs w:val="0"/>
          <w:sz w:val="26"/>
          <w:szCs w:val="26"/>
          <w:lang w:eastAsia="ru-RU"/>
        </w:rPr>
        <w:t>ных или имитирующих натуральные материалы (камень, гранит, гравийная смесь)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1011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699B" w:rsidRPr="00727B40">
        <w:rPr>
          <w:b w:val="0"/>
          <w:bCs w:val="0"/>
          <w:sz w:val="26"/>
          <w:szCs w:val="26"/>
          <w:lang w:eastAsia="ru-RU"/>
        </w:rPr>
        <w:t>рименение ночной подсветки фасадов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отв</w:t>
      </w:r>
      <w:r w:rsidR="008E699B" w:rsidRPr="00727B40">
        <w:rPr>
          <w:b w:val="0"/>
          <w:bCs w:val="0"/>
          <w:sz w:val="26"/>
          <w:szCs w:val="26"/>
          <w:lang w:eastAsia="ru-RU"/>
        </w:rPr>
        <w:t>е</w:t>
      </w:r>
      <w:r w:rsidR="008E699B" w:rsidRPr="00727B40">
        <w:rPr>
          <w:b w:val="0"/>
          <w:bCs w:val="0"/>
          <w:sz w:val="26"/>
          <w:szCs w:val="26"/>
          <w:lang w:eastAsia="ru-RU"/>
        </w:rPr>
        <w:t>чающего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У</w:t>
      </w:r>
      <w:r w:rsidR="008E699B" w:rsidRPr="00727B40">
        <w:rPr>
          <w:b w:val="0"/>
          <w:bCs w:val="0"/>
          <w:sz w:val="26"/>
          <w:szCs w:val="26"/>
          <w:lang w:eastAsia="ru-RU"/>
        </w:rPr>
        <w:t>стройство озелененных мест общего пользования, сохранение сущес</w:t>
      </w:r>
      <w:r w:rsidR="008E699B" w:rsidRPr="00727B40">
        <w:rPr>
          <w:b w:val="0"/>
          <w:bCs w:val="0"/>
          <w:sz w:val="26"/>
          <w:szCs w:val="26"/>
          <w:lang w:eastAsia="ru-RU"/>
        </w:rPr>
        <w:t>т</w:t>
      </w:r>
      <w:r w:rsidR="008E699B" w:rsidRPr="00727B40">
        <w:rPr>
          <w:b w:val="0"/>
          <w:bCs w:val="0"/>
          <w:sz w:val="26"/>
          <w:szCs w:val="26"/>
          <w:lang w:eastAsia="ru-RU"/>
        </w:rPr>
        <w:t>вующих деревьев и кустарников ценных пород, разбивка клумб, газонов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антивандальной уличной мебели (скамьи, урны), отвеча</w:t>
      </w:r>
      <w:r w:rsidR="008E699B" w:rsidRPr="00727B40">
        <w:rPr>
          <w:b w:val="0"/>
          <w:bCs w:val="0"/>
          <w:sz w:val="26"/>
          <w:szCs w:val="26"/>
          <w:lang w:eastAsia="ru-RU"/>
        </w:rPr>
        <w:t>ю</w:t>
      </w:r>
      <w:r w:rsidR="008E699B" w:rsidRPr="00727B40">
        <w:rPr>
          <w:b w:val="0"/>
          <w:bCs w:val="0"/>
          <w:sz w:val="26"/>
          <w:szCs w:val="26"/>
          <w:lang w:eastAsia="ru-RU"/>
        </w:rPr>
        <w:t>щей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8E699B" w:rsidRPr="00727B40">
        <w:rPr>
          <w:b w:val="0"/>
          <w:bCs w:val="0"/>
          <w:sz w:val="26"/>
          <w:szCs w:val="26"/>
          <w:lang w:eastAsia="ru-RU"/>
        </w:rPr>
        <w:t>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на фасадах информационных конструкций (вывесок) в виде отдельных букв и знаков высотой не более 0,6 м, без использования открытого сп</w:t>
      </w:r>
      <w:r w:rsidR="008E699B" w:rsidRPr="00727B40">
        <w:rPr>
          <w:b w:val="0"/>
          <w:bCs w:val="0"/>
          <w:sz w:val="26"/>
          <w:szCs w:val="26"/>
          <w:lang w:eastAsia="ru-RU"/>
        </w:rPr>
        <w:t>о</w:t>
      </w:r>
      <w:r w:rsidR="008E699B" w:rsidRPr="00727B40">
        <w:rPr>
          <w:b w:val="0"/>
          <w:bCs w:val="0"/>
          <w:sz w:val="26"/>
          <w:szCs w:val="26"/>
          <w:lang w:eastAsia="ru-RU"/>
        </w:rPr>
        <w:t>соба свечения, а также иных требований, установленных местными нормативами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C0FD9" w:rsidRPr="00727B40" w:rsidRDefault="005B109B" w:rsidP="00C329E5">
      <w:pPr>
        <w:pStyle w:val="50"/>
        <w:numPr>
          <w:ilvl w:val="0"/>
          <w:numId w:val="7"/>
        </w:numPr>
        <w:shd w:val="clear" w:color="auto" w:fill="auto"/>
        <w:tabs>
          <w:tab w:val="left" w:pos="972"/>
        </w:tabs>
        <w:spacing w:before="0" w:after="0" w:line="240" w:lineRule="auto"/>
        <w:ind w:left="0"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699B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8E699B" w:rsidRPr="00727B40">
        <w:rPr>
          <w:b w:val="0"/>
          <w:bCs w:val="0"/>
          <w:sz w:val="26"/>
          <w:szCs w:val="26"/>
          <w:lang w:eastAsia="ru-RU"/>
        </w:rPr>
        <w:t>е</w:t>
      </w:r>
      <w:r w:rsidR="008E699B" w:rsidRPr="00727B40">
        <w:rPr>
          <w:b w:val="0"/>
          <w:bCs w:val="0"/>
          <w:sz w:val="26"/>
          <w:szCs w:val="26"/>
          <w:lang w:eastAsia="ru-RU"/>
        </w:rPr>
        <w:t>ского наследия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C0FD9" w:rsidRPr="00727B40" w:rsidRDefault="00CC0FD9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Запрещается: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1011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699B" w:rsidRPr="00727B40">
        <w:rPr>
          <w:b w:val="0"/>
          <w:bCs w:val="0"/>
          <w:sz w:val="26"/>
          <w:szCs w:val="26"/>
          <w:lang w:eastAsia="ru-RU"/>
        </w:rPr>
        <w:t>рокладка инженерных коммуникаций надземным способом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97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И</w:t>
      </w:r>
      <w:r w:rsidR="008E699B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8E699B" w:rsidRPr="00727B40">
        <w:rPr>
          <w:b w:val="0"/>
          <w:bCs w:val="0"/>
          <w:sz w:val="26"/>
          <w:szCs w:val="26"/>
          <w:lang w:eastAsia="ru-RU"/>
        </w:rPr>
        <w:t>а</w:t>
      </w:r>
      <w:r w:rsidR="008E699B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на объекты культурного наследия и окружающую застройку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97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lastRenderedPageBreak/>
        <w:t xml:space="preserve"> 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кондиционеров, антенн и иного инженерного оборудования на фасадах зданий, формирующих территории общего пользования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97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по внутриквартальным границам земельных участков всех т</w:t>
      </w:r>
      <w:r w:rsidR="008E699B" w:rsidRPr="00727B40">
        <w:rPr>
          <w:b w:val="0"/>
          <w:bCs w:val="0"/>
          <w:sz w:val="26"/>
          <w:szCs w:val="26"/>
          <w:lang w:eastAsia="ru-RU"/>
        </w:rPr>
        <w:t>и</w:t>
      </w:r>
      <w:r w:rsidR="008E699B" w:rsidRPr="00727B40">
        <w:rPr>
          <w:b w:val="0"/>
          <w:bCs w:val="0"/>
          <w:sz w:val="26"/>
          <w:szCs w:val="26"/>
          <w:lang w:eastAsia="ru-RU"/>
        </w:rPr>
        <w:t>пов ограждений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97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Р</w:t>
      </w:r>
      <w:r w:rsidR="008E699B" w:rsidRPr="00727B40">
        <w:rPr>
          <w:b w:val="0"/>
          <w:bCs w:val="0"/>
          <w:sz w:val="26"/>
          <w:szCs w:val="26"/>
          <w:lang w:eastAsia="ru-RU"/>
        </w:rPr>
        <w:t>азмещение отдельно стоящих крупноформатных средств наружной ре</w:t>
      </w:r>
      <w:r w:rsidR="008E699B" w:rsidRPr="00727B40">
        <w:rPr>
          <w:b w:val="0"/>
          <w:bCs w:val="0"/>
          <w:sz w:val="26"/>
          <w:szCs w:val="26"/>
          <w:lang w:eastAsia="ru-RU"/>
        </w:rPr>
        <w:t>к</w:t>
      </w:r>
      <w:r w:rsidR="008E699B" w:rsidRPr="00727B40">
        <w:rPr>
          <w:b w:val="0"/>
          <w:bCs w:val="0"/>
          <w:sz w:val="26"/>
          <w:szCs w:val="26"/>
          <w:lang w:eastAsia="ru-RU"/>
        </w:rPr>
        <w:t>ламы и информации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5B109B" w:rsidP="00C329E5">
      <w:pPr>
        <w:pStyle w:val="50"/>
        <w:numPr>
          <w:ilvl w:val="0"/>
          <w:numId w:val="8"/>
        </w:numPr>
        <w:shd w:val="clear" w:color="auto" w:fill="auto"/>
        <w:tabs>
          <w:tab w:val="left" w:pos="1043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699B" w:rsidRPr="00727B40">
        <w:rPr>
          <w:b w:val="0"/>
          <w:bCs w:val="0"/>
          <w:sz w:val="26"/>
          <w:szCs w:val="26"/>
          <w:lang w:eastAsia="ru-RU"/>
        </w:rPr>
        <w:t>становка на фасадах зданий средств наружной рекламы и информации, нарушающих их внешний архитектурный облик, а именно: баннеров</w:t>
      </w:r>
      <w:r w:rsidR="008B4430" w:rsidRPr="00727B40">
        <w:rPr>
          <w:b w:val="0"/>
          <w:bCs w:val="0"/>
          <w:sz w:val="26"/>
          <w:szCs w:val="26"/>
          <w:lang w:eastAsia="ru-RU"/>
        </w:rPr>
        <w:t>,</w:t>
      </w:r>
      <w:r w:rsidR="008E699B" w:rsidRPr="00727B40">
        <w:rPr>
          <w:b w:val="0"/>
          <w:bCs w:val="0"/>
          <w:sz w:val="26"/>
          <w:szCs w:val="26"/>
          <w:lang w:eastAsia="ru-RU"/>
        </w:rPr>
        <w:t xml:space="preserve"> кронштейнов</w:t>
      </w:r>
      <w:r w:rsidR="008B4430" w:rsidRPr="00727B40">
        <w:rPr>
          <w:b w:val="0"/>
          <w:bCs w:val="0"/>
          <w:sz w:val="26"/>
          <w:szCs w:val="26"/>
          <w:lang w:eastAsia="ru-RU"/>
        </w:rPr>
        <w:t>,</w:t>
      </w:r>
      <w:r w:rsidR="008E699B" w:rsidRPr="00727B40">
        <w:rPr>
          <w:b w:val="0"/>
          <w:bCs w:val="0"/>
          <w:sz w:val="26"/>
          <w:szCs w:val="26"/>
          <w:lang w:eastAsia="ru-RU"/>
        </w:rPr>
        <w:t xml:space="preserve"> установок на крышах</w:t>
      </w:r>
      <w:r w:rsidR="008B4430" w:rsidRPr="00727B40">
        <w:rPr>
          <w:b w:val="0"/>
          <w:bCs w:val="0"/>
          <w:sz w:val="26"/>
          <w:szCs w:val="26"/>
          <w:lang w:eastAsia="ru-RU"/>
        </w:rPr>
        <w:t>,</w:t>
      </w:r>
      <w:r w:rsidR="008E699B" w:rsidRPr="00727B40">
        <w:rPr>
          <w:b w:val="0"/>
          <w:bCs w:val="0"/>
          <w:sz w:val="26"/>
          <w:szCs w:val="26"/>
          <w:lang w:eastAsia="ru-RU"/>
        </w:rPr>
        <w:t xml:space="preserve"> коробов</w:t>
      </w:r>
      <w:r w:rsidR="008B4430" w:rsidRPr="00727B40">
        <w:rPr>
          <w:b w:val="0"/>
          <w:bCs w:val="0"/>
          <w:sz w:val="26"/>
          <w:szCs w:val="26"/>
          <w:lang w:eastAsia="ru-RU"/>
        </w:rPr>
        <w:t>,</w:t>
      </w:r>
      <w:r w:rsidR="008E699B" w:rsidRPr="00727B40">
        <w:rPr>
          <w:b w:val="0"/>
          <w:bCs w:val="0"/>
          <w:sz w:val="26"/>
          <w:szCs w:val="26"/>
          <w:lang w:eastAsia="ru-RU"/>
        </w:rPr>
        <w:t xml:space="preserve"> сплошного заполнения витринных окон. Использ</w:t>
      </w:r>
      <w:r w:rsidR="008E699B" w:rsidRPr="00727B40">
        <w:rPr>
          <w:b w:val="0"/>
          <w:bCs w:val="0"/>
          <w:sz w:val="26"/>
          <w:szCs w:val="26"/>
          <w:lang w:eastAsia="ru-RU"/>
        </w:rPr>
        <w:t>о</w:t>
      </w:r>
      <w:r w:rsidR="008E699B" w:rsidRPr="00727B40">
        <w:rPr>
          <w:b w:val="0"/>
          <w:bCs w:val="0"/>
          <w:sz w:val="26"/>
          <w:szCs w:val="26"/>
          <w:lang w:eastAsia="ru-RU"/>
        </w:rPr>
        <w:t>вание в рекламных и информационных конструкциях открытого способа свечения</w:t>
      </w:r>
      <w:r w:rsidR="008B4430" w:rsidRPr="00727B40">
        <w:rPr>
          <w:b w:val="0"/>
          <w:bCs w:val="0"/>
          <w:sz w:val="26"/>
          <w:szCs w:val="26"/>
          <w:lang w:eastAsia="ru-RU"/>
        </w:rPr>
        <w:t>.</w:t>
      </w:r>
    </w:p>
    <w:p w:rsidR="008E699B" w:rsidRPr="00727B40" w:rsidRDefault="008B4430" w:rsidP="00C329E5">
      <w:pPr>
        <w:pStyle w:val="50"/>
        <w:numPr>
          <w:ilvl w:val="0"/>
          <w:numId w:val="8"/>
        </w:numPr>
        <w:shd w:val="clear" w:color="auto" w:fill="auto"/>
        <w:tabs>
          <w:tab w:val="left" w:pos="1011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В</w:t>
      </w:r>
      <w:r w:rsidR="008E699B" w:rsidRPr="00727B40">
        <w:rPr>
          <w:b w:val="0"/>
          <w:bCs w:val="0"/>
          <w:sz w:val="26"/>
          <w:szCs w:val="26"/>
          <w:lang w:eastAsia="ru-RU"/>
        </w:rPr>
        <w:t>ырубка ценных пород деревьев, за исключением санитарных рубок.</w:t>
      </w:r>
    </w:p>
    <w:p w:rsidR="002F0DBB" w:rsidRPr="00727B40" w:rsidRDefault="002F0DBB" w:rsidP="00C329E5">
      <w:pPr>
        <w:pStyle w:val="ConsPlusNormal"/>
        <w:ind w:firstLine="709"/>
        <w:jc w:val="both"/>
        <w:rPr>
          <w:i/>
        </w:rPr>
      </w:pPr>
    </w:p>
    <w:p w:rsidR="008E699B" w:rsidRPr="00727B40" w:rsidRDefault="000B2113" w:rsidP="00C329E5">
      <w:pPr>
        <w:pStyle w:val="ConsPlusNormal"/>
        <w:ind w:firstLine="709"/>
        <w:jc w:val="both"/>
        <w:rPr>
          <w:i/>
        </w:rPr>
      </w:pPr>
      <w:r w:rsidRPr="00727B40">
        <w:rPr>
          <w:i/>
        </w:rPr>
        <w:t>3</w:t>
      </w:r>
      <w:r w:rsidR="008E699B" w:rsidRPr="00727B40">
        <w:rPr>
          <w:i/>
        </w:rPr>
        <w:t>. Особый режим использования земель и требования к градостроител</w:t>
      </w:r>
      <w:r w:rsidR="008E699B" w:rsidRPr="00727B40">
        <w:rPr>
          <w:i/>
        </w:rPr>
        <w:t>ь</w:t>
      </w:r>
      <w:r w:rsidR="008E699B" w:rsidRPr="00727B40">
        <w:rPr>
          <w:i/>
        </w:rPr>
        <w:t>ному регламенту в границах территории единой зоны регулирования застройки и х</w:t>
      </w:r>
      <w:r w:rsidRPr="00727B40">
        <w:rPr>
          <w:i/>
        </w:rPr>
        <w:t>озяйственной деятельности «ЗРЗ-2</w:t>
      </w:r>
      <w:r w:rsidR="008E699B" w:rsidRPr="00727B40">
        <w:rPr>
          <w:i/>
        </w:rPr>
        <w:t>» объект</w:t>
      </w:r>
      <w:r w:rsidR="008B4430" w:rsidRPr="00727B40">
        <w:rPr>
          <w:i/>
        </w:rPr>
        <w:t>ов</w:t>
      </w:r>
      <w:r w:rsidR="008E699B" w:rsidRPr="00727B40">
        <w:rPr>
          <w:i/>
        </w:rPr>
        <w:t xml:space="preserve"> культурного наследия уст</w:t>
      </w:r>
      <w:r w:rsidR="008E699B" w:rsidRPr="00727B40">
        <w:rPr>
          <w:i/>
        </w:rPr>
        <w:t>а</w:t>
      </w:r>
      <w:r w:rsidR="008E699B" w:rsidRPr="00727B40">
        <w:rPr>
          <w:i/>
        </w:rPr>
        <w:t>навливаются с учетом следующих требований:</w:t>
      </w:r>
    </w:p>
    <w:p w:rsidR="000B2113" w:rsidRPr="00727B40" w:rsidRDefault="000B2113" w:rsidP="00C329E5">
      <w:pPr>
        <w:pStyle w:val="ConsPlusNormal"/>
        <w:ind w:firstLine="709"/>
        <w:jc w:val="both"/>
        <w:rPr>
          <w:i/>
        </w:rPr>
      </w:pPr>
    </w:p>
    <w:p w:rsidR="000B2113" w:rsidRPr="00727B40" w:rsidRDefault="000B211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0B2113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кап</w:t>
      </w:r>
      <w:r w:rsidR="000B2113"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тального строительства без увеличения их основных объемов с использованием в отделке фасадов традиционные отделочные материалы (штукатурка фасадов под покраску) с применением цветовой гаммы неярких (пастельных) оттен</w:t>
      </w:r>
      <w:r w:rsidRPr="00727B40">
        <w:rPr>
          <w:b w:val="0"/>
          <w:bCs w:val="0"/>
          <w:sz w:val="26"/>
          <w:szCs w:val="26"/>
          <w:lang w:eastAsia="ru-RU"/>
        </w:rPr>
        <w:t>ков.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92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некапитальных сооружений) в целях: рекреация (отдых)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123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</w:t>
      </w:r>
      <w:r w:rsidR="000B2113" w:rsidRPr="00727B40">
        <w:rPr>
          <w:b w:val="0"/>
          <w:bCs w:val="0"/>
          <w:sz w:val="26"/>
          <w:szCs w:val="26"/>
          <w:lang w:eastAsia="ru-RU"/>
        </w:rPr>
        <w:t>нос (демонтаж) объектов капитального и некапитального строительс</w:t>
      </w:r>
      <w:r w:rsidR="000B2113" w:rsidRPr="00727B40">
        <w:rPr>
          <w:b w:val="0"/>
          <w:bCs w:val="0"/>
          <w:sz w:val="26"/>
          <w:szCs w:val="26"/>
          <w:lang w:eastAsia="ru-RU"/>
        </w:rPr>
        <w:t>т</w:t>
      </w:r>
      <w:r w:rsidR="000B2113" w:rsidRPr="00727B40">
        <w:rPr>
          <w:b w:val="0"/>
          <w:bCs w:val="0"/>
          <w:sz w:val="26"/>
          <w:szCs w:val="26"/>
          <w:lang w:eastAsia="ru-RU"/>
        </w:rPr>
        <w:t>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017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0B2113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0B2113"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ной инфраструктуры, прокладка подземных инженерных коммуникаций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123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стройство озелененных мест общего пользования, сохранение сущес</w:t>
      </w:r>
      <w:r w:rsidR="000B2113" w:rsidRPr="00727B40">
        <w:rPr>
          <w:b w:val="0"/>
          <w:bCs w:val="0"/>
          <w:sz w:val="26"/>
          <w:szCs w:val="26"/>
          <w:lang w:eastAsia="ru-RU"/>
        </w:rPr>
        <w:t>т</w:t>
      </w:r>
      <w:r w:rsidR="000B2113" w:rsidRPr="00727B40">
        <w:rPr>
          <w:b w:val="0"/>
          <w:bCs w:val="0"/>
          <w:sz w:val="26"/>
          <w:szCs w:val="26"/>
          <w:lang w:eastAsia="ru-RU"/>
        </w:rPr>
        <w:t>вующих и восстановление утраченных исторических аллейных посадок, разбивка клумб, газонов с использованием в покрытии пешеходных тротуаров традицио</w:t>
      </w:r>
      <w:r w:rsidR="000B2113" w:rsidRPr="00727B40">
        <w:rPr>
          <w:b w:val="0"/>
          <w:bCs w:val="0"/>
          <w:sz w:val="26"/>
          <w:szCs w:val="26"/>
          <w:lang w:eastAsia="ru-RU"/>
        </w:rPr>
        <w:t>н</w:t>
      </w:r>
      <w:r w:rsidR="000B2113" w:rsidRPr="00727B40">
        <w:rPr>
          <w:b w:val="0"/>
          <w:bCs w:val="0"/>
          <w:sz w:val="26"/>
          <w:szCs w:val="26"/>
          <w:lang w:eastAsia="ru-RU"/>
        </w:rPr>
        <w:t>ные материалы (камень, гранит, гравийная смесь) или имитирующих натуральные материалы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123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по границам, формирующих территории общего пользования , прозрачные ог</w:t>
      </w:r>
      <w:r w:rsidRPr="00727B40">
        <w:rPr>
          <w:b w:val="0"/>
          <w:bCs w:val="0"/>
          <w:sz w:val="26"/>
          <w:szCs w:val="26"/>
          <w:lang w:eastAsia="ru-RU"/>
        </w:rPr>
        <w:t>раждения высотой не более 1,2 м.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922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отвечающего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123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антивандальной уличной мебели (скамьи, урны), отвечающей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8B4430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017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произведений монументально-декоративного искусства и м</w:t>
      </w:r>
      <w:r w:rsidR="000B2113" w:rsidRPr="00727B40">
        <w:rPr>
          <w:b w:val="0"/>
          <w:bCs w:val="0"/>
          <w:sz w:val="26"/>
          <w:szCs w:val="26"/>
          <w:lang w:eastAsia="ru-RU"/>
        </w:rPr>
        <w:t>а</w:t>
      </w:r>
      <w:r w:rsidR="000B2113" w:rsidRPr="00727B40">
        <w:rPr>
          <w:b w:val="0"/>
          <w:bCs w:val="0"/>
          <w:sz w:val="26"/>
          <w:szCs w:val="26"/>
          <w:lang w:eastAsia="ru-RU"/>
        </w:rPr>
        <w:t>лых архитектурных форм высотой не более 4 м, устройство фонтанов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B76C88" w:rsidP="00C329E5">
      <w:pPr>
        <w:pStyle w:val="50"/>
        <w:numPr>
          <w:ilvl w:val="0"/>
          <w:numId w:val="9"/>
        </w:numPr>
        <w:shd w:val="clear" w:color="auto" w:fill="auto"/>
        <w:tabs>
          <w:tab w:val="left" w:pos="1017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B76C88" w:rsidP="00C329E5">
      <w:pPr>
        <w:pStyle w:val="50"/>
        <w:shd w:val="clear" w:color="auto" w:fill="auto"/>
        <w:tabs>
          <w:tab w:val="left" w:pos="709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ab/>
        <w:t>11. У</w:t>
      </w:r>
      <w:r w:rsidR="000B2113" w:rsidRPr="00727B40">
        <w:rPr>
          <w:b w:val="0"/>
          <w:bCs w:val="0"/>
          <w:sz w:val="26"/>
          <w:szCs w:val="26"/>
          <w:lang w:eastAsia="ru-RU"/>
        </w:rPr>
        <w:t xml:space="preserve">становка на фасадах информационных конструкций (вывесок) в виде </w:t>
      </w:r>
      <w:r w:rsidR="000B2113" w:rsidRPr="00727B40">
        <w:rPr>
          <w:b w:val="0"/>
          <w:bCs w:val="0"/>
          <w:sz w:val="26"/>
          <w:szCs w:val="26"/>
          <w:lang w:eastAsia="ru-RU"/>
        </w:rPr>
        <w:lastRenderedPageBreak/>
        <w:t>отдельных букв и знаков высотой не более 0,6 м без использования открытого сп</w:t>
      </w:r>
      <w:r w:rsidR="000B2113" w:rsidRPr="00727B40">
        <w:rPr>
          <w:b w:val="0"/>
          <w:bCs w:val="0"/>
          <w:sz w:val="26"/>
          <w:szCs w:val="26"/>
          <w:lang w:eastAsia="ru-RU"/>
        </w:rPr>
        <w:t>о</w:t>
      </w:r>
      <w:r w:rsidR="000B2113" w:rsidRPr="00727B40">
        <w:rPr>
          <w:b w:val="0"/>
          <w:bCs w:val="0"/>
          <w:sz w:val="26"/>
          <w:szCs w:val="26"/>
          <w:lang w:eastAsia="ru-RU"/>
        </w:rPr>
        <w:t>соба свечения, а также иных требований, установленных местными нормативами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A3F1C" w:rsidP="00C329E5">
      <w:pPr>
        <w:pStyle w:val="50"/>
        <w:shd w:val="clear" w:color="auto" w:fill="auto"/>
        <w:tabs>
          <w:tab w:val="left" w:pos="985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ab/>
      </w:r>
      <w:r w:rsidR="00B76C88" w:rsidRPr="00727B40">
        <w:rPr>
          <w:b w:val="0"/>
          <w:bCs w:val="0"/>
          <w:sz w:val="26"/>
          <w:szCs w:val="26"/>
          <w:lang w:eastAsia="ru-RU"/>
        </w:rPr>
        <w:t>12.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средств ориентирующей информации, высотой не более 2</w:t>
      </w:r>
      <w:r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0B2113" w:rsidRPr="00727B40">
        <w:rPr>
          <w:b w:val="0"/>
          <w:bCs w:val="0"/>
          <w:sz w:val="26"/>
          <w:szCs w:val="26"/>
          <w:lang w:eastAsia="ru-RU"/>
        </w:rPr>
        <w:t>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B76C88" w:rsidP="00C329E5">
      <w:pPr>
        <w:pStyle w:val="50"/>
        <w:shd w:val="clear" w:color="auto" w:fill="auto"/>
        <w:tabs>
          <w:tab w:val="left" w:pos="709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ab/>
        <w:t>13. П</w:t>
      </w:r>
      <w:r w:rsidR="000B2113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0B2113" w:rsidRPr="00727B40">
        <w:rPr>
          <w:b w:val="0"/>
          <w:bCs w:val="0"/>
          <w:sz w:val="26"/>
          <w:szCs w:val="26"/>
          <w:lang w:eastAsia="ru-RU"/>
        </w:rPr>
        <w:t>е</w:t>
      </w:r>
      <w:r w:rsidR="000B2113" w:rsidRPr="00727B40">
        <w:rPr>
          <w:b w:val="0"/>
          <w:bCs w:val="0"/>
          <w:sz w:val="26"/>
          <w:szCs w:val="26"/>
          <w:lang w:eastAsia="ru-RU"/>
        </w:rPr>
        <w:t>ского наследия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0B211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Запрещается:</w:t>
      </w:r>
    </w:p>
    <w:p w:rsidR="000B2113" w:rsidRPr="00727B40" w:rsidRDefault="00B76C88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60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еконструкция (надстройка, расширение) существующих объектов кап</w:t>
      </w:r>
      <w:r w:rsidR="000B2113"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тального строительства, возведение новых объектов капитального и некапитальн</w:t>
      </w:r>
      <w:r w:rsidR="000B2113" w:rsidRPr="00727B40">
        <w:rPr>
          <w:b w:val="0"/>
          <w:bCs w:val="0"/>
          <w:sz w:val="26"/>
          <w:szCs w:val="26"/>
          <w:lang w:eastAsia="ru-RU"/>
        </w:rPr>
        <w:t>о</w:t>
      </w:r>
      <w:r w:rsidR="000B2113" w:rsidRPr="00727B40">
        <w:rPr>
          <w:b w:val="0"/>
          <w:bCs w:val="0"/>
          <w:sz w:val="26"/>
          <w:szCs w:val="26"/>
          <w:lang w:eastAsia="ru-RU"/>
        </w:rPr>
        <w:t>го строительства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B76C88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65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спользование в отделке фасадов материалов, не отвечающих характер</w:t>
      </w:r>
      <w:r w:rsidR="000B2113"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стикам историко-архитектурной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85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0B2113" w:rsidRPr="00727B40">
        <w:rPr>
          <w:b w:val="0"/>
          <w:bCs w:val="0"/>
          <w:sz w:val="26"/>
          <w:szCs w:val="26"/>
          <w:lang w:eastAsia="ru-RU"/>
        </w:rPr>
        <w:t xml:space="preserve">рокладка инженерных </w:t>
      </w:r>
      <w:r w:rsidRPr="00727B40">
        <w:rPr>
          <w:b w:val="0"/>
          <w:bCs w:val="0"/>
          <w:sz w:val="26"/>
          <w:szCs w:val="26"/>
          <w:lang w:eastAsia="ru-RU"/>
        </w:rPr>
        <w:t>коммуникаций надземным способом.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60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0B2113" w:rsidRPr="00727B40">
        <w:rPr>
          <w:b w:val="0"/>
          <w:bCs w:val="0"/>
          <w:sz w:val="26"/>
          <w:szCs w:val="26"/>
          <w:lang w:eastAsia="ru-RU"/>
        </w:rPr>
        <w:t>а</w:t>
      </w:r>
      <w:r w:rsidR="000B2113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на объекты культурного наследия, окружающую застройку и причиняющих ущерб ценной природной среде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60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кондиционеров, антенн и иного инженерного оборудования на фасадах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65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по внутриквартальным границам земельных участков всех т</w:t>
      </w:r>
      <w:r w:rsidR="000B2113"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пов ограждений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85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азмещение всех средств наружной рекламы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5D1702" w:rsidP="00C329E5">
      <w:pPr>
        <w:pStyle w:val="50"/>
        <w:numPr>
          <w:ilvl w:val="0"/>
          <w:numId w:val="10"/>
        </w:numPr>
        <w:shd w:val="clear" w:color="auto" w:fill="auto"/>
        <w:tabs>
          <w:tab w:val="left" w:pos="985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В</w:t>
      </w:r>
      <w:r w:rsidR="000B2113" w:rsidRPr="00727B40">
        <w:rPr>
          <w:b w:val="0"/>
          <w:bCs w:val="0"/>
          <w:sz w:val="26"/>
          <w:szCs w:val="26"/>
          <w:lang w:eastAsia="ru-RU"/>
        </w:rPr>
        <w:t>ырубка ценных пород деревьев, за исключением санитарных рубок.</w:t>
      </w:r>
    </w:p>
    <w:p w:rsidR="000B2113" w:rsidRPr="00727B40" w:rsidRDefault="000B2113" w:rsidP="00C329E5">
      <w:pPr>
        <w:pStyle w:val="ConsPlusNormal"/>
        <w:ind w:firstLine="709"/>
        <w:jc w:val="both"/>
        <w:rPr>
          <w:i/>
        </w:rPr>
      </w:pPr>
      <w:r w:rsidRPr="00727B40">
        <w:rPr>
          <w:i/>
        </w:rPr>
        <w:t>4. Особый режим использования земель и требования к градостроител</w:t>
      </w:r>
      <w:r w:rsidRPr="00727B40">
        <w:rPr>
          <w:i/>
        </w:rPr>
        <w:t>ь</w:t>
      </w:r>
      <w:r w:rsidRPr="00727B40">
        <w:rPr>
          <w:i/>
        </w:rPr>
        <w:t>ному регламенту в границах территории единой зоны регулирования застройки и хозяйственной деятельности «ЗРЗ-3» объект</w:t>
      </w:r>
      <w:r w:rsidR="00107588" w:rsidRPr="00727B40">
        <w:rPr>
          <w:i/>
        </w:rPr>
        <w:t>ов</w:t>
      </w:r>
      <w:r w:rsidRPr="00727B40">
        <w:rPr>
          <w:i/>
        </w:rPr>
        <w:t xml:space="preserve"> культурного наследия уст</w:t>
      </w:r>
      <w:r w:rsidRPr="00727B40">
        <w:rPr>
          <w:i/>
        </w:rPr>
        <w:t>а</w:t>
      </w:r>
      <w:r w:rsidRPr="00727B40">
        <w:rPr>
          <w:i/>
        </w:rPr>
        <w:t>навливаются с учетом следующих требований:</w:t>
      </w:r>
    </w:p>
    <w:p w:rsidR="000B2113" w:rsidRPr="00727B40" w:rsidRDefault="000B2113" w:rsidP="00C329E5">
      <w:pPr>
        <w:pStyle w:val="ConsPlusNormal"/>
        <w:ind w:firstLine="709"/>
        <w:jc w:val="both"/>
        <w:rPr>
          <w:i/>
        </w:rPr>
      </w:pPr>
    </w:p>
    <w:p w:rsidR="00107588" w:rsidRPr="00727B40" w:rsidRDefault="000B211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0B2113" w:rsidRPr="00727B40" w:rsidRDefault="00107588" w:rsidP="00C329E5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727B40">
        <w:rPr>
          <w:bCs/>
          <w:sz w:val="26"/>
          <w:szCs w:val="26"/>
        </w:rPr>
        <w:t>1. С</w:t>
      </w:r>
      <w:r w:rsidR="000B2113" w:rsidRPr="00727B40">
        <w:rPr>
          <w:bCs/>
          <w:sz w:val="26"/>
          <w:szCs w:val="26"/>
        </w:rPr>
        <w:t>троительство подземных сооружений (автомобильного транспорта: ту</w:t>
      </w:r>
      <w:r w:rsidR="000B2113" w:rsidRPr="00727B40">
        <w:rPr>
          <w:bCs/>
          <w:sz w:val="26"/>
          <w:szCs w:val="26"/>
        </w:rPr>
        <w:t>н</w:t>
      </w:r>
      <w:r w:rsidR="000B2113" w:rsidRPr="00727B40">
        <w:rPr>
          <w:bCs/>
          <w:sz w:val="26"/>
          <w:szCs w:val="26"/>
        </w:rPr>
        <w:t>нелей, пешеходных переходов, подземных стоянок) при наличии инженерно-геологического заключения об отсутствии их негативного воздействия на сущес</w:t>
      </w:r>
      <w:r w:rsidR="000B2113" w:rsidRPr="00727B40">
        <w:rPr>
          <w:bCs/>
          <w:sz w:val="26"/>
          <w:szCs w:val="26"/>
        </w:rPr>
        <w:t>т</w:t>
      </w:r>
      <w:r w:rsidR="000B2113" w:rsidRPr="00727B40">
        <w:rPr>
          <w:bCs/>
          <w:sz w:val="26"/>
          <w:szCs w:val="26"/>
        </w:rPr>
        <w:t>вующую застройку и с воздвижением их надземной части не выше нижней отметки центрального входа в здание Железнодорожного вокзала</w:t>
      </w:r>
      <w:r w:rsidRPr="00727B40">
        <w:rPr>
          <w:bCs/>
          <w:sz w:val="26"/>
          <w:szCs w:val="26"/>
        </w:rPr>
        <w:t>.</w:t>
      </w:r>
    </w:p>
    <w:p w:rsidR="000B2113" w:rsidRPr="00727B40" w:rsidRDefault="00107588" w:rsidP="00C329E5">
      <w:pPr>
        <w:pStyle w:val="50"/>
        <w:shd w:val="clear" w:color="auto" w:fill="auto"/>
        <w:tabs>
          <w:tab w:val="left" w:pos="709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ab/>
        <w:t>2. О</w:t>
      </w:r>
      <w:r w:rsidR="000B2113" w:rsidRPr="00727B40">
        <w:rPr>
          <w:b w:val="0"/>
          <w:bCs w:val="0"/>
          <w:sz w:val="26"/>
          <w:szCs w:val="26"/>
          <w:lang w:eastAsia="ru-RU"/>
        </w:rPr>
        <w:t>рганизация открытых надземных пешеходных переходов и площадок не выше нижней отметки центрального входа в здание Железнодорожного вокзала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107588" w:rsidP="00C329E5">
      <w:pPr>
        <w:pStyle w:val="50"/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3. О</w:t>
      </w:r>
      <w:r w:rsidR="000B2113" w:rsidRPr="00727B40">
        <w:rPr>
          <w:b w:val="0"/>
          <w:bCs w:val="0"/>
          <w:sz w:val="26"/>
          <w:szCs w:val="26"/>
          <w:lang w:eastAsia="ru-RU"/>
        </w:rPr>
        <w:t>рганизация открытых парковок на специально отведенных площадках с расчетным количеством парковочных мест согласно местных нормативов</w:t>
      </w:r>
      <w:r w:rsidR="00EF25E1"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4. К</w:t>
      </w:r>
      <w:r w:rsidR="000B2113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0B2113"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ной инфраструктуры, прокладка подземных инженерных коммуникаций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709"/>
        </w:tabs>
        <w:spacing w:before="0" w:after="0" w:line="240" w:lineRule="auto"/>
        <w:jc w:val="left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ab/>
        <w:t>5. С</w:t>
      </w:r>
      <w:r w:rsidR="000B2113" w:rsidRPr="00727B40">
        <w:rPr>
          <w:b w:val="0"/>
          <w:bCs w:val="0"/>
          <w:sz w:val="26"/>
          <w:szCs w:val="26"/>
          <w:lang w:eastAsia="ru-RU"/>
        </w:rPr>
        <w:t>нос (демонтаж) объектов капитального и некапитального строительства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6. П</w:t>
      </w:r>
      <w:r w:rsidR="000B2113" w:rsidRPr="00727B40">
        <w:rPr>
          <w:b w:val="0"/>
          <w:bCs w:val="0"/>
          <w:sz w:val="26"/>
          <w:szCs w:val="26"/>
          <w:lang w:eastAsia="ru-RU"/>
        </w:rPr>
        <w:t>онижение существующих отметок уровня земли с последующей орган</w:t>
      </w:r>
      <w:r w:rsidR="000B2113" w:rsidRPr="00727B40">
        <w:rPr>
          <w:b w:val="0"/>
          <w:bCs w:val="0"/>
          <w:sz w:val="26"/>
          <w:szCs w:val="26"/>
          <w:lang w:eastAsia="ru-RU"/>
        </w:rPr>
        <w:t>и</w:t>
      </w:r>
      <w:r w:rsidR="000B2113" w:rsidRPr="00727B40">
        <w:rPr>
          <w:b w:val="0"/>
          <w:bCs w:val="0"/>
          <w:sz w:val="26"/>
          <w:szCs w:val="26"/>
          <w:lang w:eastAsia="ru-RU"/>
        </w:rPr>
        <w:t>зацией водоотведения дождевых и талых вод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7. И</w:t>
      </w:r>
      <w:r w:rsidR="000B2113" w:rsidRPr="00727B40">
        <w:rPr>
          <w:b w:val="0"/>
          <w:bCs w:val="0"/>
          <w:sz w:val="26"/>
          <w:szCs w:val="26"/>
          <w:lang w:eastAsia="ru-RU"/>
        </w:rPr>
        <w:t>спользование в покрытии пешеходных площадок, тротуаров традицио</w:t>
      </w:r>
      <w:r w:rsidR="000B2113" w:rsidRPr="00727B40">
        <w:rPr>
          <w:b w:val="0"/>
          <w:bCs w:val="0"/>
          <w:sz w:val="26"/>
          <w:szCs w:val="26"/>
          <w:lang w:eastAsia="ru-RU"/>
        </w:rPr>
        <w:t>н</w:t>
      </w:r>
      <w:r w:rsidR="000B2113" w:rsidRPr="00727B40">
        <w:rPr>
          <w:b w:val="0"/>
          <w:bCs w:val="0"/>
          <w:sz w:val="26"/>
          <w:szCs w:val="26"/>
          <w:lang w:eastAsia="ru-RU"/>
        </w:rPr>
        <w:t>ных или имитирующих натуральные материалы (камень, гранит, гравийная смесь)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8.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прозрачных ограждений, разделяющих пешеходную и прое</w:t>
      </w:r>
      <w:r w:rsidR="000B2113" w:rsidRPr="00727B40">
        <w:rPr>
          <w:b w:val="0"/>
          <w:bCs w:val="0"/>
          <w:sz w:val="26"/>
          <w:szCs w:val="26"/>
          <w:lang w:eastAsia="ru-RU"/>
        </w:rPr>
        <w:t>з</w:t>
      </w:r>
      <w:r w:rsidR="000B2113" w:rsidRPr="00727B40">
        <w:rPr>
          <w:b w:val="0"/>
          <w:bCs w:val="0"/>
          <w:sz w:val="26"/>
          <w:szCs w:val="26"/>
          <w:lang w:eastAsia="ru-RU"/>
        </w:rPr>
        <w:t>жую части дорог, высотой не более 1,2 м, а также временных строительных огра</w:t>
      </w:r>
      <w:r w:rsidR="000B2113" w:rsidRPr="00727B40">
        <w:rPr>
          <w:b w:val="0"/>
          <w:bCs w:val="0"/>
          <w:sz w:val="26"/>
          <w:szCs w:val="26"/>
          <w:lang w:eastAsia="ru-RU"/>
        </w:rPr>
        <w:t>ж</w:t>
      </w:r>
      <w:r w:rsidR="000B2113" w:rsidRPr="00727B40">
        <w:rPr>
          <w:b w:val="0"/>
          <w:bCs w:val="0"/>
          <w:sz w:val="26"/>
          <w:szCs w:val="26"/>
          <w:lang w:eastAsia="ru-RU"/>
        </w:rPr>
        <w:lastRenderedPageBreak/>
        <w:t>дающих конструкций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97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9. П</w:t>
      </w:r>
      <w:r w:rsidR="000B2113" w:rsidRPr="00727B40">
        <w:rPr>
          <w:b w:val="0"/>
          <w:bCs w:val="0"/>
          <w:sz w:val="26"/>
          <w:szCs w:val="26"/>
          <w:lang w:eastAsia="ru-RU"/>
        </w:rPr>
        <w:t>рименение ночной подсветки зданий и сооружений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10.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отв</w:t>
      </w:r>
      <w:r w:rsidR="000B2113" w:rsidRPr="00727B40">
        <w:rPr>
          <w:b w:val="0"/>
          <w:bCs w:val="0"/>
          <w:sz w:val="26"/>
          <w:szCs w:val="26"/>
          <w:lang w:eastAsia="ru-RU"/>
        </w:rPr>
        <w:t>е</w:t>
      </w:r>
      <w:r w:rsidR="000B2113" w:rsidRPr="00727B40">
        <w:rPr>
          <w:b w:val="0"/>
          <w:bCs w:val="0"/>
          <w:sz w:val="26"/>
          <w:szCs w:val="26"/>
          <w:lang w:eastAsia="ru-RU"/>
        </w:rPr>
        <w:t>чающего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11.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стройство озелененных мест общего пользования, разбивка клумб, г</w:t>
      </w:r>
      <w:r w:rsidR="000B2113" w:rsidRPr="00727B40">
        <w:rPr>
          <w:b w:val="0"/>
          <w:bCs w:val="0"/>
          <w:sz w:val="26"/>
          <w:szCs w:val="26"/>
          <w:lang w:eastAsia="ru-RU"/>
        </w:rPr>
        <w:t>а</w:t>
      </w:r>
      <w:r w:rsidR="000B2113" w:rsidRPr="00727B40">
        <w:rPr>
          <w:b w:val="0"/>
          <w:bCs w:val="0"/>
          <w:sz w:val="26"/>
          <w:szCs w:val="26"/>
          <w:lang w:eastAsia="ru-RU"/>
        </w:rPr>
        <w:t>зонов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85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12.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антивандальной уличной мебели (скамьи, урны), отвечающей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71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13. Р</w:t>
      </w:r>
      <w:r w:rsidR="000B2113" w:rsidRPr="00727B40">
        <w:rPr>
          <w:b w:val="0"/>
          <w:bCs w:val="0"/>
          <w:sz w:val="26"/>
          <w:szCs w:val="26"/>
          <w:lang w:eastAsia="ru-RU"/>
        </w:rPr>
        <w:t>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97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14. У</w:t>
      </w:r>
      <w:r w:rsidR="000B2113" w:rsidRPr="00727B40">
        <w:rPr>
          <w:b w:val="0"/>
          <w:bCs w:val="0"/>
          <w:sz w:val="26"/>
          <w:szCs w:val="26"/>
          <w:lang w:eastAsia="ru-RU"/>
        </w:rPr>
        <w:t>становка средств ориентирующей информации высотой не более 2</w:t>
      </w:r>
      <w:r w:rsidR="00EA3F1C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0B2113" w:rsidRPr="00727B40">
        <w:rPr>
          <w:b w:val="0"/>
          <w:bCs w:val="0"/>
          <w:sz w:val="26"/>
          <w:szCs w:val="26"/>
          <w:lang w:eastAsia="ru-RU"/>
        </w:rPr>
        <w:t>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EF25E1" w:rsidP="00C329E5">
      <w:pPr>
        <w:pStyle w:val="50"/>
        <w:shd w:val="clear" w:color="auto" w:fill="auto"/>
        <w:tabs>
          <w:tab w:val="left" w:pos="965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15. П</w:t>
      </w:r>
      <w:r w:rsidR="000B2113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0B2113" w:rsidRPr="00727B40">
        <w:rPr>
          <w:b w:val="0"/>
          <w:bCs w:val="0"/>
          <w:sz w:val="26"/>
          <w:szCs w:val="26"/>
          <w:lang w:eastAsia="ru-RU"/>
        </w:rPr>
        <w:t>е</w:t>
      </w:r>
      <w:r w:rsidR="000B2113" w:rsidRPr="00727B40">
        <w:rPr>
          <w:b w:val="0"/>
          <w:bCs w:val="0"/>
          <w:sz w:val="26"/>
          <w:szCs w:val="26"/>
          <w:lang w:eastAsia="ru-RU"/>
        </w:rPr>
        <w:t>ского наследия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0B211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0B2113" w:rsidRPr="00727B40" w:rsidRDefault="000B211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Запрещается:</w:t>
      </w:r>
    </w:p>
    <w:p w:rsidR="000B2113" w:rsidRPr="00727B40" w:rsidRDefault="00643670" w:rsidP="00C329E5">
      <w:pPr>
        <w:pStyle w:val="50"/>
        <w:numPr>
          <w:ilvl w:val="0"/>
          <w:numId w:val="14"/>
        </w:numPr>
        <w:shd w:val="clear" w:color="auto" w:fill="auto"/>
        <w:tabs>
          <w:tab w:val="left" w:pos="997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0B2113" w:rsidRPr="00727B40">
        <w:rPr>
          <w:b w:val="0"/>
          <w:bCs w:val="0"/>
          <w:sz w:val="26"/>
          <w:szCs w:val="26"/>
          <w:lang w:eastAsia="ru-RU"/>
        </w:rPr>
        <w:t>рокладка инженерных коммуникаций надземным способом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643670" w:rsidP="00C329E5">
      <w:pPr>
        <w:pStyle w:val="50"/>
        <w:numPr>
          <w:ilvl w:val="0"/>
          <w:numId w:val="14"/>
        </w:numPr>
        <w:shd w:val="clear" w:color="auto" w:fill="auto"/>
        <w:tabs>
          <w:tab w:val="left" w:pos="971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И</w:t>
      </w:r>
      <w:r w:rsidR="000B2113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0B2113" w:rsidRPr="00727B40">
        <w:rPr>
          <w:b w:val="0"/>
          <w:bCs w:val="0"/>
          <w:sz w:val="26"/>
          <w:szCs w:val="26"/>
          <w:lang w:eastAsia="ru-RU"/>
        </w:rPr>
        <w:t>а</w:t>
      </w:r>
      <w:r w:rsidR="000B2113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на окружающую застройку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643670" w:rsidP="00C329E5">
      <w:pPr>
        <w:pStyle w:val="50"/>
        <w:numPr>
          <w:ilvl w:val="0"/>
          <w:numId w:val="14"/>
        </w:numPr>
        <w:shd w:val="clear" w:color="auto" w:fill="auto"/>
        <w:tabs>
          <w:tab w:val="left" w:pos="1111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0B2113" w:rsidRPr="00727B40">
        <w:rPr>
          <w:b w:val="0"/>
          <w:bCs w:val="0"/>
          <w:sz w:val="26"/>
          <w:szCs w:val="26"/>
          <w:lang w:eastAsia="ru-RU"/>
        </w:rPr>
        <w:t>азмещение отдельно стоящих и крупноформатных средств наружной рекламы и информации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7E7377" w:rsidP="00C329E5">
      <w:pPr>
        <w:pStyle w:val="ConsPlusNormal"/>
        <w:ind w:firstLine="709"/>
        <w:jc w:val="both"/>
        <w:rPr>
          <w:i/>
        </w:rPr>
      </w:pPr>
    </w:p>
    <w:p w:rsidR="007E7377" w:rsidRPr="00727B40" w:rsidRDefault="007E7377" w:rsidP="00C329E5">
      <w:pPr>
        <w:pStyle w:val="ConsPlusNormal"/>
        <w:ind w:firstLine="709"/>
        <w:jc w:val="both"/>
        <w:rPr>
          <w:i/>
        </w:rPr>
      </w:pPr>
      <w:r w:rsidRPr="00727B40">
        <w:rPr>
          <w:i/>
        </w:rPr>
        <w:t>5. Особый режим использования земель и требования к градостроител</w:t>
      </w:r>
      <w:r w:rsidRPr="00727B40">
        <w:rPr>
          <w:i/>
        </w:rPr>
        <w:t>ь</w:t>
      </w:r>
      <w:r w:rsidRPr="00727B40">
        <w:rPr>
          <w:i/>
        </w:rPr>
        <w:t>ному регламенту в границах территории единой зоны регулирования застройки и хозяйственной деятельности «ЗРЗ-4» объект</w:t>
      </w:r>
      <w:r w:rsidR="00643670" w:rsidRPr="00727B40">
        <w:rPr>
          <w:i/>
        </w:rPr>
        <w:t>ов</w:t>
      </w:r>
      <w:r w:rsidRPr="00727B40">
        <w:rPr>
          <w:i/>
        </w:rPr>
        <w:t xml:space="preserve"> культурного наследия уст</w:t>
      </w:r>
      <w:r w:rsidRPr="00727B40">
        <w:rPr>
          <w:i/>
        </w:rPr>
        <w:t>а</w:t>
      </w:r>
      <w:r w:rsidRPr="00727B40">
        <w:rPr>
          <w:i/>
        </w:rPr>
        <w:t>навливаются с учетом следующих требований:</w:t>
      </w:r>
    </w:p>
    <w:p w:rsidR="000B2113" w:rsidRPr="00727B40" w:rsidRDefault="000B2113" w:rsidP="00C329E5">
      <w:pPr>
        <w:pStyle w:val="ConsPlusNormal"/>
        <w:ind w:firstLine="709"/>
        <w:jc w:val="both"/>
        <w:rPr>
          <w:i/>
        </w:rPr>
      </w:pPr>
    </w:p>
    <w:p w:rsidR="007E7377" w:rsidRPr="00727B40" w:rsidRDefault="007E7377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7E7377" w:rsidRPr="00727B40" w:rsidRDefault="00643670" w:rsidP="00C329E5">
      <w:pPr>
        <w:pStyle w:val="50"/>
        <w:numPr>
          <w:ilvl w:val="0"/>
          <w:numId w:val="16"/>
        </w:numPr>
        <w:shd w:val="clear" w:color="auto" w:fill="auto"/>
        <w:tabs>
          <w:tab w:val="left" w:pos="851"/>
        </w:tabs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7E7377" w:rsidRPr="00727B40">
        <w:rPr>
          <w:b w:val="0"/>
          <w:bCs w:val="0"/>
          <w:sz w:val="26"/>
          <w:szCs w:val="26"/>
          <w:lang w:eastAsia="ru-RU"/>
        </w:rPr>
        <w:t>апитальный ремонт существующих и организация новых открытых на</w:t>
      </w:r>
      <w:r w:rsidR="007E7377" w:rsidRPr="00727B40">
        <w:rPr>
          <w:b w:val="0"/>
          <w:bCs w:val="0"/>
          <w:sz w:val="26"/>
          <w:szCs w:val="26"/>
          <w:lang w:eastAsia="ru-RU"/>
        </w:rPr>
        <w:t>д</w:t>
      </w:r>
      <w:r w:rsidR="007E7377" w:rsidRPr="00727B40">
        <w:rPr>
          <w:b w:val="0"/>
          <w:bCs w:val="0"/>
          <w:sz w:val="26"/>
          <w:szCs w:val="26"/>
          <w:lang w:eastAsia="ru-RU"/>
        </w:rPr>
        <w:t>земных пешеходных спусков, мостов, площадок не выше отметки уровня земли на пересечении улиц Николаева и Петрова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23F49" w:rsidRPr="00727B40" w:rsidRDefault="00643670" w:rsidP="00C329E5">
      <w:pPr>
        <w:pStyle w:val="50"/>
        <w:numPr>
          <w:ilvl w:val="0"/>
          <w:numId w:val="16"/>
        </w:numPr>
        <w:shd w:val="clear" w:color="auto" w:fill="auto"/>
        <w:tabs>
          <w:tab w:val="left" w:pos="851"/>
        </w:tabs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7E7377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</w:t>
      </w:r>
      <w:r w:rsidR="00A43DBF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7E7377" w:rsidRPr="00727B40">
        <w:rPr>
          <w:b w:val="0"/>
          <w:bCs w:val="0"/>
          <w:sz w:val="26"/>
          <w:szCs w:val="26"/>
          <w:lang w:eastAsia="ru-RU"/>
        </w:rPr>
        <w:t>инжене</w:t>
      </w:r>
      <w:r w:rsidR="007E7377" w:rsidRPr="00727B40">
        <w:rPr>
          <w:b w:val="0"/>
          <w:bCs w:val="0"/>
          <w:sz w:val="26"/>
          <w:szCs w:val="26"/>
          <w:lang w:eastAsia="ru-RU"/>
        </w:rPr>
        <w:t>р</w:t>
      </w:r>
      <w:r w:rsidR="007E7377" w:rsidRPr="00727B40">
        <w:rPr>
          <w:b w:val="0"/>
          <w:bCs w:val="0"/>
          <w:sz w:val="26"/>
          <w:szCs w:val="26"/>
          <w:lang w:eastAsia="ru-RU"/>
        </w:rPr>
        <w:t>ной</w:t>
      </w:r>
      <w:r w:rsidR="00A43DBF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7E7377" w:rsidRPr="00727B40">
        <w:rPr>
          <w:b w:val="0"/>
          <w:bCs w:val="0"/>
          <w:sz w:val="26"/>
          <w:szCs w:val="26"/>
          <w:lang w:eastAsia="ru-RU"/>
        </w:rPr>
        <w:t>инфраструктуры, прокладка подземных инженерных</w:t>
      </w:r>
      <w:r w:rsidR="00A43DBF" w:rsidRPr="00727B40">
        <w:rPr>
          <w:b w:val="0"/>
          <w:bCs w:val="0"/>
          <w:sz w:val="26"/>
          <w:szCs w:val="26"/>
          <w:lang w:eastAsia="ru-RU"/>
        </w:rPr>
        <w:t xml:space="preserve"> коммуникаций.</w:t>
      </w:r>
    </w:p>
    <w:p w:rsidR="00A43DBF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3. С</w:t>
      </w:r>
      <w:r w:rsidR="007E7377" w:rsidRPr="00727B40">
        <w:rPr>
          <w:b w:val="0"/>
          <w:bCs w:val="0"/>
          <w:sz w:val="26"/>
          <w:szCs w:val="26"/>
          <w:lang w:eastAsia="ru-RU"/>
        </w:rPr>
        <w:t>нос (демонтаж) объектов капитального и некапитального строительства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23F49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4. П</w:t>
      </w:r>
      <w:r w:rsidR="007E7377" w:rsidRPr="00727B40">
        <w:rPr>
          <w:b w:val="0"/>
          <w:bCs w:val="0"/>
          <w:sz w:val="26"/>
          <w:szCs w:val="26"/>
          <w:lang w:eastAsia="ru-RU"/>
        </w:rPr>
        <w:t>рименение ночной подсветки сооружений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C23F49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5. У</w:t>
      </w:r>
      <w:r w:rsidR="007E7377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отв</w:t>
      </w:r>
      <w:r w:rsidR="007E7377" w:rsidRPr="00727B40">
        <w:rPr>
          <w:b w:val="0"/>
          <w:bCs w:val="0"/>
          <w:sz w:val="26"/>
          <w:szCs w:val="26"/>
          <w:lang w:eastAsia="ru-RU"/>
        </w:rPr>
        <w:t>е</w:t>
      </w:r>
      <w:r w:rsidR="007E7377" w:rsidRPr="00727B40">
        <w:rPr>
          <w:b w:val="0"/>
          <w:bCs w:val="0"/>
          <w:sz w:val="26"/>
          <w:szCs w:val="26"/>
          <w:lang w:eastAsia="ru-RU"/>
        </w:rPr>
        <w:t>чающего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6. Р</w:t>
      </w:r>
      <w:r w:rsidR="007E7377" w:rsidRPr="00727B40">
        <w:rPr>
          <w:b w:val="0"/>
          <w:bCs w:val="0"/>
          <w:sz w:val="26"/>
          <w:szCs w:val="26"/>
          <w:lang w:eastAsia="ru-RU"/>
        </w:rPr>
        <w:t>азмещение временных элементов информационно-декоративного</w:t>
      </w:r>
    </w:p>
    <w:p w:rsidR="00C23F49" w:rsidRPr="00727B40" w:rsidRDefault="007E7377" w:rsidP="00C329E5">
      <w:pPr>
        <w:pStyle w:val="50"/>
        <w:shd w:val="clear" w:color="auto" w:fill="auto"/>
        <w:tabs>
          <w:tab w:val="left" w:pos="1819"/>
        </w:tabs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оформления</w:t>
      </w:r>
      <w:r w:rsidR="00A43DBF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событийного характера (мобильные информационные</w:t>
      </w:r>
      <w:r w:rsidR="00A43DBF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констру</w:t>
      </w:r>
      <w:r w:rsidRPr="00727B40">
        <w:rPr>
          <w:b w:val="0"/>
          <w:bCs w:val="0"/>
          <w:sz w:val="26"/>
          <w:szCs w:val="26"/>
          <w:lang w:eastAsia="ru-RU"/>
        </w:rPr>
        <w:t>к</w:t>
      </w:r>
      <w:r w:rsidRPr="00727B40">
        <w:rPr>
          <w:b w:val="0"/>
          <w:bCs w:val="0"/>
          <w:sz w:val="26"/>
          <w:szCs w:val="26"/>
          <w:lang w:eastAsia="ru-RU"/>
        </w:rPr>
        <w:t xml:space="preserve">ции), </w:t>
      </w:r>
      <w:r w:rsidR="00A43DBF" w:rsidRPr="00727B40">
        <w:rPr>
          <w:b w:val="0"/>
          <w:bCs w:val="0"/>
          <w:sz w:val="26"/>
          <w:szCs w:val="26"/>
          <w:lang w:eastAsia="ru-RU"/>
        </w:rPr>
        <w:t>включая праздничное оформление.</w:t>
      </w:r>
    </w:p>
    <w:p w:rsidR="00C23F49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7. У</w:t>
      </w:r>
      <w:r w:rsidR="007E7377" w:rsidRPr="00727B40">
        <w:rPr>
          <w:b w:val="0"/>
          <w:bCs w:val="0"/>
          <w:sz w:val="26"/>
          <w:szCs w:val="26"/>
          <w:lang w:eastAsia="ru-RU"/>
        </w:rPr>
        <w:t>становка средств ориентирующей информации высотой не более 2</w:t>
      </w:r>
      <w:r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7E7377" w:rsidRPr="00727B40">
        <w:rPr>
          <w:b w:val="0"/>
          <w:bCs w:val="0"/>
          <w:sz w:val="26"/>
          <w:szCs w:val="26"/>
          <w:lang w:eastAsia="ru-RU"/>
        </w:rPr>
        <w:t>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A43DBF" w:rsidP="00C329E5">
      <w:pPr>
        <w:pStyle w:val="50"/>
        <w:shd w:val="clear" w:color="auto" w:fill="auto"/>
        <w:spacing w:before="0" w:after="0" w:line="240" w:lineRule="auto"/>
        <w:ind w:firstLine="62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8. П</w:t>
      </w:r>
      <w:r w:rsidR="007E7377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7E7377" w:rsidRPr="00727B40">
        <w:rPr>
          <w:b w:val="0"/>
          <w:bCs w:val="0"/>
          <w:sz w:val="26"/>
          <w:szCs w:val="26"/>
          <w:lang w:eastAsia="ru-RU"/>
        </w:rPr>
        <w:t>е</w:t>
      </w:r>
      <w:r w:rsidR="007E7377" w:rsidRPr="00727B40">
        <w:rPr>
          <w:b w:val="0"/>
          <w:bCs w:val="0"/>
          <w:sz w:val="26"/>
          <w:szCs w:val="26"/>
          <w:lang w:eastAsia="ru-RU"/>
        </w:rPr>
        <w:t>ского наследия;</w:t>
      </w:r>
    </w:p>
    <w:p w:rsidR="00D73593" w:rsidRPr="00727B40" w:rsidRDefault="00D7359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7E7377" w:rsidRPr="00727B40" w:rsidRDefault="007E7377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>Запрещается:</w:t>
      </w:r>
    </w:p>
    <w:p w:rsidR="007E7377" w:rsidRPr="00727B40" w:rsidRDefault="00D73593" w:rsidP="00C329E5">
      <w:pPr>
        <w:pStyle w:val="50"/>
        <w:numPr>
          <w:ilvl w:val="0"/>
          <w:numId w:val="17"/>
        </w:numPr>
        <w:shd w:val="clear" w:color="auto" w:fill="auto"/>
        <w:tabs>
          <w:tab w:val="left" w:pos="986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В</w:t>
      </w:r>
      <w:r w:rsidR="007E7377" w:rsidRPr="00727B40">
        <w:rPr>
          <w:b w:val="0"/>
          <w:bCs w:val="0"/>
          <w:sz w:val="26"/>
          <w:szCs w:val="26"/>
          <w:lang w:eastAsia="ru-RU"/>
        </w:rPr>
        <w:t>озведение зданий, строений и сооружений выше отметки уровня земли на пересечении улиц Николаева и Петрова и не обеспечивающих беспрепятстве</w:t>
      </w:r>
      <w:r w:rsidR="007E7377" w:rsidRPr="00727B40">
        <w:rPr>
          <w:b w:val="0"/>
          <w:bCs w:val="0"/>
          <w:sz w:val="26"/>
          <w:szCs w:val="26"/>
          <w:lang w:eastAsia="ru-RU"/>
        </w:rPr>
        <w:t>н</w:t>
      </w:r>
      <w:r w:rsidR="007E7377" w:rsidRPr="00727B40">
        <w:rPr>
          <w:b w:val="0"/>
          <w:bCs w:val="0"/>
          <w:sz w:val="26"/>
          <w:szCs w:val="26"/>
          <w:lang w:eastAsia="ru-RU"/>
        </w:rPr>
        <w:t xml:space="preserve">ный и комфортный пешеходный доступ к ул. 30-я </w:t>
      </w:r>
      <w:r w:rsidRPr="00727B40">
        <w:rPr>
          <w:b w:val="0"/>
          <w:bCs w:val="0"/>
          <w:sz w:val="26"/>
          <w:szCs w:val="26"/>
          <w:lang w:eastAsia="ru-RU"/>
        </w:rPr>
        <w:t>а/</w:t>
      </w:r>
      <w:proofErr w:type="spellStart"/>
      <w:r w:rsidRPr="00727B40">
        <w:rPr>
          <w:b w:val="0"/>
          <w:bCs w:val="0"/>
          <w:sz w:val="26"/>
          <w:szCs w:val="26"/>
          <w:lang w:eastAsia="ru-RU"/>
        </w:rPr>
        <w:t>д</w:t>
      </w:r>
      <w:proofErr w:type="spellEnd"/>
      <w:r w:rsidRPr="00727B40">
        <w:rPr>
          <w:b w:val="0"/>
          <w:bCs w:val="0"/>
          <w:sz w:val="26"/>
          <w:szCs w:val="26"/>
          <w:lang w:eastAsia="ru-RU"/>
        </w:rPr>
        <w:t xml:space="preserve"> и </w:t>
      </w:r>
      <w:proofErr w:type="spellStart"/>
      <w:r w:rsidRPr="00727B40">
        <w:rPr>
          <w:b w:val="0"/>
          <w:bCs w:val="0"/>
          <w:sz w:val="26"/>
          <w:szCs w:val="26"/>
          <w:lang w:eastAsia="ru-RU"/>
        </w:rPr>
        <w:t>Лакреевскому</w:t>
      </w:r>
      <w:proofErr w:type="spellEnd"/>
      <w:r w:rsidRPr="00727B40">
        <w:rPr>
          <w:b w:val="0"/>
          <w:bCs w:val="0"/>
          <w:sz w:val="26"/>
          <w:szCs w:val="26"/>
          <w:lang w:eastAsia="ru-RU"/>
        </w:rPr>
        <w:t xml:space="preserve"> лесу (парку).</w:t>
      </w:r>
    </w:p>
    <w:p w:rsidR="007E7377" w:rsidRPr="00727B40" w:rsidRDefault="00D73593" w:rsidP="00C329E5">
      <w:pPr>
        <w:pStyle w:val="50"/>
        <w:numPr>
          <w:ilvl w:val="0"/>
          <w:numId w:val="17"/>
        </w:numPr>
        <w:shd w:val="clear" w:color="auto" w:fill="auto"/>
        <w:tabs>
          <w:tab w:val="left" w:pos="1026"/>
        </w:tabs>
        <w:spacing w:before="0" w:after="0" w:line="240" w:lineRule="auto"/>
        <w:ind w:firstLine="76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7E7377" w:rsidRPr="00727B40">
        <w:rPr>
          <w:b w:val="0"/>
          <w:bCs w:val="0"/>
          <w:sz w:val="26"/>
          <w:szCs w:val="26"/>
          <w:lang w:eastAsia="ru-RU"/>
        </w:rPr>
        <w:t>рокладка инженерных коммуникаций надземным способом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D73593" w:rsidP="00C329E5">
      <w:pPr>
        <w:pStyle w:val="50"/>
        <w:numPr>
          <w:ilvl w:val="0"/>
          <w:numId w:val="17"/>
        </w:numPr>
        <w:shd w:val="clear" w:color="auto" w:fill="auto"/>
        <w:tabs>
          <w:tab w:val="left" w:pos="1032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7E7377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7E7377" w:rsidRPr="00727B40">
        <w:rPr>
          <w:b w:val="0"/>
          <w:bCs w:val="0"/>
          <w:sz w:val="26"/>
          <w:szCs w:val="26"/>
          <w:lang w:eastAsia="ru-RU"/>
        </w:rPr>
        <w:t>а</w:t>
      </w:r>
      <w:r w:rsidR="007E7377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на окружающую застройку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D73593" w:rsidP="00C329E5">
      <w:pPr>
        <w:pStyle w:val="50"/>
        <w:numPr>
          <w:ilvl w:val="0"/>
          <w:numId w:val="17"/>
        </w:numPr>
        <w:shd w:val="clear" w:color="auto" w:fill="auto"/>
        <w:tabs>
          <w:tab w:val="left" w:pos="1032"/>
        </w:tabs>
        <w:spacing w:before="0" w:after="0" w:line="240" w:lineRule="auto"/>
        <w:ind w:firstLine="740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7E7377" w:rsidRPr="00727B40">
        <w:rPr>
          <w:b w:val="0"/>
          <w:bCs w:val="0"/>
          <w:sz w:val="26"/>
          <w:szCs w:val="26"/>
          <w:lang w:eastAsia="ru-RU"/>
        </w:rPr>
        <w:t>азмещение отдельно стоящих и крупноформатных средств наружной рекламы и информации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0B2113" w:rsidRPr="00727B40" w:rsidRDefault="000B2113" w:rsidP="00C329E5">
      <w:pPr>
        <w:pStyle w:val="50"/>
        <w:shd w:val="clear" w:color="auto" w:fill="auto"/>
        <w:tabs>
          <w:tab w:val="left" w:pos="985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</w:p>
    <w:p w:rsidR="007E7377" w:rsidRPr="00727B40" w:rsidRDefault="007E7377" w:rsidP="00C329E5">
      <w:pPr>
        <w:pStyle w:val="ConsPlusNormal"/>
        <w:ind w:firstLine="709"/>
        <w:jc w:val="both"/>
        <w:rPr>
          <w:i/>
        </w:rPr>
      </w:pPr>
      <w:r w:rsidRPr="00727B40">
        <w:rPr>
          <w:i/>
        </w:rPr>
        <w:t>6. Особый режим использования земель и требования к градостроител</w:t>
      </w:r>
      <w:r w:rsidRPr="00727B40">
        <w:rPr>
          <w:i/>
        </w:rPr>
        <w:t>ь</w:t>
      </w:r>
      <w:r w:rsidRPr="00727B40">
        <w:rPr>
          <w:i/>
        </w:rPr>
        <w:t xml:space="preserve">ному регламенту в границах территории единой зоны регулирования застройки и хозяйственной деятельности «ЗРЗ-5» в границах 4-х её </w:t>
      </w:r>
      <w:proofErr w:type="spellStart"/>
      <w:r w:rsidRPr="00727B40">
        <w:rPr>
          <w:i/>
        </w:rPr>
        <w:t>подзон</w:t>
      </w:r>
      <w:proofErr w:type="spellEnd"/>
      <w:r w:rsidRPr="00727B40">
        <w:rPr>
          <w:i/>
        </w:rPr>
        <w:t xml:space="preserve"> («ЗРЗ-5.1»; «ЗРЗ-5.2»; «ЗРЗ-5.3»; «ЗРЗ-5.4»)  объект</w:t>
      </w:r>
      <w:r w:rsidR="00D73593" w:rsidRPr="00727B40">
        <w:rPr>
          <w:i/>
        </w:rPr>
        <w:t>ов</w:t>
      </w:r>
      <w:r w:rsidRPr="00727B40">
        <w:rPr>
          <w:i/>
        </w:rPr>
        <w:t xml:space="preserve"> культурного наследия устанавлив</w:t>
      </w:r>
      <w:r w:rsidRPr="00727B40">
        <w:rPr>
          <w:i/>
        </w:rPr>
        <w:t>а</w:t>
      </w:r>
      <w:r w:rsidRPr="00727B40">
        <w:rPr>
          <w:i/>
        </w:rPr>
        <w:t>ются с учетом следующих требований:</w:t>
      </w:r>
    </w:p>
    <w:p w:rsidR="00D73593" w:rsidRPr="00727B40" w:rsidRDefault="00D73593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7E7377" w:rsidRPr="00727B40" w:rsidRDefault="007E7377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sz w:val="26"/>
          <w:szCs w:val="26"/>
        </w:rPr>
        <w:t xml:space="preserve">1. </w:t>
      </w:r>
      <w:r w:rsidR="00D73593" w:rsidRPr="00727B40">
        <w:rPr>
          <w:b w:val="0"/>
          <w:bCs w:val="0"/>
          <w:sz w:val="26"/>
          <w:szCs w:val="26"/>
          <w:lang w:eastAsia="ru-RU"/>
        </w:rPr>
        <w:t>К</w:t>
      </w:r>
      <w:r w:rsidRPr="00727B40">
        <w:rPr>
          <w:b w:val="0"/>
          <w:bCs w:val="0"/>
          <w:sz w:val="26"/>
          <w:szCs w:val="26"/>
          <w:lang w:eastAsia="ru-RU"/>
        </w:rPr>
        <w:t>апитальный ремонт, реконструкция существующих и возведение новых объектов капитального строительства высотой не более высоты существующих объектов капитального строительства, датируемых 1960-ми годами и формиру</w:t>
      </w:r>
      <w:r w:rsidRPr="00727B40">
        <w:rPr>
          <w:b w:val="0"/>
          <w:bCs w:val="0"/>
          <w:sz w:val="26"/>
          <w:szCs w:val="26"/>
          <w:lang w:eastAsia="ru-RU"/>
        </w:rPr>
        <w:t>ю</w:t>
      </w:r>
      <w:r w:rsidRPr="00727B40">
        <w:rPr>
          <w:b w:val="0"/>
          <w:bCs w:val="0"/>
          <w:sz w:val="26"/>
          <w:szCs w:val="26"/>
          <w:lang w:eastAsia="ru-RU"/>
        </w:rPr>
        <w:t>щих застройку вокруг сквера им. В.И.Чапаева и с учетом перепада рельефа соо</w:t>
      </w:r>
      <w:r w:rsidRPr="00727B40">
        <w:rPr>
          <w:b w:val="0"/>
          <w:bCs w:val="0"/>
          <w:sz w:val="26"/>
          <w:szCs w:val="26"/>
          <w:lang w:eastAsia="ru-RU"/>
        </w:rPr>
        <w:t>т</w:t>
      </w:r>
      <w:r w:rsidRPr="00727B40">
        <w:rPr>
          <w:b w:val="0"/>
          <w:bCs w:val="0"/>
          <w:sz w:val="26"/>
          <w:szCs w:val="26"/>
          <w:lang w:eastAsia="ru-RU"/>
        </w:rPr>
        <w:t>ветствующих следующим максимальным высотным параметрам разрешенного строительства и реконструкции объектов капитального строительства (высота и</w:t>
      </w:r>
      <w:r w:rsidRPr="00727B40">
        <w:rPr>
          <w:b w:val="0"/>
          <w:bCs w:val="0"/>
          <w:sz w:val="26"/>
          <w:szCs w:val="26"/>
          <w:lang w:eastAsia="ru-RU"/>
        </w:rPr>
        <w:t>з</w:t>
      </w:r>
      <w:r w:rsidRPr="00727B40">
        <w:rPr>
          <w:b w:val="0"/>
          <w:bCs w:val="0"/>
          <w:sz w:val="26"/>
          <w:szCs w:val="26"/>
          <w:lang w:eastAsia="ru-RU"/>
        </w:rPr>
        <w:t>меряется от уровня земли до конька крыши при скатном решении крыши или до верхней отметки парапета при плоском решении крыши):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а)</w:t>
      </w:r>
      <w:r w:rsidRPr="00727B40">
        <w:rPr>
          <w:b w:val="0"/>
          <w:bCs w:val="0"/>
          <w:sz w:val="26"/>
          <w:szCs w:val="26"/>
          <w:lang w:eastAsia="ru-RU"/>
        </w:rPr>
        <w:tab/>
        <w:t>в</w:t>
      </w:r>
      <w:r w:rsidRPr="00727B40">
        <w:rPr>
          <w:b w:val="0"/>
          <w:bCs w:val="0"/>
          <w:sz w:val="26"/>
          <w:szCs w:val="26"/>
          <w:lang w:eastAsia="ru-RU"/>
        </w:rPr>
        <w:tab/>
        <w:t>единой</w:t>
      </w:r>
      <w:r w:rsidRPr="00727B40">
        <w:rPr>
          <w:b w:val="0"/>
          <w:bCs w:val="0"/>
          <w:sz w:val="26"/>
          <w:szCs w:val="26"/>
          <w:lang w:eastAsia="ru-RU"/>
        </w:rPr>
        <w:tab/>
        <w:t>зоне</w:t>
      </w:r>
      <w:r w:rsidRPr="00727B40">
        <w:rPr>
          <w:b w:val="0"/>
          <w:bCs w:val="0"/>
          <w:sz w:val="26"/>
          <w:szCs w:val="26"/>
          <w:lang w:eastAsia="ru-RU"/>
        </w:rPr>
        <w:tab/>
        <w:t>регулирования</w:t>
      </w:r>
      <w:r w:rsidRPr="00727B40">
        <w:rPr>
          <w:b w:val="0"/>
          <w:bCs w:val="0"/>
          <w:sz w:val="26"/>
          <w:szCs w:val="26"/>
          <w:lang w:eastAsia="ru-RU"/>
        </w:rPr>
        <w:tab/>
        <w:t>застройки</w:t>
      </w:r>
      <w:r w:rsidRPr="00727B40">
        <w:rPr>
          <w:b w:val="0"/>
          <w:bCs w:val="0"/>
          <w:sz w:val="26"/>
          <w:szCs w:val="26"/>
          <w:lang w:eastAsia="ru-RU"/>
        </w:rPr>
        <w:tab/>
        <w:t>и</w:t>
      </w:r>
      <w:r w:rsidRPr="00727B40">
        <w:rPr>
          <w:b w:val="0"/>
          <w:bCs w:val="0"/>
          <w:sz w:val="26"/>
          <w:szCs w:val="26"/>
          <w:lang w:eastAsia="ru-RU"/>
        </w:rPr>
        <w:tab/>
        <w:t>хозяйстве</w:t>
      </w:r>
      <w:r w:rsidRPr="00727B40">
        <w:rPr>
          <w:b w:val="0"/>
          <w:bCs w:val="0"/>
          <w:sz w:val="26"/>
          <w:szCs w:val="26"/>
          <w:lang w:eastAsia="ru-RU"/>
        </w:rPr>
        <w:t>н</w:t>
      </w:r>
      <w:r w:rsidRPr="00727B40">
        <w:rPr>
          <w:b w:val="0"/>
          <w:bCs w:val="0"/>
          <w:sz w:val="26"/>
          <w:szCs w:val="26"/>
          <w:lang w:eastAsia="ru-RU"/>
        </w:rPr>
        <w:t>ной</w:t>
      </w:r>
      <w:r w:rsidR="003A39C4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деятельности ЗРЗ-5.1 не более 20 м;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б) в</w:t>
      </w:r>
      <w:r w:rsidRPr="00727B40">
        <w:rPr>
          <w:b w:val="0"/>
          <w:bCs w:val="0"/>
          <w:sz w:val="26"/>
          <w:szCs w:val="26"/>
          <w:lang w:eastAsia="ru-RU"/>
        </w:rPr>
        <w:tab/>
        <w:t>единой</w:t>
      </w:r>
      <w:r w:rsidRPr="00727B40">
        <w:rPr>
          <w:b w:val="0"/>
          <w:bCs w:val="0"/>
          <w:sz w:val="26"/>
          <w:szCs w:val="26"/>
          <w:lang w:eastAsia="ru-RU"/>
        </w:rPr>
        <w:tab/>
        <w:t>зоне</w:t>
      </w:r>
      <w:r w:rsidRPr="00727B40">
        <w:rPr>
          <w:b w:val="0"/>
          <w:bCs w:val="0"/>
          <w:sz w:val="26"/>
          <w:szCs w:val="26"/>
          <w:lang w:eastAsia="ru-RU"/>
        </w:rPr>
        <w:tab/>
        <w:t>регулирования</w:t>
      </w:r>
      <w:r w:rsidRPr="00727B40">
        <w:rPr>
          <w:b w:val="0"/>
          <w:bCs w:val="0"/>
          <w:sz w:val="26"/>
          <w:szCs w:val="26"/>
          <w:lang w:eastAsia="ru-RU"/>
        </w:rPr>
        <w:tab/>
        <w:t>застройки</w:t>
      </w:r>
      <w:r w:rsidRPr="00727B40">
        <w:rPr>
          <w:b w:val="0"/>
          <w:bCs w:val="0"/>
          <w:sz w:val="26"/>
          <w:szCs w:val="26"/>
          <w:lang w:eastAsia="ru-RU"/>
        </w:rPr>
        <w:tab/>
        <w:t>и</w:t>
      </w:r>
      <w:r w:rsidRPr="00727B40">
        <w:rPr>
          <w:b w:val="0"/>
          <w:bCs w:val="0"/>
          <w:sz w:val="26"/>
          <w:szCs w:val="26"/>
          <w:lang w:eastAsia="ru-RU"/>
        </w:rPr>
        <w:tab/>
        <w:t>хозяйственной</w:t>
      </w:r>
      <w:r w:rsidR="00F32BA2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де</w:t>
      </w:r>
      <w:r w:rsidRPr="00727B40">
        <w:rPr>
          <w:b w:val="0"/>
          <w:bCs w:val="0"/>
          <w:sz w:val="26"/>
          <w:szCs w:val="26"/>
          <w:lang w:eastAsia="ru-RU"/>
        </w:rPr>
        <w:t>я</w:t>
      </w:r>
      <w:r w:rsidRPr="00727B40">
        <w:rPr>
          <w:b w:val="0"/>
          <w:bCs w:val="0"/>
          <w:sz w:val="26"/>
          <w:szCs w:val="26"/>
          <w:lang w:eastAsia="ru-RU"/>
        </w:rPr>
        <w:t>тельности ЗРЗ-5.2 не более 22 м;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в)</w:t>
      </w:r>
      <w:r w:rsidRPr="00727B40">
        <w:rPr>
          <w:b w:val="0"/>
          <w:bCs w:val="0"/>
          <w:sz w:val="26"/>
          <w:szCs w:val="26"/>
          <w:lang w:eastAsia="ru-RU"/>
        </w:rPr>
        <w:tab/>
        <w:t>в</w:t>
      </w:r>
      <w:r w:rsidRPr="00727B40">
        <w:rPr>
          <w:b w:val="0"/>
          <w:bCs w:val="0"/>
          <w:sz w:val="26"/>
          <w:szCs w:val="26"/>
          <w:lang w:eastAsia="ru-RU"/>
        </w:rPr>
        <w:tab/>
        <w:t>единой</w:t>
      </w:r>
      <w:r w:rsidRPr="00727B40">
        <w:rPr>
          <w:b w:val="0"/>
          <w:bCs w:val="0"/>
          <w:sz w:val="26"/>
          <w:szCs w:val="26"/>
          <w:lang w:eastAsia="ru-RU"/>
        </w:rPr>
        <w:tab/>
        <w:t>зоне</w:t>
      </w:r>
      <w:r w:rsidRPr="00727B40">
        <w:rPr>
          <w:b w:val="0"/>
          <w:bCs w:val="0"/>
          <w:sz w:val="26"/>
          <w:szCs w:val="26"/>
          <w:lang w:eastAsia="ru-RU"/>
        </w:rPr>
        <w:tab/>
        <w:t>регулирования</w:t>
      </w:r>
      <w:r w:rsidRPr="00727B40">
        <w:rPr>
          <w:b w:val="0"/>
          <w:bCs w:val="0"/>
          <w:sz w:val="26"/>
          <w:szCs w:val="26"/>
          <w:lang w:eastAsia="ru-RU"/>
        </w:rPr>
        <w:tab/>
        <w:t>застройки</w:t>
      </w:r>
      <w:r w:rsidRPr="00727B40">
        <w:rPr>
          <w:b w:val="0"/>
          <w:bCs w:val="0"/>
          <w:sz w:val="26"/>
          <w:szCs w:val="26"/>
          <w:lang w:eastAsia="ru-RU"/>
        </w:rPr>
        <w:tab/>
        <w:t>и</w:t>
      </w:r>
      <w:r w:rsidRPr="00727B40">
        <w:rPr>
          <w:b w:val="0"/>
          <w:bCs w:val="0"/>
          <w:sz w:val="26"/>
          <w:szCs w:val="26"/>
          <w:lang w:eastAsia="ru-RU"/>
        </w:rPr>
        <w:tab/>
        <w:t>хозяйстве</w:t>
      </w:r>
      <w:r w:rsidRPr="00727B40">
        <w:rPr>
          <w:b w:val="0"/>
          <w:bCs w:val="0"/>
          <w:sz w:val="26"/>
          <w:szCs w:val="26"/>
          <w:lang w:eastAsia="ru-RU"/>
        </w:rPr>
        <w:t>н</w:t>
      </w:r>
      <w:r w:rsidRPr="00727B40">
        <w:rPr>
          <w:b w:val="0"/>
          <w:bCs w:val="0"/>
          <w:sz w:val="26"/>
          <w:szCs w:val="26"/>
          <w:lang w:eastAsia="ru-RU"/>
        </w:rPr>
        <w:t>ной</w:t>
      </w:r>
      <w:r w:rsidR="003A39C4"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Pr="00727B40">
        <w:rPr>
          <w:b w:val="0"/>
          <w:bCs w:val="0"/>
          <w:sz w:val="26"/>
          <w:szCs w:val="26"/>
          <w:lang w:eastAsia="ru-RU"/>
        </w:rPr>
        <w:t>деятельности ЗРЗ-5.3 не более 24 м;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г)</w:t>
      </w:r>
      <w:r w:rsidRPr="00727B40">
        <w:rPr>
          <w:b w:val="0"/>
          <w:bCs w:val="0"/>
          <w:sz w:val="26"/>
          <w:szCs w:val="26"/>
          <w:lang w:eastAsia="ru-RU"/>
        </w:rPr>
        <w:tab/>
        <w:t>в единой зоне регулирования застройки и хозяйственной деятельности ЗРЗ-5.4 не более 28 м</w:t>
      </w:r>
      <w:r w:rsidR="003A39C4"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F369A" w:rsidP="00C329E5">
      <w:pPr>
        <w:pStyle w:val="50"/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2. </w:t>
      </w:r>
      <w:r w:rsidR="003A39C4" w:rsidRPr="00727B40">
        <w:rPr>
          <w:b w:val="0"/>
          <w:bCs w:val="0"/>
          <w:sz w:val="26"/>
          <w:szCs w:val="26"/>
          <w:lang w:eastAsia="ru-RU"/>
        </w:rPr>
        <w:t>И</w:t>
      </w:r>
      <w:r w:rsidRPr="00727B40">
        <w:rPr>
          <w:b w:val="0"/>
          <w:bCs w:val="0"/>
          <w:sz w:val="26"/>
          <w:szCs w:val="26"/>
          <w:lang w:eastAsia="ru-RU"/>
        </w:rPr>
        <w:t>спользование существующих объектов капитального строительства, а также земельных участков в целях: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размещения жилых помещений различного вида и обеспечения прожив</w:t>
      </w:r>
      <w:r w:rsidRPr="00727B40">
        <w:rPr>
          <w:b w:val="0"/>
          <w:bCs w:val="0"/>
          <w:sz w:val="26"/>
          <w:szCs w:val="26"/>
          <w:lang w:eastAsia="ru-RU"/>
        </w:rPr>
        <w:t>а</w:t>
      </w:r>
      <w:r w:rsidRPr="00727B40">
        <w:rPr>
          <w:b w:val="0"/>
          <w:bCs w:val="0"/>
          <w:sz w:val="26"/>
          <w:szCs w:val="26"/>
          <w:lang w:eastAsia="ru-RU"/>
        </w:rPr>
        <w:t>ния в них;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здравоохранения;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образования и просвещения;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спорта;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культурного развития;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общественного управления;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коммунального, бытового и социального обслуживания;</w:t>
      </w:r>
    </w:p>
    <w:p w:rsidR="001F369A" w:rsidRPr="00727B40" w:rsidRDefault="001F369A" w:rsidP="00C329E5">
      <w:pPr>
        <w:pStyle w:val="50"/>
        <w:numPr>
          <w:ilvl w:val="0"/>
          <w:numId w:val="21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осуществления предпринимательской деятельности в части размещения объектов делового управления, торговли, общественного питания, гостиничного обслуживания, банк</w:t>
      </w:r>
      <w:r w:rsidR="00F32BA2" w:rsidRPr="00727B40">
        <w:rPr>
          <w:b w:val="0"/>
          <w:bCs w:val="0"/>
          <w:sz w:val="26"/>
          <w:szCs w:val="26"/>
          <w:lang w:eastAsia="ru-RU"/>
        </w:rPr>
        <w:t>овской и страховой деятельности.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lastRenderedPageBreak/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спользование в отделке фасадов современные высококачественные о</w:t>
      </w:r>
      <w:r w:rsidR="001F369A" w:rsidRPr="00727B40">
        <w:rPr>
          <w:b w:val="0"/>
          <w:bCs w:val="0"/>
          <w:sz w:val="26"/>
          <w:szCs w:val="26"/>
          <w:lang w:eastAsia="ru-RU"/>
        </w:rPr>
        <w:t>т</w:t>
      </w:r>
      <w:r w:rsidR="001F369A" w:rsidRPr="00727B40">
        <w:rPr>
          <w:b w:val="0"/>
          <w:bCs w:val="0"/>
          <w:sz w:val="26"/>
          <w:szCs w:val="26"/>
          <w:lang w:eastAsia="ru-RU"/>
        </w:rPr>
        <w:t>делочные материалы с применением цветовой гаммы неярких (пастельных) отте</w:t>
      </w:r>
      <w:r w:rsidR="001F369A" w:rsidRPr="00727B40">
        <w:rPr>
          <w:b w:val="0"/>
          <w:bCs w:val="0"/>
          <w:sz w:val="26"/>
          <w:szCs w:val="26"/>
          <w:lang w:eastAsia="ru-RU"/>
        </w:rPr>
        <w:t>н</w:t>
      </w:r>
      <w:r w:rsidR="001F369A" w:rsidRPr="00727B40">
        <w:rPr>
          <w:b w:val="0"/>
          <w:bCs w:val="0"/>
          <w:sz w:val="26"/>
          <w:szCs w:val="26"/>
          <w:lang w:eastAsia="ru-RU"/>
        </w:rPr>
        <w:t>ков и решением фасадов зданий, формирующих территории общего пользования, как главные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</w:t>
      </w:r>
      <w:r w:rsidR="001F369A" w:rsidRPr="00727B40">
        <w:rPr>
          <w:b w:val="0"/>
          <w:bCs w:val="0"/>
          <w:sz w:val="26"/>
          <w:szCs w:val="26"/>
          <w:lang w:eastAsia="ru-RU"/>
        </w:rPr>
        <w:t>рганизация скатных крыш с углом наклона не более 30 градусов с и</w:t>
      </w:r>
      <w:r w:rsidR="001F369A" w:rsidRPr="00727B40">
        <w:rPr>
          <w:b w:val="0"/>
          <w:bCs w:val="0"/>
          <w:sz w:val="26"/>
          <w:szCs w:val="26"/>
          <w:lang w:eastAsia="ru-RU"/>
        </w:rPr>
        <w:t>с</w:t>
      </w:r>
      <w:r w:rsidR="001F369A" w:rsidRPr="00727B40">
        <w:rPr>
          <w:b w:val="0"/>
          <w:bCs w:val="0"/>
          <w:sz w:val="26"/>
          <w:szCs w:val="26"/>
          <w:lang w:eastAsia="ru-RU"/>
        </w:rPr>
        <w:t>пользованием в покрытии кровли традиционных материалов (металл под фальц)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</w:t>
      </w:r>
      <w:r w:rsidR="001F369A" w:rsidRPr="00727B40">
        <w:rPr>
          <w:b w:val="0"/>
          <w:bCs w:val="0"/>
          <w:sz w:val="26"/>
          <w:szCs w:val="26"/>
          <w:lang w:eastAsia="ru-RU"/>
        </w:rPr>
        <w:t>нос, демонтаж, объектов капитального и некапитального строительства, не представляющих историко-культурной ценности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1F369A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1F369A" w:rsidRPr="00727B40">
        <w:rPr>
          <w:b w:val="0"/>
          <w:bCs w:val="0"/>
          <w:sz w:val="26"/>
          <w:szCs w:val="26"/>
          <w:lang w:eastAsia="ru-RU"/>
        </w:rPr>
        <w:t>р</w:t>
      </w:r>
      <w:r w:rsidR="001F369A" w:rsidRPr="00727B40">
        <w:rPr>
          <w:b w:val="0"/>
          <w:bCs w:val="0"/>
          <w:sz w:val="26"/>
          <w:szCs w:val="26"/>
          <w:lang w:eastAsia="ru-RU"/>
        </w:rPr>
        <w:t>ной инфраструктуры, прокладка подземных инженерных коммуникаций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1F369A" w:rsidRPr="00727B40">
        <w:rPr>
          <w:b w:val="0"/>
          <w:bCs w:val="0"/>
          <w:sz w:val="26"/>
          <w:szCs w:val="26"/>
          <w:lang w:eastAsia="ru-RU"/>
        </w:rPr>
        <w:t>онижение существующих отметок уровня земли с последующей орган</w:t>
      </w:r>
      <w:r w:rsidR="001F369A" w:rsidRPr="00727B40">
        <w:rPr>
          <w:b w:val="0"/>
          <w:bCs w:val="0"/>
          <w:sz w:val="26"/>
          <w:szCs w:val="26"/>
          <w:lang w:eastAsia="ru-RU"/>
        </w:rPr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зацией водоотведения дождевых и</w:t>
      </w:r>
      <w:r w:rsidRPr="00727B40">
        <w:rPr>
          <w:b w:val="0"/>
          <w:bCs w:val="0"/>
          <w:sz w:val="26"/>
          <w:szCs w:val="26"/>
          <w:lang w:eastAsia="ru-RU"/>
        </w:rPr>
        <w:t xml:space="preserve"> талых вод.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спользование в покрытии пешеходных площадок, тротуаров традицио</w:t>
      </w:r>
      <w:r w:rsidR="001F369A" w:rsidRPr="00727B40">
        <w:rPr>
          <w:b w:val="0"/>
          <w:bCs w:val="0"/>
          <w:sz w:val="26"/>
          <w:szCs w:val="26"/>
          <w:lang w:eastAsia="ru-RU"/>
        </w:rPr>
        <w:t>н</w:t>
      </w:r>
      <w:r w:rsidR="001F369A" w:rsidRPr="00727B40">
        <w:rPr>
          <w:b w:val="0"/>
          <w:bCs w:val="0"/>
          <w:sz w:val="26"/>
          <w:szCs w:val="26"/>
          <w:lang w:eastAsia="ru-RU"/>
        </w:rPr>
        <w:t>ных натуральных материалов (камень, гранит, гравийная смесь) или имитирующих натуральные материалы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F32BA2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прозрачных ограждений, разделяющих пешеходную и прое</w:t>
      </w:r>
      <w:r w:rsidR="001F369A" w:rsidRPr="00727B40">
        <w:rPr>
          <w:b w:val="0"/>
          <w:bCs w:val="0"/>
          <w:sz w:val="26"/>
          <w:szCs w:val="26"/>
          <w:lang w:eastAsia="ru-RU"/>
        </w:rPr>
        <w:t>з</w:t>
      </w:r>
      <w:r w:rsidR="001F369A" w:rsidRPr="00727B40">
        <w:rPr>
          <w:b w:val="0"/>
          <w:bCs w:val="0"/>
          <w:sz w:val="26"/>
          <w:szCs w:val="26"/>
          <w:lang w:eastAsia="ru-RU"/>
        </w:rPr>
        <w:t>жую части дорог, высотой не более 1,2 м, а также временных строительных огра</w:t>
      </w:r>
      <w:r w:rsidR="001F369A" w:rsidRPr="00727B40">
        <w:rPr>
          <w:b w:val="0"/>
          <w:bCs w:val="0"/>
          <w:sz w:val="26"/>
          <w:szCs w:val="26"/>
          <w:lang w:eastAsia="ru-RU"/>
        </w:rPr>
        <w:t>ж</w:t>
      </w:r>
      <w:r w:rsidR="001F369A" w:rsidRPr="00727B40">
        <w:rPr>
          <w:b w:val="0"/>
          <w:bCs w:val="0"/>
          <w:sz w:val="26"/>
          <w:szCs w:val="26"/>
          <w:lang w:eastAsia="ru-RU"/>
        </w:rPr>
        <w:t>дающих конструкций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В</w:t>
      </w:r>
      <w:r w:rsidR="001F369A" w:rsidRPr="00727B40">
        <w:rPr>
          <w:b w:val="0"/>
          <w:bCs w:val="0"/>
          <w:sz w:val="26"/>
          <w:szCs w:val="26"/>
          <w:lang w:eastAsia="ru-RU"/>
        </w:rPr>
        <w:t xml:space="preserve"> случае отступа объекта (</w:t>
      </w:r>
      <w:proofErr w:type="spellStart"/>
      <w:r w:rsidR="001F369A" w:rsidRPr="00727B40">
        <w:rPr>
          <w:b w:val="0"/>
          <w:bCs w:val="0"/>
          <w:sz w:val="26"/>
          <w:szCs w:val="26"/>
          <w:lang w:eastAsia="ru-RU"/>
        </w:rPr>
        <w:t>ов</w:t>
      </w:r>
      <w:proofErr w:type="spellEnd"/>
      <w:r w:rsidR="001F369A" w:rsidRPr="00727B40">
        <w:rPr>
          <w:b w:val="0"/>
          <w:bCs w:val="0"/>
          <w:sz w:val="26"/>
          <w:szCs w:val="26"/>
          <w:lang w:eastAsia="ru-RU"/>
        </w:rPr>
        <w:t>) капитального строительства от красной линии, допускается воздвижение по красной линии прозрачного огражд</w:t>
      </w:r>
      <w:r w:rsidRPr="00727B40">
        <w:rPr>
          <w:b w:val="0"/>
          <w:bCs w:val="0"/>
          <w:sz w:val="26"/>
          <w:szCs w:val="26"/>
          <w:lang w:eastAsia="ru-RU"/>
        </w:rPr>
        <w:t>ения выс</w:t>
      </w:r>
      <w:r w:rsidRPr="00727B40">
        <w:rPr>
          <w:b w:val="0"/>
          <w:bCs w:val="0"/>
          <w:sz w:val="26"/>
          <w:szCs w:val="26"/>
          <w:lang w:eastAsia="ru-RU"/>
        </w:rPr>
        <w:t>о</w:t>
      </w:r>
      <w:r w:rsidRPr="00727B40">
        <w:rPr>
          <w:b w:val="0"/>
          <w:bCs w:val="0"/>
          <w:sz w:val="26"/>
          <w:szCs w:val="26"/>
          <w:lang w:eastAsia="ru-RU"/>
        </w:rPr>
        <w:t>той не более 1,2 метра.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07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1F369A" w:rsidRPr="00727B40">
        <w:rPr>
          <w:b w:val="0"/>
          <w:bCs w:val="0"/>
          <w:sz w:val="26"/>
          <w:szCs w:val="26"/>
          <w:lang w:eastAsia="ru-RU"/>
        </w:rPr>
        <w:t>рименение ночной подсветки здан</w:t>
      </w:r>
      <w:r w:rsidRPr="00727B40">
        <w:rPr>
          <w:b w:val="0"/>
          <w:bCs w:val="0"/>
          <w:sz w:val="26"/>
          <w:szCs w:val="26"/>
          <w:lang w:eastAsia="ru-RU"/>
        </w:rPr>
        <w:t>ий и сооружений.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</w:t>
      </w:r>
      <w:r w:rsidR="001F369A" w:rsidRPr="00727B40">
        <w:rPr>
          <w:b w:val="0"/>
          <w:bCs w:val="0"/>
          <w:sz w:val="26"/>
          <w:szCs w:val="26"/>
          <w:lang w:eastAsia="ru-RU"/>
        </w:rPr>
        <w:t>т</w:t>
      </w:r>
      <w:r w:rsidR="001F369A" w:rsidRPr="00727B40">
        <w:rPr>
          <w:b w:val="0"/>
          <w:bCs w:val="0"/>
          <w:sz w:val="26"/>
          <w:szCs w:val="26"/>
          <w:lang w:eastAsia="ru-RU"/>
        </w:rPr>
        <w:t>вечающего характеристика</w:t>
      </w:r>
      <w:r w:rsidRPr="00727B40">
        <w:rPr>
          <w:b w:val="0"/>
          <w:bCs w:val="0"/>
          <w:sz w:val="26"/>
          <w:szCs w:val="26"/>
          <w:lang w:eastAsia="ru-RU"/>
        </w:rPr>
        <w:t>м элементов архитектурной среды.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1F369A" w:rsidRPr="00727B40">
        <w:rPr>
          <w:b w:val="0"/>
          <w:bCs w:val="0"/>
          <w:sz w:val="26"/>
          <w:szCs w:val="26"/>
          <w:lang w:eastAsia="ru-RU"/>
        </w:rPr>
        <w:t>стройство озелененных мест общего пользования, сохранение сущес</w:t>
      </w:r>
      <w:r w:rsidR="001F369A" w:rsidRPr="00727B40">
        <w:rPr>
          <w:b w:val="0"/>
          <w:bCs w:val="0"/>
          <w:sz w:val="26"/>
          <w:szCs w:val="26"/>
          <w:lang w:eastAsia="ru-RU"/>
        </w:rPr>
        <w:t>т</w:t>
      </w:r>
      <w:r w:rsidR="001F369A" w:rsidRPr="00727B40">
        <w:rPr>
          <w:b w:val="0"/>
          <w:bCs w:val="0"/>
          <w:sz w:val="26"/>
          <w:szCs w:val="26"/>
          <w:lang w:eastAsia="ru-RU"/>
        </w:rPr>
        <w:t>вующих и посадка новых деревьев и кустарников ценных пород, разбивка клумб, газонов, организация открытых детских, с</w:t>
      </w:r>
      <w:r w:rsidRPr="00727B40">
        <w:rPr>
          <w:b w:val="0"/>
          <w:bCs w:val="0"/>
          <w:sz w:val="26"/>
          <w:szCs w:val="26"/>
          <w:lang w:eastAsia="ru-RU"/>
        </w:rPr>
        <w:t>портивных площадок, мест отдыха.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антивандальной уличной мебели (скамьи, урны), отвечающей характеристика</w:t>
      </w:r>
      <w:r w:rsidRPr="00727B40">
        <w:rPr>
          <w:b w:val="0"/>
          <w:bCs w:val="0"/>
          <w:sz w:val="26"/>
          <w:szCs w:val="26"/>
          <w:lang w:eastAsia="ru-RU"/>
        </w:rPr>
        <w:t>м элементов архитектурной среды.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1F369A" w:rsidRPr="00727B40">
        <w:rPr>
          <w:b w:val="0"/>
          <w:bCs w:val="0"/>
          <w:sz w:val="26"/>
          <w:szCs w:val="26"/>
          <w:lang w:eastAsia="ru-RU"/>
        </w:rPr>
        <w:t>азмещение временных элементов информационно-декоративного оформления событийного характера (мобильные информационные конструкции),</w:t>
      </w:r>
      <w:r w:rsidRPr="00727B40">
        <w:rPr>
          <w:b w:val="0"/>
          <w:bCs w:val="0"/>
          <w:sz w:val="26"/>
          <w:szCs w:val="26"/>
          <w:lang w:eastAsia="ru-RU"/>
        </w:rPr>
        <w:t xml:space="preserve"> включая праздничное оформление.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на фасадах информационных конструкций (вывесок) в виде отдельных букв и знаков не ниже верхней отметки окон первого этажа и не выше нижней отметки окон второго этажа высотой не более 0,6 м, без использования о</w:t>
      </w:r>
      <w:r w:rsidR="001F369A" w:rsidRPr="00727B40">
        <w:rPr>
          <w:b w:val="0"/>
          <w:bCs w:val="0"/>
          <w:sz w:val="26"/>
          <w:szCs w:val="26"/>
          <w:lang w:eastAsia="ru-RU"/>
        </w:rPr>
        <w:t>т</w:t>
      </w:r>
      <w:r w:rsidR="001F369A" w:rsidRPr="00727B40">
        <w:rPr>
          <w:b w:val="0"/>
          <w:bCs w:val="0"/>
          <w:sz w:val="26"/>
          <w:szCs w:val="26"/>
          <w:lang w:eastAsia="ru-RU"/>
        </w:rPr>
        <w:t>крытого способа свечения, а также иных требований, установленных местными нормативами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</w:t>
      </w:r>
      <w:r w:rsidR="001F369A" w:rsidRPr="00727B40">
        <w:rPr>
          <w:b w:val="0"/>
          <w:bCs w:val="0"/>
          <w:sz w:val="26"/>
          <w:szCs w:val="26"/>
          <w:lang w:eastAsia="ru-RU"/>
        </w:rPr>
        <w:t>рганизация новых входных групп (крылец, навесов) в нежилые пом</w:t>
      </w:r>
      <w:r w:rsidR="001F369A" w:rsidRPr="00727B40">
        <w:rPr>
          <w:b w:val="0"/>
          <w:bCs w:val="0"/>
          <w:sz w:val="26"/>
          <w:szCs w:val="26"/>
          <w:lang w:eastAsia="ru-RU"/>
        </w:rPr>
        <w:t>е</w:t>
      </w:r>
      <w:r w:rsidR="001F369A" w:rsidRPr="00727B40">
        <w:rPr>
          <w:b w:val="0"/>
          <w:bCs w:val="0"/>
          <w:sz w:val="26"/>
          <w:szCs w:val="26"/>
          <w:lang w:eastAsia="ru-RU"/>
        </w:rPr>
        <w:t>щения первых этажей в соответствии с единым архитектурным решением фасада (</w:t>
      </w:r>
      <w:proofErr w:type="spellStart"/>
      <w:r w:rsidR="001F369A" w:rsidRPr="00727B40">
        <w:rPr>
          <w:b w:val="0"/>
          <w:bCs w:val="0"/>
          <w:sz w:val="26"/>
          <w:szCs w:val="26"/>
          <w:lang w:eastAsia="ru-RU"/>
        </w:rPr>
        <w:t>ов</w:t>
      </w:r>
      <w:proofErr w:type="spellEnd"/>
      <w:r w:rsidR="001F369A" w:rsidRPr="00727B40">
        <w:rPr>
          <w:b w:val="0"/>
          <w:bCs w:val="0"/>
          <w:sz w:val="26"/>
          <w:szCs w:val="26"/>
          <w:lang w:eastAsia="ru-RU"/>
        </w:rPr>
        <w:t>), отвечающего общему его стилистическому решению и обеспечивающего, безопасное и комфортное передвижение пешеходов по тротуарам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О</w:t>
      </w:r>
      <w:r w:rsidR="001F369A" w:rsidRPr="00727B40">
        <w:rPr>
          <w:b w:val="0"/>
          <w:bCs w:val="0"/>
          <w:sz w:val="26"/>
          <w:szCs w:val="26"/>
          <w:lang w:eastAsia="ru-RU"/>
        </w:rPr>
        <w:t>рганизация парковок на специально отведенных площадках с расче</w:t>
      </w:r>
      <w:r w:rsidR="001F369A" w:rsidRPr="00727B40">
        <w:rPr>
          <w:b w:val="0"/>
          <w:bCs w:val="0"/>
          <w:sz w:val="26"/>
          <w:szCs w:val="26"/>
          <w:lang w:eastAsia="ru-RU"/>
        </w:rPr>
        <w:t>т</w:t>
      </w:r>
      <w:r w:rsidR="001F369A" w:rsidRPr="00727B40">
        <w:rPr>
          <w:b w:val="0"/>
          <w:bCs w:val="0"/>
          <w:sz w:val="26"/>
          <w:szCs w:val="26"/>
          <w:lang w:eastAsia="ru-RU"/>
        </w:rPr>
        <w:t>ным количеством парковочных мест согласно местных нормативов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16050D" w:rsidP="00C329E5">
      <w:pPr>
        <w:pStyle w:val="50"/>
        <w:numPr>
          <w:ilvl w:val="0"/>
          <w:numId w:val="22"/>
        </w:numPr>
        <w:shd w:val="clear" w:color="auto" w:fill="auto"/>
        <w:tabs>
          <w:tab w:val="left" w:pos="1026"/>
          <w:tab w:val="left" w:pos="1134"/>
        </w:tabs>
        <w:spacing w:before="0" w:after="0" w:line="240" w:lineRule="auto"/>
        <w:ind w:left="0"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1F369A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1F369A" w:rsidRPr="00727B40">
        <w:rPr>
          <w:b w:val="0"/>
          <w:bCs w:val="0"/>
          <w:sz w:val="26"/>
          <w:szCs w:val="26"/>
          <w:lang w:eastAsia="ru-RU"/>
        </w:rPr>
        <w:t>е</w:t>
      </w:r>
      <w:r w:rsidR="001F369A" w:rsidRPr="00727B40">
        <w:rPr>
          <w:b w:val="0"/>
          <w:bCs w:val="0"/>
          <w:sz w:val="26"/>
          <w:szCs w:val="26"/>
          <w:lang w:eastAsia="ru-RU"/>
        </w:rPr>
        <w:t>ского наследия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7E7377" w:rsidRPr="00727B40" w:rsidRDefault="007E7377" w:rsidP="00C329E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lastRenderedPageBreak/>
        <w:t>Запрещается:</w:t>
      </w:r>
    </w:p>
    <w:p w:rsidR="001F369A" w:rsidRPr="00727B40" w:rsidRDefault="0016050D" w:rsidP="00C329E5">
      <w:pPr>
        <w:pStyle w:val="5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1F369A" w:rsidRPr="00727B40">
        <w:rPr>
          <w:b w:val="0"/>
          <w:bCs w:val="0"/>
          <w:sz w:val="26"/>
          <w:szCs w:val="26"/>
          <w:lang w:eastAsia="ru-RU"/>
        </w:rPr>
        <w:t>рокладка инженерных коммуникаций надземным способом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спользование существующих зданий и сооружений для</w:t>
      </w:r>
      <w:r w:rsidRPr="00727B40">
        <w:rPr>
          <w:b w:val="0"/>
          <w:bCs w:val="0"/>
          <w:sz w:val="26"/>
          <w:szCs w:val="26"/>
          <w:lang w:eastAsia="ru-RU"/>
        </w:rPr>
        <w:t xml:space="preserve"> </w:t>
      </w:r>
      <w:r w:rsidR="001F369A" w:rsidRPr="00727B40">
        <w:rPr>
          <w:b w:val="0"/>
          <w:bCs w:val="0"/>
          <w:sz w:val="26"/>
          <w:szCs w:val="26"/>
          <w:lang w:eastAsia="ru-RU"/>
        </w:rPr>
        <w:t>производстве</w:t>
      </w:r>
      <w:r w:rsidR="001F369A" w:rsidRPr="00727B40">
        <w:rPr>
          <w:b w:val="0"/>
          <w:bCs w:val="0"/>
          <w:sz w:val="26"/>
          <w:szCs w:val="26"/>
          <w:lang w:eastAsia="ru-RU"/>
        </w:rPr>
        <w:t>н</w:t>
      </w:r>
      <w:r w:rsidR="001F369A" w:rsidRPr="00727B40">
        <w:rPr>
          <w:b w:val="0"/>
          <w:bCs w:val="0"/>
          <w:sz w:val="26"/>
          <w:szCs w:val="26"/>
          <w:lang w:eastAsia="ru-RU"/>
        </w:rPr>
        <w:t xml:space="preserve">ной деятельности, размещение </w:t>
      </w:r>
      <w:proofErr w:type="spellStart"/>
      <w:r w:rsidR="001F369A" w:rsidRPr="00727B40">
        <w:rPr>
          <w:b w:val="0"/>
          <w:bCs w:val="0"/>
          <w:sz w:val="26"/>
          <w:szCs w:val="26"/>
          <w:lang w:eastAsia="ru-RU"/>
        </w:rPr>
        <w:t>взрыво</w:t>
      </w:r>
      <w:proofErr w:type="spellEnd"/>
      <w:r w:rsidR="001F369A" w:rsidRPr="00727B40">
        <w:rPr>
          <w:b w:val="0"/>
          <w:bCs w:val="0"/>
          <w:sz w:val="26"/>
          <w:szCs w:val="26"/>
          <w:lang w:eastAsia="ru-RU"/>
        </w:rPr>
        <w:t>- и пожароопасных предприятий, а также объектов, созда</w:t>
      </w:r>
      <w:r w:rsidRPr="00727B40">
        <w:rPr>
          <w:b w:val="0"/>
          <w:bCs w:val="0"/>
          <w:sz w:val="26"/>
          <w:szCs w:val="26"/>
          <w:lang w:eastAsia="ru-RU"/>
        </w:rPr>
        <w:t>ющих повышенные грузовые потоки.</w:t>
      </w:r>
    </w:p>
    <w:p w:rsidR="001F369A" w:rsidRPr="00727B40" w:rsidRDefault="0016050D" w:rsidP="00C329E5">
      <w:pPr>
        <w:pStyle w:val="50"/>
        <w:numPr>
          <w:ilvl w:val="0"/>
          <w:numId w:val="19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1F369A" w:rsidRPr="00727B40">
        <w:rPr>
          <w:b w:val="0"/>
          <w:bCs w:val="0"/>
          <w:sz w:val="26"/>
          <w:szCs w:val="26"/>
          <w:lang w:eastAsia="ru-RU"/>
        </w:rPr>
        <w:t>а</w:t>
      </w:r>
      <w:r w:rsidR="001F369A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на объекты культурного насле</w:t>
      </w:r>
      <w:r w:rsidRPr="00727B40">
        <w:rPr>
          <w:b w:val="0"/>
          <w:bCs w:val="0"/>
          <w:sz w:val="26"/>
          <w:szCs w:val="26"/>
          <w:lang w:eastAsia="ru-RU"/>
        </w:rPr>
        <w:t>дия и окружающую застройку.</w:t>
      </w:r>
    </w:p>
    <w:p w:rsidR="001F369A" w:rsidRPr="00727B40" w:rsidRDefault="0016050D" w:rsidP="00C329E5">
      <w:pPr>
        <w:pStyle w:val="50"/>
        <w:shd w:val="clear" w:color="auto" w:fill="auto"/>
        <w:tabs>
          <w:tab w:val="left" w:pos="936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4. 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кондиционеров, антенн и иного инженерного оборудования на фасадах зданий, формирующих территории общего пользования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shd w:val="clear" w:color="auto" w:fill="auto"/>
        <w:tabs>
          <w:tab w:val="left" w:pos="941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5. 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по внутриквартальным границам земельных участков всех т</w:t>
      </w:r>
      <w:r w:rsidR="001F369A" w:rsidRPr="00727B40">
        <w:rPr>
          <w:b w:val="0"/>
          <w:bCs w:val="0"/>
          <w:sz w:val="26"/>
          <w:szCs w:val="26"/>
          <w:lang w:eastAsia="ru-RU"/>
        </w:rPr>
        <w:t>и</w:t>
      </w:r>
      <w:r w:rsidR="001F369A" w:rsidRPr="00727B40">
        <w:rPr>
          <w:b w:val="0"/>
          <w:bCs w:val="0"/>
          <w:sz w:val="26"/>
          <w:szCs w:val="26"/>
          <w:lang w:eastAsia="ru-RU"/>
        </w:rPr>
        <w:t>пов ограждений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6. Р</w:t>
      </w:r>
      <w:r w:rsidR="001F369A" w:rsidRPr="00727B40">
        <w:rPr>
          <w:b w:val="0"/>
          <w:bCs w:val="0"/>
          <w:sz w:val="26"/>
          <w:szCs w:val="26"/>
          <w:lang w:eastAsia="ru-RU"/>
        </w:rPr>
        <w:t>азмещение отдельно стоящих крупноформатных средств наружной ре</w:t>
      </w:r>
      <w:r w:rsidR="001F369A" w:rsidRPr="00727B40">
        <w:rPr>
          <w:b w:val="0"/>
          <w:bCs w:val="0"/>
          <w:sz w:val="26"/>
          <w:szCs w:val="26"/>
          <w:lang w:eastAsia="ru-RU"/>
        </w:rPr>
        <w:t>к</w:t>
      </w:r>
      <w:r w:rsidR="001F369A" w:rsidRPr="00727B40">
        <w:rPr>
          <w:b w:val="0"/>
          <w:bCs w:val="0"/>
          <w:sz w:val="26"/>
          <w:szCs w:val="26"/>
          <w:lang w:eastAsia="ru-RU"/>
        </w:rPr>
        <w:t>ламы и информации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7. У</w:t>
      </w:r>
      <w:r w:rsidR="001F369A" w:rsidRPr="00727B40">
        <w:rPr>
          <w:b w:val="0"/>
          <w:bCs w:val="0"/>
          <w:sz w:val="26"/>
          <w:szCs w:val="26"/>
          <w:lang w:eastAsia="ru-RU"/>
        </w:rPr>
        <w:t>становка на фасадах зданий средств наружной рекламы и информации, нарушающих их внешний архитектурный облик, а именно в виде: баннеров; кро</w:t>
      </w:r>
      <w:r w:rsidR="001F369A" w:rsidRPr="00727B40">
        <w:rPr>
          <w:b w:val="0"/>
          <w:bCs w:val="0"/>
          <w:sz w:val="26"/>
          <w:szCs w:val="26"/>
          <w:lang w:eastAsia="ru-RU"/>
        </w:rPr>
        <w:t>н</w:t>
      </w:r>
      <w:r w:rsidR="001F369A" w:rsidRPr="00727B40">
        <w:rPr>
          <w:b w:val="0"/>
          <w:bCs w:val="0"/>
          <w:sz w:val="26"/>
          <w:szCs w:val="26"/>
          <w:lang w:eastAsia="ru-RU"/>
        </w:rPr>
        <w:t>штейнов; установок на крышах; коробов; сплошного заполнения витринных окон. Использование в рекламных и информационных конструкциях открытого способа свечения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1F369A" w:rsidRPr="00727B40" w:rsidRDefault="0016050D" w:rsidP="00C329E5">
      <w:pPr>
        <w:pStyle w:val="50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8. В</w:t>
      </w:r>
      <w:r w:rsidR="001F369A" w:rsidRPr="00727B40">
        <w:rPr>
          <w:b w:val="0"/>
          <w:bCs w:val="0"/>
          <w:sz w:val="26"/>
          <w:szCs w:val="26"/>
          <w:lang w:eastAsia="ru-RU"/>
        </w:rPr>
        <w:t>ырубка ценных пород деревьев, за исключением санитарных рубок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E487F" w:rsidP="00C329E5">
      <w:pPr>
        <w:pStyle w:val="ConsPlusNormal"/>
        <w:jc w:val="both"/>
        <w:rPr>
          <w:i/>
        </w:rPr>
      </w:pPr>
    </w:p>
    <w:p w:rsidR="008E487F" w:rsidRPr="00727B40" w:rsidRDefault="008E487F" w:rsidP="00C329E5">
      <w:pPr>
        <w:pStyle w:val="ConsPlusNormal"/>
        <w:numPr>
          <w:ilvl w:val="0"/>
          <w:numId w:val="25"/>
        </w:numPr>
        <w:ind w:left="0" w:firstLine="709"/>
        <w:jc w:val="both"/>
        <w:rPr>
          <w:i/>
        </w:rPr>
      </w:pPr>
      <w:r w:rsidRPr="00727B40">
        <w:rPr>
          <w:i/>
        </w:rPr>
        <w:t>Особый режим использования земель и требования к градостро</w:t>
      </w:r>
      <w:r w:rsidRPr="00727B40">
        <w:rPr>
          <w:i/>
        </w:rPr>
        <w:t>и</w:t>
      </w:r>
      <w:r w:rsidRPr="00727B40">
        <w:rPr>
          <w:i/>
        </w:rPr>
        <w:t>тельному регламенту в границах территории единой зоны регулирования з</w:t>
      </w:r>
      <w:r w:rsidRPr="00727B40">
        <w:rPr>
          <w:i/>
        </w:rPr>
        <w:t>а</w:t>
      </w:r>
      <w:r w:rsidRPr="00727B40">
        <w:rPr>
          <w:i/>
        </w:rPr>
        <w:t>стройки и хозяйственной деятельности «ЗРЗ-6» объект</w:t>
      </w:r>
      <w:r w:rsidR="0087280C" w:rsidRPr="00727B40">
        <w:rPr>
          <w:i/>
        </w:rPr>
        <w:t>ов</w:t>
      </w:r>
      <w:r w:rsidRPr="00727B40">
        <w:rPr>
          <w:i/>
        </w:rPr>
        <w:t xml:space="preserve"> культурного насл</w:t>
      </w:r>
      <w:r w:rsidRPr="00727B40">
        <w:rPr>
          <w:i/>
        </w:rPr>
        <w:t>е</w:t>
      </w:r>
      <w:r w:rsidRPr="00727B40">
        <w:rPr>
          <w:i/>
        </w:rPr>
        <w:t>дия устанавливаются с учетом следующих требований:</w:t>
      </w:r>
    </w:p>
    <w:p w:rsidR="008E487F" w:rsidRPr="00727B40" w:rsidRDefault="008E487F" w:rsidP="00C329E5">
      <w:pPr>
        <w:pStyle w:val="ConsPlusNormal"/>
        <w:ind w:firstLine="709"/>
        <w:jc w:val="both"/>
        <w:rPr>
          <w:i/>
        </w:rPr>
      </w:pPr>
    </w:p>
    <w:p w:rsidR="008E487F" w:rsidRPr="00727B40" w:rsidRDefault="008E487F" w:rsidP="00C329E5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727B40">
        <w:rPr>
          <w:b/>
          <w:sz w:val="26"/>
          <w:szCs w:val="26"/>
        </w:rPr>
        <w:t>Разрешается: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882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</w:t>
      </w:r>
      <w:r w:rsidR="008E487F" w:rsidRPr="00727B40">
        <w:rPr>
          <w:b w:val="0"/>
          <w:bCs w:val="0"/>
          <w:sz w:val="26"/>
          <w:szCs w:val="26"/>
          <w:lang w:eastAsia="ru-RU"/>
        </w:rPr>
        <w:t>троительство новых объектов капитального строительства не выше о</w:t>
      </w:r>
      <w:r w:rsidR="008E487F" w:rsidRPr="00727B40">
        <w:rPr>
          <w:b w:val="0"/>
          <w:bCs w:val="0"/>
          <w:sz w:val="26"/>
          <w:szCs w:val="26"/>
          <w:lang w:eastAsia="ru-RU"/>
        </w:rPr>
        <w:t>т</w:t>
      </w:r>
      <w:r w:rsidR="008E487F" w:rsidRPr="00727B40">
        <w:rPr>
          <w:b w:val="0"/>
          <w:bCs w:val="0"/>
          <w:sz w:val="26"/>
          <w:szCs w:val="26"/>
          <w:lang w:eastAsia="ru-RU"/>
        </w:rPr>
        <w:t>метки уровня земли на пересечении улиц Николаева и Петрова в целях размещения туристических автобусов и личного автотранспорта без размещения автомобил</w:t>
      </w:r>
      <w:r w:rsidR="008E487F" w:rsidRPr="00727B40">
        <w:rPr>
          <w:b w:val="0"/>
          <w:bCs w:val="0"/>
          <w:sz w:val="26"/>
          <w:szCs w:val="26"/>
          <w:lang w:eastAsia="ru-RU"/>
        </w:rPr>
        <w:t>ь</w:t>
      </w:r>
      <w:r w:rsidR="008E487F" w:rsidRPr="00727B40">
        <w:rPr>
          <w:b w:val="0"/>
          <w:bCs w:val="0"/>
          <w:sz w:val="26"/>
          <w:szCs w:val="26"/>
          <w:lang w:eastAsia="ru-RU"/>
        </w:rPr>
        <w:t>ных моек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39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 xml:space="preserve"> И</w:t>
      </w:r>
      <w:r w:rsidR="008E487F" w:rsidRPr="00727B40">
        <w:rPr>
          <w:b w:val="0"/>
          <w:bCs w:val="0"/>
          <w:sz w:val="26"/>
          <w:szCs w:val="26"/>
          <w:lang w:eastAsia="ru-RU"/>
        </w:rPr>
        <w:t>спользование в отделке фасадов современные высококачественные о</w:t>
      </w:r>
      <w:r w:rsidR="008E487F" w:rsidRPr="00727B40">
        <w:rPr>
          <w:b w:val="0"/>
          <w:bCs w:val="0"/>
          <w:sz w:val="26"/>
          <w:szCs w:val="26"/>
          <w:lang w:eastAsia="ru-RU"/>
        </w:rPr>
        <w:t>т</w:t>
      </w:r>
      <w:r w:rsidR="008E487F" w:rsidRPr="00727B40">
        <w:rPr>
          <w:b w:val="0"/>
          <w:bCs w:val="0"/>
          <w:sz w:val="26"/>
          <w:szCs w:val="26"/>
          <w:lang w:eastAsia="ru-RU"/>
        </w:rPr>
        <w:t>делочные материалы с применением цветовой гаммы неярких (пастельных) отте</w:t>
      </w:r>
      <w:r w:rsidR="008E487F" w:rsidRPr="00727B40">
        <w:rPr>
          <w:b w:val="0"/>
          <w:bCs w:val="0"/>
          <w:sz w:val="26"/>
          <w:szCs w:val="26"/>
          <w:lang w:eastAsia="ru-RU"/>
        </w:rPr>
        <w:t>н</w:t>
      </w:r>
      <w:r w:rsidR="008E487F" w:rsidRPr="00727B40">
        <w:rPr>
          <w:b w:val="0"/>
          <w:bCs w:val="0"/>
          <w:sz w:val="26"/>
          <w:szCs w:val="26"/>
          <w:lang w:eastAsia="ru-RU"/>
        </w:rPr>
        <w:t>ков, а также решение фасадов зданий, формирующих территории общего польз</w:t>
      </w:r>
      <w:r w:rsidR="008E487F" w:rsidRPr="00727B40">
        <w:rPr>
          <w:b w:val="0"/>
          <w:bCs w:val="0"/>
          <w:sz w:val="26"/>
          <w:szCs w:val="26"/>
          <w:lang w:eastAsia="ru-RU"/>
        </w:rPr>
        <w:t>о</w:t>
      </w:r>
      <w:r w:rsidR="008E487F" w:rsidRPr="00727B40">
        <w:rPr>
          <w:b w:val="0"/>
          <w:bCs w:val="0"/>
          <w:sz w:val="26"/>
          <w:szCs w:val="26"/>
          <w:lang w:eastAsia="ru-RU"/>
        </w:rPr>
        <w:t>вания, как главные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882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487F" w:rsidRPr="00727B40">
        <w:rPr>
          <w:b w:val="0"/>
          <w:bCs w:val="0"/>
          <w:sz w:val="26"/>
          <w:szCs w:val="26"/>
          <w:lang w:eastAsia="ru-RU"/>
        </w:rPr>
        <w:t>роведение работ по укреплению склонов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882"/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К</w:t>
      </w:r>
      <w:r w:rsidR="008E487F" w:rsidRPr="00727B40">
        <w:rPr>
          <w:b w:val="0"/>
          <w:bCs w:val="0"/>
          <w:sz w:val="26"/>
          <w:szCs w:val="26"/>
          <w:lang w:eastAsia="ru-RU"/>
        </w:rPr>
        <w:t>апитальный ремонт и реконструкция существующих объектов инжене</w:t>
      </w:r>
      <w:r w:rsidR="008E487F" w:rsidRPr="00727B40">
        <w:rPr>
          <w:b w:val="0"/>
          <w:bCs w:val="0"/>
          <w:sz w:val="26"/>
          <w:szCs w:val="26"/>
          <w:lang w:eastAsia="ru-RU"/>
        </w:rPr>
        <w:t>р</w:t>
      </w:r>
      <w:r w:rsidR="008E487F" w:rsidRPr="00727B40">
        <w:rPr>
          <w:b w:val="0"/>
          <w:bCs w:val="0"/>
          <w:sz w:val="26"/>
          <w:szCs w:val="26"/>
          <w:lang w:eastAsia="ru-RU"/>
        </w:rPr>
        <w:t>ной инфраструктуры, прокладка подземных инженерных коммуникаций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С</w:t>
      </w:r>
      <w:r w:rsidR="008E487F" w:rsidRPr="00727B40">
        <w:rPr>
          <w:b w:val="0"/>
          <w:bCs w:val="0"/>
          <w:sz w:val="26"/>
          <w:szCs w:val="26"/>
          <w:lang w:eastAsia="ru-RU"/>
        </w:rPr>
        <w:t>нос (демонтаж) объектов капитального и некапитального строительства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487F" w:rsidRPr="00727B40">
        <w:rPr>
          <w:b w:val="0"/>
          <w:bCs w:val="0"/>
          <w:sz w:val="26"/>
          <w:szCs w:val="26"/>
          <w:lang w:eastAsia="ru-RU"/>
        </w:rPr>
        <w:t>рименение ночной подсветки фасадов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487F" w:rsidRPr="00727B40">
        <w:rPr>
          <w:b w:val="0"/>
          <w:bCs w:val="0"/>
          <w:sz w:val="26"/>
          <w:szCs w:val="26"/>
          <w:lang w:eastAsia="ru-RU"/>
        </w:rPr>
        <w:t>становка отдельно стоящего оборудования городского освещения, отв</w:t>
      </w:r>
      <w:r w:rsidR="008E487F" w:rsidRPr="00727B40">
        <w:rPr>
          <w:b w:val="0"/>
          <w:bCs w:val="0"/>
          <w:sz w:val="26"/>
          <w:szCs w:val="26"/>
          <w:lang w:eastAsia="ru-RU"/>
        </w:rPr>
        <w:t>е</w:t>
      </w:r>
      <w:r w:rsidR="008E487F" w:rsidRPr="00727B40">
        <w:rPr>
          <w:b w:val="0"/>
          <w:bCs w:val="0"/>
          <w:sz w:val="26"/>
          <w:szCs w:val="26"/>
          <w:lang w:eastAsia="ru-RU"/>
        </w:rPr>
        <w:t>чающего характеристикам элементов архитектурной среды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487F" w:rsidRPr="00727B40">
        <w:rPr>
          <w:b w:val="0"/>
          <w:bCs w:val="0"/>
          <w:sz w:val="26"/>
          <w:szCs w:val="26"/>
          <w:lang w:eastAsia="ru-RU"/>
        </w:rPr>
        <w:t>становка средств ориентирующей информации высотой не более 2</w:t>
      </w:r>
      <w:r w:rsidRPr="00727B40">
        <w:rPr>
          <w:b w:val="0"/>
          <w:bCs w:val="0"/>
          <w:sz w:val="26"/>
          <w:szCs w:val="26"/>
          <w:lang w:eastAsia="ru-RU"/>
        </w:rPr>
        <w:t xml:space="preserve"> м.</w:t>
      </w:r>
    </w:p>
    <w:p w:rsidR="008E487F" w:rsidRPr="00727B40" w:rsidRDefault="0087280C" w:rsidP="00C329E5">
      <w:pPr>
        <w:pStyle w:val="50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П</w:t>
      </w:r>
      <w:r w:rsidR="008E487F" w:rsidRPr="00727B40">
        <w:rPr>
          <w:b w:val="0"/>
          <w:bCs w:val="0"/>
          <w:sz w:val="26"/>
          <w:szCs w:val="26"/>
          <w:lang w:eastAsia="ru-RU"/>
        </w:rPr>
        <w:t>роведение земляных, строительных, мелиоративных, хозяйственных и иных работ с соблюдением требований в области охраны объектов археологич</w:t>
      </w:r>
      <w:r w:rsidR="008E487F" w:rsidRPr="00727B40">
        <w:rPr>
          <w:b w:val="0"/>
          <w:bCs w:val="0"/>
          <w:sz w:val="26"/>
          <w:szCs w:val="26"/>
          <w:lang w:eastAsia="ru-RU"/>
        </w:rPr>
        <w:t>е</w:t>
      </w:r>
      <w:r w:rsidR="008E487F" w:rsidRPr="00727B40">
        <w:rPr>
          <w:b w:val="0"/>
          <w:bCs w:val="0"/>
          <w:sz w:val="26"/>
          <w:szCs w:val="26"/>
          <w:lang w:eastAsia="ru-RU"/>
        </w:rPr>
        <w:t>ского наследия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571F05" w:rsidRDefault="008E487F" w:rsidP="00C329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571F05">
        <w:rPr>
          <w:sz w:val="26"/>
          <w:szCs w:val="26"/>
        </w:rPr>
        <w:lastRenderedPageBreak/>
        <w:t>Запрещается:</w:t>
      </w:r>
    </w:p>
    <w:p w:rsidR="008E487F" w:rsidRPr="00727B40" w:rsidRDefault="0087280C" w:rsidP="00C329E5">
      <w:pPr>
        <w:pStyle w:val="50"/>
        <w:numPr>
          <w:ilvl w:val="0"/>
          <w:numId w:val="24"/>
        </w:numPr>
        <w:shd w:val="clear" w:color="auto" w:fill="auto"/>
        <w:tabs>
          <w:tab w:val="left" w:pos="1008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571F05">
        <w:rPr>
          <w:b w:val="0"/>
          <w:bCs w:val="0"/>
          <w:sz w:val="26"/>
          <w:szCs w:val="26"/>
          <w:lang w:eastAsia="ru-RU"/>
        </w:rPr>
        <w:t>П</w:t>
      </w:r>
      <w:r w:rsidR="008E487F" w:rsidRPr="00571F05">
        <w:rPr>
          <w:b w:val="0"/>
          <w:bCs w:val="0"/>
          <w:sz w:val="26"/>
          <w:szCs w:val="26"/>
          <w:lang w:eastAsia="ru-RU"/>
        </w:rPr>
        <w:t>ро</w:t>
      </w:r>
      <w:r w:rsidR="008E487F" w:rsidRPr="00727B40">
        <w:rPr>
          <w:b w:val="0"/>
          <w:bCs w:val="0"/>
          <w:sz w:val="26"/>
          <w:szCs w:val="26"/>
          <w:lang w:eastAsia="ru-RU"/>
        </w:rPr>
        <w:t>кладка инженерных коммуникаций надземным способом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4"/>
        </w:numPr>
        <w:shd w:val="clear" w:color="auto" w:fill="auto"/>
        <w:tabs>
          <w:tab w:val="left" w:pos="977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И</w:t>
      </w:r>
      <w:r w:rsidR="008E487F" w:rsidRPr="00727B40">
        <w:rPr>
          <w:b w:val="0"/>
          <w:bCs w:val="0"/>
          <w:sz w:val="26"/>
          <w:szCs w:val="26"/>
          <w:lang w:eastAsia="ru-RU"/>
        </w:rPr>
        <w:t>спользование строительных технологий, создающих динамические н</w:t>
      </w:r>
      <w:r w:rsidR="008E487F" w:rsidRPr="00727B40">
        <w:rPr>
          <w:b w:val="0"/>
          <w:bCs w:val="0"/>
          <w:sz w:val="26"/>
          <w:szCs w:val="26"/>
          <w:lang w:eastAsia="ru-RU"/>
        </w:rPr>
        <w:t>а</w:t>
      </w:r>
      <w:r w:rsidR="008E487F" w:rsidRPr="00727B40">
        <w:rPr>
          <w:b w:val="0"/>
          <w:bCs w:val="0"/>
          <w:sz w:val="26"/>
          <w:szCs w:val="26"/>
          <w:lang w:eastAsia="ru-RU"/>
        </w:rPr>
        <w:t>грузки и оказывающих негативное воздействие окружающую застройку, созда</w:t>
      </w:r>
      <w:r w:rsidR="008E487F" w:rsidRPr="00727B40">
        <w:rPr>
          <w:b w:val="0"/>
          <w:bCs w:val="0"/>
          <w:sz w:val="26"/>
          <w:szCs w:val="26"/>
          <w:lang w:eastAsia="ru-RU"/>
        </w:rPr>
        <w:t>ю</w:t>
      </w:r>
      <w:r w:rsidR="008E487F" w:rsidRPr="00727B40">
        <w:rPr>
          <w:b w:val="0"/>
          <w:bCs w:val="0"/>
          <w:sz w:val="26"/>
          <w:szCs w:val="26"/>
          <w:lang w:eastAsia="ru-RU"/>
        </w:rPr>
        <w:t>щих угрозу возникновения оползней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4"/>
        </w:numPr>
        <w:shd w:val="clear" w:color="auto" w:fill="auto"/>
        <w:tabs>
          <w:tab w:val="left" w:pos="977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487F" w:rsidRPr="00727B40">
        <w:rPr>
          <w:b w:val="0"/>
          <w:bCs w:val="0"/>
          <w:sz w:val="26"/>
          <w:szCs w:val="26"/>
          <w:lang w:eastAsia="ru-RU"/>
        </w:rPr>
        <w:t>становка кондиционеров, антенн и иного инженерного оборудования на фасадах, формирующих территории общего пользования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Р</w:t>
      </w:r>
      <w:r w:rsidR="008E487F" w:rsidRPr="00727B40">
        <w:rPr>
          <w:b w:val="0"/>
          <w:bCs w:val="0"/>
          <w:sz w:val="26"/>
          <w:szCs w:val="26"/>
          <w:lang w:eastAsia="ru-RU"/>
        </w:rPr>
        <w:t>азмещение всех средств наружной рекламы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7280C" w:rsidP="00C329E5">
      <w:pPr>
        <w:pStyle w:val="50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  <w:r w:rsidRPr="00727B40">
        <w:rPr>
          <w:b w:val="0"/>
          <w:bCs w:val="0"/>
          <w:sz w:val="26"/>
          <w:szCs w:val="26"/>
          <w:lang w:eastAsia="ru-RU"/>
        </w:rPr>
        <w:t>У</w:t>
      </w:r>
      <w:r w:rsidR="008E487F" w:rsidRPr="00727B40">
        <w:rPr>
          <w:b w:val="0"/>
          <w:bCs w:val="0"/>
          <w:sz w:val="26"/>
          <w:szCs w:val="26"/>
          <w:lang w:eastAsia="ru-RU"/>
        </w:rPr>
        <w:t>становка на фасадах средств наружной информации, нарушающих их внешний архитектурный облик</w:t>
      </w:r>
      <w:r w:rsidRPr="00727B40">
        <w:rPr>
          <w:b w:val="0"/>
          <w:bCs w:val="0"/>
          <w:sz w:val="26"/>
          <w:szCs w:val="26"/>
          <w:lang w:eastAsia="ru-RU"/>
        </w:rPr>
        <w:t>.</w:t>
      </w:r>
    </w:p>
    <w:p w:rsidR="008E487F" w:rsidRPr="00727B40" w:rsidRDefault="008E487F" w:rsidP="00C329E5">
      <w:pPr>
        <w:pStyle w:val="50"/>
        <w:shd w:val="clear" w:color="auto" w:fill="auto"/>
        <w:tabs>
          <w:tab w:val="left" w:pos="1013"/>
        </w:tabs>
        <w:spacing w:before="0" w:after="0" w:line="240" w:lineRule="auto"/>
        <w:ind w:firstLine="709"/>
        <w:jc w:val="both"/>
        <w:rPr>
          <w:b w:val="0"/>
          <w:bCs w:val="0"/>
          <w:sz w:val="26"/>
          <w:szCs w:val="26"/>
          <w:lang w:eastAsia="ru-RU"/>
        </w:rPr>
      </w:pPr>
    </w:p>
    <w:p w:rsidR="000B2113" w:rsidRPr="00727B40" w:rsidRDefault="000B2113" w:rsidP="00C329E5">
      <w:pPr>
        <w:pStyle w:val="ConsPlusNormal"/>
        <w:ind w:firstLine="709"/>
        <w:jc w:val="both"/>
        <w:rPr>
          <w:rFonts w:eastAsia="Times New Roman"/>
          <w:b w:val="0"/>
          <w:bCs w:val="0"/>
          <w:lang w:eastAsia="ru-RU"/>
        </w:rPr>
      </w:pPr>
    </w:p>
    <w:p w:rsidR="008E699B" w:rsidRPr="00727B40" w:rsidRDefault="008E699B" w:rsidP="00C329E5">
      <w:pPr>
        <w:pStyle w:val="50"/>
        <w:shd w:val="clear" w:color="auto" w:fill="auto"/>
        <w:tabs>
          <w:tab w:val="left" w:pos="1011"/>
        </w:tabs>
        <w:spacing w:before="0" w:after="0" w:line="240" w:lineRule="auto"/>
        <w:jc w:val="both"/>
        <w:rPr>
          <w:b w:val="0"/>
          <w:bCs w:val="0"/>
          <w:sz w:val="26"/>
          <w:szCs w:val="26"/>
          <w:lang w:eastAsia="ru-RU"/>
        </w:rPr>
      </w:pPr>
    </w:p>
    <w:p w:rsidR="005059CF" w:rsidRPr="00727B40" w:rsidRDefault="005059CF" w:rsidP="00C329E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059CF" w:rsidRPr="00727B40" w:rsidSect="001D31DB">
      <w:headerReference w:type="even" r:id="rId38"/>
      <w:headerReference w:type="default" r:id="rId39"/>
      <w:pgSz w:w="11906" w:h="16838"/>
      <w:pgMar w:top="851" w:right="851" w:bottom="1134" w:left="1701" w:header="567" w:footer="567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EA1" w:rsidRDefault="00382EA1" w:rsidP="00FF4642">
      <w:r>
        <w:separator/>
      </w:r>
    </w:p>
  </w:endnote>
  <w:endnote w:type="continuationSeparator" w:id="0">
    <w:p w:rsidR="00382EA1" w:rsidRDefault="00382EA1" w:rsidP="00FF4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EA1" w:rsidRDefault="00382EA1" w:rsidP="00FF4642">
      <w:r>
        <w:separator/>
      </w:r>
    </w:p>
  </w:footnote>
  <w:footnote w:type="continuationSeparator" w:id="0">
    <w:p w:rsidR="00382EA1" w:rsidRDefault="00382EA1" w:rsidP="00FF46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F86" w:rsidRDefault="00694F86">
    <w:pPr>
      <w:pStyle w:val="a4"/>
      <w:framePr w:wrap="around" w:vAnchor="text" w:hAnchor="margin" w:xAlign="center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separate"/>
    </w:r>
    <w:r>
      <w:rPr>
        <w:rStyle w:val="a6"/>
        <w:rFonts w:eastAsiaTheme="majorEastAsia"/>
        <w:noProof/>
      </w:rPr>
      <w:t>4</w:t>
    </w:r>
    <w:r>
      <w:rPr>
        <w:rStyle w:val="a6"/>
        <w:rFonts w:eastAsiaTheme="majorEastAsia"/>
      </w:rPr>
      <w:fldChar w:fldCharType="end"/>
    </w:r>
  </w:p>
  <w:p w:rsidR="00694F86" w:rsidRDefault="00694F86">
    <w:pPr>
      <w:pStyle w:val="a4"/>
    </w:pPr>
  </w:p>
  <w:p w:rsidR="00694F86" w:rsidRDefault="00694F86"/>
  <w:p w:rsidR="00694F86" w:rsidRDefault="00694F86"/>
  <w:p w:rsidR="00694F86" w:rsidRDefault="00694F8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F86" w:rsidRDefault="00694F86">
    <w:pPr>
      <w:pStyle w:val="a4"/>
      <w:framePr w:wrap="around" w:vAnchor="text" w:hAnchor="margin" w:xAlign="center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separate"/>
    </w:r>
    <w:r w:rsidR="00CA49AB">
      <w:rPr>
        <w:rStyle w:val="a6"/>
        <w:rFonts w:eastAsiaTheme="majorEastAsia"/>
        <w:noProof/>
      </w:rPr>
      <w:t>37</w:t>
    </w:r>
    <w:r>
      <w:rPr>
        <w:rStyle w:val="a6"/>
        <w:rFonts w:eastAsiaTheme="majorEastAsia"/>
      </w:rPr>
      <w:fldChar w:fldCharType="end"/>
    </w:r>
  </w:p>
  <w:p w:rsidR="00694F86" w:rsidRDefault="00694F86">
    <w:pPr>
      <w:pStyle w:val="a4"/>
    </w:pPr>
  </w:p>
  <w:p w:rsidR="00694F86" w:rsidRDefault="00694F86"/>
  <w:p w:rsidR="00694F86" w:rsidRDefault="00694F86"/>
  <w:p w:rsidR="00694F86" w:rsidRDefault="00694F8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540A"/>
    <w:multiLevelType w:val="hybridMultilevel"/>
    <w:tmpl w:val="DAB61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3064C"/>
    <w:multiLevelType w:val="hybridMultilevel"/>
    <w:tmpl w:val="93E896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33D0D"/>
    <w:multiLevelType w:val="multilevel"/>
    <w:tmpl w:val="DB40A59C"/>
    <w:lvl w:ilvl="0">
      <w:start w:val="21"/>
      <w:numFmt w:val="decimal"/>
      <w:lvlText w:val="2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7A2AEB"/>
    <w:multiLevelType w:val="multilevel"/>
    <w:tmpl w:val="B71C29C0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1D4147"/>
    <w:multiLevelType w:val="hybridMultilevel"/>
    <w:tmpl w:val="403A6000"/>
    <w:lvl w:ilvl="0" w:tplc="599E781A">
      <w:start w:val="1"/>
      <w:numFmt w:val="decimal"/>
      <w:lvlText w:val="%1."/>
      <w:lvlJc w:val="left"/>
      <w:pPr>
        <w:ind w:left="11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">
    <w:nsid w:val="36D9748C"/>
    <w:multiLevelType w:val="multilevel"/>
    <w:tmpl w:val="BCFCA692"/>
    <w:lvl w:ilvl="0">
      <w:start w:val="21"/>
      <w:numFmt w:val="decimal"/>
      <w:lvlText w:val="30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1A132A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EC4CCE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FC0D0B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4535FD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DE4DA0"/>
    <w:multiLevelType w:val="multilevel"/>
    <w:tmpl w:val="9216C9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A64772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8010A9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5808E1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DC38A0"/>
    <w:multiLevelType w:val="hybridMultilevel"/>
    <w:tmpl w:val="A1EA2A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F14C1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1DA3C55"/>
    <w:multiLevelType w:val="hybridMultilevel"/>
    <w:tmpl w:val="1B666E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B920E5"/>
    <w:multiLevelType w:val="hybridMultilevel"/>
    <w:tmpl w:val="744ABB6C"/>
    <w:lvl w:ilvl="0" w:tplc="DB283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76B2F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ADB34A0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4872CA"/>
    <w:multiLevelType w:val="hybridMultilevel"/>
    <w:tmpl w:val="E1481798"/>
    <w:lvl w:ilvl="0" w:tplc="DB28328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7821141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E1073E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700962"/>
    <w:multiLevelType w:val="multilevel"/>
    <w:tmpl w:val="E154ED6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DAA28FE"/>
    <w:multiLevelType w:val="multilevel"/>
    <w:tmpl w:val="7F28CA68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5"/>
  </w:num>
  <w:num w:numId="3">
    <w:abstractNumId w:val="2"/>
  </w:num>
  <w:num w:numId="4">
    <w:abstractNumId w:val="12"/>
  </w:num>
  <w:num w:numId="5">
    <w:abstractNumId w:val="24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  <w:num w:numId="11">
    <w:abstractNumId w:val="19"/>
  </w:num>
  <w:num w:numId="12">
    <w:abstractNumId w:val="0"/>
  </w:num>
  <w:num w:numId="13">
    <w:abstractNumId w:val="10"/>
  </w:num>
  <w:num w:numId="14">
    <w:abstractNumId w:val="11"/>
  </w:num>
  <w:num w:numId="15">
    <w:abstractNumId w:val="23"/>
  </w:num>
  <w:num w:numId="16">
    <w:abstractNumId w:val="22"/>
  </w:num>
  <w:num w:numId="17">
    <w:abstractNumId w:val="18"/>
  </w:num>
  <w:num w:numId="18">
    <w:abstractNumId w:val="21"/>
  </w:num>
  <w:num w:numId="19">
    <w:abstractNumId w:val="15"/>
  </w:num>
  <w:num w:numId="20">
    <w:abstractNumId w:val="1"/>
  </w:num>
  <w:num w:numId="21">
    <w:abstractNumId w:val="17"/>
  </w:num>
  <w:num w:numId="22">
    <w:abstractNumId w:val="14"/>
  </w:num>
  <w:num w:numId="23">
    <w:abstractNumId w:val="8"/>
  </w:num>
  <w:num w:numId="24">
    <w:abstractNumId w:val="13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4DC"/>
    <w:rsid w:val="00010280"/>
    <w:rsid w:val="00011F8B"/>
    <w:rsid w:val="0002114C"/>
    <w:rsid w:val="000341A9"/>
    <w:rsid w:val="000413D5"/>
    <w:rsid w:val="00045DFC"/>
    <w:rsid w:val="00054D74"/>
    <w:rsid w:val="0005607F"/>
    <w:rsid w:val="00072BA5"/>
    <w:rsid w:val="00082358"/>
    <w:rsid w:val="000A1449"/>
    <w:rsid w:val="000A6572"/>
    <w:rsid w:val="000B1BD4"/>
    <w:rsid w:val="000B2113"/>
    <w:rsid w:val="000C701C"/>
    <w:rsid w:val="000C7F2B"/>
    <w:rsid w:val="000E4F0D"/>
    <w:rsid w:val="000E54B1"/>
    <w:rsid w:val="00103477"/>
    <w:rsid w:val="001039A9"/>
    <w:rsid w:val="001041B7"/>
    <w:rsid w:val="00106E54"/>
    <w:rsid w:val="00107588"/>
    <w:rsid w:val="00120692"/>
    <w:rsid w:val="001226C1"/>
    <w:rsid w:val="001348CA"/>
    <w:rsid w:val="00145B7B"/>
    <w:rsid w:val="0016050D"/>
    <w:rsid w:val="00161B48"/>
    <w:rsid w:val="00162885"/>
    <w:rsid w:val="00163430"/>
    <w:rsid w:val="0017546C"/>
    <w:rsid w:val="001B01FA"/>
    <w:rsid w:val="001B075B"/>
    <w:rsid w:val="001C019D"/>
    <w:rsid w:val="001C67A8"/>
    <w:rsid w:val="001D31DB"/>
    <w:rsid w:val="001D70E8"/>
    <w:rsid w:val="001E7F4F"/>
    <w:rsid w:val="001F1D6C"/>
    <w:rsid w:val="001F369A"/>
    <w:rsid w:val="00200A54"/>
    <w:rsid w:val="00210F91"/>
    <w:rsid w:val="00215C34"/>
    <w:rsid w:val="00236460"/>
    <w:rsid w:val="002506F0"/>
    <w:rsid w:val="00280E4A"/>
    <w:rsid w:val="00292A99"/>
    <w:rsid w:val="00293B95"/>
    <w:rsid w:val="002A33B7"/>
    <w:rsid w:val="002A4DD0"/>
    <w:rsid w:val="002A4F15"/>
    <w:rsid w:val="002B4A12"/>
    <w:rsid w:val="002B6E92"/>
    <w:rsid w:val="002C38BD"/>
    <w:rsid w:val="002C7F93"/>
    <w:rsid w:val="002D3940"/>
    <w:rsid w:val="002E1A5F"/>
    <w:rsid w:val="002E1EE1"/>
    <w:rsid w:val="002E34BA"/>
    <w:rsid w:val="002E38F7"/>
    <w:rsid w:val="002F0DBB"/>
    <w:rsid w:val="00303237"/>
    <w:rsid w:val="0030553D"/>
    <w:rsid w:val="00324874"/>
    <w:rsid w:val="00325258"/>
    <w:rsid w:val="003419F7"/>
    <w:rsid w:val="00346AC3"/>
    <w:rsid w:val="003532EB"/>
    <w:rsid w:val="00353BF0"/>
    <w:rsid w:val="00361EE3"/>
    <w:rsid w:val="00365C82"/>
    <w:rsid w:val="00367AC4"/>
    <w:rsid w:val="00372B87"/>
    <w:rsid w:val="00372CA2"/>
    <w:rsid w:val="00372DC4"/>
    <w:rsid w:val="003802DF"/>
    <w:rsid w:val="00382EA1"/>
    <w:rsid w:val="0038438C"/>
    <w:rsid w:val="00397BE5"/>
    <w:rsid w:val="003A39C4"/>
    <w:rsid w:val="003B3BD3"/>
    <w:rsid w:val="003D590C"/>
    <w:rsid w:val="003F00E9"/>
    <w:rsid w:val="003F0383"/>
    <w:rsid w:val="003F4199"/>
    <w:rsid w:val="003F65EB"/>
    <w:rsid w:val="00412100"/>
    <w:rsid w:val="00412D95"/>
    <w:rsid w:val="00424930"/>
    <w:rsid w:val="00447F26"/>
    <w:rsid w:val="004528C5"/>
    <w:rsid w:val="00452B8C"/>
    <w:rsid w:val="00460A70"/>
    <w:rsid w:val="004740D8"/>
    <w:rsid w:val="00491540"/>
    <w:rsid w:val="00495358"/>
    <w:rsid w:val="00495752"/>
    <w:rsid w:val="004A27D2"/>
    <w:rsid w:val="004A5507"/>
    <w:rsid w:val="004A5804"/>
    <w:rsid w:val="004B09EA"/>
    <w:rsid w:val="004B2F82"/>
    <w:rsid w:val="004C7442"/>
    <w:rsid w:val="004D44D5"/>
    <w:rsid w:val="004D5D15"/>
    <w:rsid w:val="004D734F"/>
    <w:rsid w:val="004E6513"/>
    <w:rsid w:val="00500FCE"/>
    <w:rsid w:val="00503B08"/>
    <w:rsid w:val="00504C60"/>
    <w:rsid w:val="005059B3"/>
    <w:rsid w:val="005059CF"/>
    <w:rsid w:val="005124DC"/>
    <w:rsid w:val="0051522E"/>
    <w:rsid w:val="00516698"/>
    <w:rsid w:val="00517A65"/>
    <w:rsid w:val="00533593"/>
    <w:rsid w:val="00536162"/>
    <w:rsid w:val="00554578"/>
    <w:rsid w:val="00561A34"/>
    <w:rsid w:val="00566E83"/>
    <w:rsid w:val="005671E2"/>
    <w:rsid w:val="00571F05"/>
    <w:rsid w:val="00580E33"/>
    <w:rsid w:val="00592794"/>
    <w:rsid w:val="00593349"/>
    <w:rsid w:val="005B109B"/>
    <w:rsid w:val="005B218A"/>
    <w:rsid w:val="005C6523"/>
    <w:rsid w:val="005D1702"/>
    <w:rsid w:val="005D171E"/>
    <w:rsid w:val="005D5ACA"/>
    <w:rsid w:val="005E4DA5"/>
    <w:rsid w:val="006059E2"/>
    <w:rsid w:val="006201CB"/>
    <w:rsid w:val="00621E71"/>
    <w:rsid w:val="0062289D"/>
    <w:rsid w:val="00637609"/>
    <w:rsid w:val="00643670"/>
    <w:rsid w:val="00650436"/>
    <w:rsid w:val="00660070"/>
    <w:rsid w:val="006658E9"/>
    <w:rsid w:val="00666B09"/>
    <w:rsid w:val="00671B7D"/>
    <w:rsid w:val="00671CA9"/>
    <w:rsid w:val="00672AFF"/>
    <w:rsid w:val="00675F40"/>
    <w:rsid w:val="00676109"/>
    <w:rsid w:val="0067620B"/>
    <w:rsid w:val="00686733"/>
    <w:rsid w:val="00694F86"/>
    <w:rsid w:val="006A5327"/>
    <w:rsid w:val="006A69C6"/>
    <w:rsid w:val="006B14D1"/>
    <w:rsid w:val="006B1DFB"/>
    <w:rsid w:val="006B7B69"/>
    <w:rsid w:val="006C04BB"/>
    <w:rsid w:val="006E3371"/>
    <w:rsid w:val="006E7629"/>
    <w:rsid w:val="006F7557"/>
    <w:rsid w:val="00727B40"/>
    <w:rsid w:val="0073085D"/>
    <w:rsid w:val="00730D8E"/>
    <w:rsid w:val="007338C2"/>
    <w:rsid w:val="0073482B"/>
    <w:rsid w:val="00734A4E"/>
    <w:rsid w:val="00735636"/>
    <w:rsid w:val="00736D68"/>
    <w:rsid w:val="0074567F"/>
    <w:rsid w:val="007474C4"/>
    <w:rsid w:val="00751454"/>
    <w:rsid w:val="007755B5"/>
    <w:rsid w:val="0078403C"/>
    <w:rsid w:val="00793598"/>
    <w:rsid w:val="007935FD"/>
    <w:rsid w:val="00795384"/>
    <w:rsid w:val="0079743B"/>
    <w:rsid w:val="007B0D79"/>
    <w:rsid w:val="007D3E3A"/>
    <w:rsid w:val="007E2CFD"/>
    <w:rsid w:val="007E7377"/>
    <w:rsid w:val="007F6C8D"/>
    <w:rsid w:val="0080447A"/>
    <w:rsid w:val="00827626"/>
    <w:rsid w:val="00835AE2"/>
    <w:rsid w:val="00837898"/>
    <w:rsid w:val="00847B2D"/>
    <w:rsid w:val="008619BA"/>
    <w:rsid w:val="0087280C"/>
    <w:rsid w:val="00872924"/>
    <w:rsid w:val="00877301"/>
    <w:rsid w:val="00885FBD"/>
    <w:rsid w:val="00895269"/>
    <w:rsid w:val="008A5FD3"/>
    <w:rsid w:val="008B4430"/>
    <w:rsid w:val="008D2D68"/>
    <w:rsid w:val="008D3D12"/>
    <w:rsid w:val="008E070A"/>
    <w:rsid w:val="008E0E74"/>
    <w:rsid w:val="008E487F"/>
    <w:rsid w:val="008E699B"/>
    <w:rsid w:val="009000B2"/>
    <w:rsid w:val="00905982"/>
    <w:rsid w:val="00907B44"/>
    <w:rsid w:val="0091257F"/>
    <w:rsid w:val="009126E1"/>
    <w:rsid w:val="009279DE"/>
    <w:rsid w:val="0094418C"/>
    <w:rsid w:val="0094701D"/>
    <w:rsid w:val="0095555B"/>
    <w:rsid w:val="00956EDC"/>
    <w:rsid w:val="0096284D"/>
    <w:rsid w:val="00963861"/>
    <w:rsid w:val="00963EF1"/>
    <w:rsid w:val="009729E3"/>
    <w:rsid w:val="00980A28"/>
    <w:rsid w:val="009964DC"/>
    <w:rsid w:val="009A3BB5"/>
    <w:rsid w:val="009A449C"/>
    <w:rsid w:val="009A5D1A"/>
    <w:rsid w:val="009A7EA7"/>
    <w:rsid w:val="009B1D54"/>
    <w:rsid w:val="009B65B5"/>
    <w:rsid w:val="009C65E0"/>
    <w:rsid w:val="009D6E8A"/>
    <w:rsid w:val="009F0C06"/>
    <w:rsid w:val="009F4F78"/>
    <w:rsid w:val="00A1485E"/>
    <w:rsid w:val="00A17162"/>
    <w:rsid w:val="00A213A3"/>
    <w:rsid w:val="00A43DBF"/>
    <w:rsid w:val="00A45E18"/>
    <w:rsid w:val="00A473E5"/>
    <w:rsid w:val="00A63169"/>
    <w:rsid w:val="00A672F3"/>
    <w:rsid w:val="00A673F8"/>
    <w:rsid w:val="00A735F9"/>
    <w:rsid w:val="00A82B9B"/>
    <w:rsid w:val="00A84854"/>
    <w:rsid w:val="00A917E6"/>
    <w:rsid w:val="00AA4DE4"/>
    <w:rsid w:val="00AA6371"/>
    <w:rsid w:val="00AA6578"/>
    <w:rsid w:val="00AA7503"/>
    <w:rsid w:val="00AB4BE4"/>
    <w:rsid w:val="00AB7E6E"/>
    <w:rsid w:val="00AE4149"/>
    <w:rsid w:val="00AF605B"/>
    <w:rsid w:val="00B057E9"/>
    <w:rsid w:val="00B1291E"/>
    <w:rsid w:val="00B20935"/>
    <w:rsid w:val="00B52955"/>
    <w:rsid w:val="00B53C42"/>
    <w:rsid w:val="00B65DB4"/>
    <w:rsid w:val="00B678E3"/>
    <w:rsid w:val="00B76C88"/>
    <w:rsid w:val="00BB3753"/>
    <w:rsid w:val="00BC0D3F"/>
    <w:rsid w:val="00BC1469"/>
    <w:rsid w:val="00BE0707"/>
    <w:rsid w:val="00BE41A3"/>
    <w:rsid w:val="00BE75C2"/>
    <w:rsid w:val="00C0009B"/>
    <w:rsid w:val="00C03907"/>
    <w:rsid w:val="00C07ABC"/>
    <w:rsid w:val="00C153D3"/>
    <w:rsid w:val="00C161AF"/>
    <w:rsid w:val="00C22A3C"/>
    <w:rsid w:val="00C23F49"/>
    <w:rsid w:val="00C24E8C"/>
    <w:rsid w:val="00C2605D"/>
    <w:rsid w:val="00C329E5"/>
    <w:rsid w:val="00C508EC"/>
    <w:rsid w:val="00C5197A"/>
    <w:rsid w:val="00C65A67"/>
    <w:rsid w:val="00C73598"/>
    <w:rsid w:val="00C74AEA"/>
    <w:rsid w:val="00C777DE"/>
    <w:rsid w:val="00C82C0F"/>
    <w:rsid w:val="00C91F6F"/>
    <w:rsid w:val="00C92B1E"/>
    <w:rsid w:val="00C94C96"/>
    <w:rsid w:val="00CA0FFC"/>
    <w:rsid w:val="00CA49AB"/>
    <w:rsid w:val="00CA5DDD"/>
    <w:rsid w:val="00CA7C2E"/>
    <w:rsid w:val="00CB412F"/>
    <w:rsid w:val="00CC0FD9"/>
    <w:rsid w:val="00CC6DEF"/>
    <w:rsid w:val="00CD2793"/>
    <w:rsid w:val="00CD5986"/>
    <w:rsid w:val="00CE216B"/>
    <w:rsid w:val="00CE2D95"/>
    <w:rsid w:val="00CF39D4"/>
    <w:rsid w:val="00D04E31"/>
    <w:rsid w:val="00D10C2F"/>
    <w:rsid w:val="00D33482"/>
    <w:rsid w:val="00D41B3C"/>
    <w:rsid w:val="00D433B7"/>
    <w:rsid w:val="00D44B26"/>
    <w:rsid w:val="00D53FA3"/>
    <w:rsid w:val="00D621DF"/>
    <w:rsid w:val="00D65BDF"/>
    <w:rsid w:val="00D67AEE"/>
    <w:rsid w:val="00D70DAF"/>
    <w:rsid w:val="00D73593"/>
    <w:rsid w:val="00D75247"/>
    <w:rsid w:val="00D865F3"/>
    <w:rsid w:val="00D86C0D"/>
    <w:rsid w:val="00D955C5"/>
    <w:rsid w:val="00DA38BF"/>
    <w:rsid w:val="00DB086F"/>
    <w:rsid w:val="00DE13F6"/>
    <w:rsid w:val="00DE372C"/>
    <w:rsid w:val="00DE3ACD"/>
    <w:rsid w:val="00DF6BA1"/>
    <w:rsid w:val="00E22CCB"/>
    <w:rsid w:val="00E26AB1"/>
    <w:rsid w:val="00E35569"/>
    <w:rsid w:val="00E47B15"/>
    <w:rsid w:val="00E64E83"/>
    <w:rsid w:val="00E7265E"/>
    <w:rsid w:val="00E73209"/>
    <w:rsid w:val="00E77F74"/>
    <w:rsid w:val="00E8232B"/>
    <w:rsid w:val="00EA3F1C"/>
    <w:rsid w:val="00EB23B1"/>
    <w:rsid w:val="00EB3F9F"/>
    <w:rsid w:val="00EB7F80"/>
    <w:rsid w:val="00EC15D8"/>
    <w:rsid w:val="00EC2286"/>
    <w:rsid w:val="00EF25E1"/>
    <w:rsid w:val="00F11819"/>
    <w:rsid w:val="00F1334D"/>
    <w:rsid w:val="00F161B7"/>
    <w:rsid w:val="00F206FF"/>
    <w:rsid w:val="00F24580"/>
    <w:rsid w:val="00F32BA2"/>
    <w:rsid w:val="00F33AE1"/>
    <w:rsid w:val="00F37603"/>
    <w:rsid w:val="00F37CEE"/>
    <w:rsid w:val="00F41B5A"/>
    <w:rsid w:val="00F46EC9"/>
    <w:rsid w:val="00F50385"/>
    <w:rsid w:val="00F50BA0"/>
    <w:rsid w:val="00F61C54"/>
    <w:rsid w:val="00F632D8"/>
    <w:rsid w:val="00F67773"/>
    <w:rsid w:val="00F74111"/>
    <w:rsid w:val="00F741C5"/>
    <w:rsid w:val="00F81C5E"/>
    <w:rsid w:val="00F84187"/>
    <w:rsid w:val="00F850B9"/>
    <w:rsid w:val="00F97247"/>
    <w:rsid w:val="00FB1EE5"/>
    <w:rsid w:val="00FB3FF4"/>
    <w:rsid w:val="00FC7D0C"/>
    <w:rsid w:val="00FD2117"/>
    <w:rsid w:val="00FD4FFB"/>
    <w:rsid w:val="00FE6F4B"/>
    <w:rsid w:val="00FF3BB9"/>
    <w:rsid w:val="00FF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69"/>
      <o:colormenu v:ext="edit" fillcolor="#f69" strokecolor="#f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10280"/>
    <w:pPr>
      <w:widowControl w:val="0"/>
      <w:adjustRightInd w:val="0"/>
      <w:spacing w:before="150" w:after="150" w:line="360" w:lineRule="atLeast"/>
      <w:jc w:val="both"/>
      <w:textAlignment w:val="baseline"/>
      <w:outlineLvl w:val="0"/>
    </w:pPr>
    <w:rPr>
      <w:b/>
      <w:bCs/>
      <w:color w:val="333300"/>
      <w:kern w:val="3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010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0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10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0280"/>
    <w:rPr>
      <w:rFonts w:ascii="Times New Roman" w:eastAsia="Times New Roman" w:hAnsi="Times New Roman" w:cs="Times New Roman"/>
      <w:b/>
      <w:bCs/>
      <w:color w:val="333300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0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0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10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No Spacing"/>
    <w:uiPriority w:val="1"/>
    <w:qFormat/>
    <w:rsid w:val="00010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9964D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964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964DC"/>
  </w:style>
  <w:style w:type="paragraph" w:styleId="21">
    <w:name w:val="Body Text 2"/>
    <w:basedOn w:val="a"/>
    <w:link w:val="22"/>
    <w:rsid w:val="009964DC"/>
    <w:pPr>
      <w:widowControl w:val="0"/>
      <w:ind w:right="4818"/>
      <w:jc w:val="both"/>
    </w:pPr>
    <w:rPr>
      <w:b/>
      <w:bCs/>
      <w:sz w:val="26"/>
    </w:rPr>
  </w:style>
  <w:style w:type="character" w:customStyle="1" w:styleId="22">
    <w:name w:val="Основной текст 2 Знак"/>
    <w:basedOn w:val="a0"/>
    <w:link w:val="21"/>
    <w:rsid w:val="009964DC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7">
    <w:name w:val="Plain Text"/>
    <w:basedOn w:val="a"/>
    <w:link w:val="a8"/>
    <w:uiPriority w:val="99"/>
    <w:unhideWhenUsed/>
    <w:rsid w:val="009964DC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9964DC"/>
    <w:rPr>
      <w:rFonts w:ascii="Consolas" w:eastAsia="Times New Roman" w:hAnsi="Consolas" w:cs="Times New Roman"/>
      <w:sz w:val="21"/>
      <w:szCs w:val="21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964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64D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1B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6"/>
      <w:szCs w:val="26"/>
    </w:rPr>
  </w:style>
  <w:style w:type="table" w:styleId="ab">
    <w:name w:val="Table Grid"/>
    <w:basedOn w:val="a1"/>
    <w:uiPriority w:val="59"/>
    <w:rsid w:val="00072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47F26"/>
  </w:style>
  <w:style w:type="character" w:customStyle="1" w:styleId="15">
    <w:name w:val="Основной текст (15)_"/>
    <w:basedOn w:val="a0"/>
    <w:link w:val="150"/>
    <w:rsid w:val="00424930"/>
    <w:rPr>
      <w:sz w:val="16"/>
      <w:szCs w:val="16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424930"/>
    <w:pPr>
      <w:widowControl w:val="0"/>
      <w:shd w:val="clear" w:color="auto" w:fill="FFFFFF"/>
      <w:spacing w:before="180" w:after="60" w:line="216" w:lineRule="exact"/>
      <w:ind w:hanging="72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5">
    <w:name w:val="Основной текст (5)_"/>
    <w:basedOn w:val="a0"/>
    <w:link w:val="50"/>
    <w:rsid w:val="0089526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95269"/>
    <w:pPr>
      <w:widowControl w:val="0"/>
      <w:shd w:val="clear" w:color="auto" w:fill="FFFFFF"/>
      <w:spacing w:before="420" w:after="1800"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23">
    <w:name w:val="Основной текст (2)_"/>
    <w:basedOn w:val="a0"/>
    <w:link w:val="24"/>
    <w:rsid w:val="00B678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сновной текст (2) + Полужирный"/>
    <w:basedOn w:val="23"/>
    <w:rsid w:val="00B678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B678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Курсив"/>
    <w:basedOn w:val="23"/>
    <w:rsid w:val="00B678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B678E3"/>
    <w:pPr>
      <w:widowControl w:val="0"/>
      <w:shd w:val="clear" w:color="auto" w:fill="FFFFFF"/>
      <w:spacing w:before="1800" w:after="2460" w:line="0" w:lineRule="atLeast"/>
      <w:ind w:hanging="340"/>
    </w:pPr>
    <w:rPr>
      <w:sz w:val="28"/>
      <w:szCs w:val="28"/>
      <w:lang w:eastAsia="en-US"/>
    </w:rPr>
  </w:style>
  <w:style w:type="character" w:customStyle="1" w:styleId="2105pt">
    <w:name w:val="Основной текст (2) + 10;5 pt;Курсив"/>
    <w:basedOn w:val="23"/>
    <w:rsid w:val="00B678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514pt">
    <w:name w:val="Основной текст (5) + 14 pt"/>
    <w:basedOn w:val="5"/>
    <w:rsid w:val="009F4F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c">
    <w:name w:val="footer"/>
    <w:basedOn w:val="a"/>
    <w:link w:val="ad"/>
    <w:uiPriority w:val="99"/>
    <w:semiHidden/>
    <w:unhideWhenUsed/>
    <w:rsid w:val="007F6C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F6C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2.wdp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yperlink" Target="consultantplus://offline/ref=DBEEF861BD5561E50DBA9E047C4635C5785DFE9443CF14B8F0C9A2898C67D5DF898A61CE9C77FA81DD855DO6aF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37F09-85BD-4537-A66F-E41D2C87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37</Pages>
  <Words>9091</Words>
  <Characters>51822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culture37</dc:creator>
  <cp:lastModifiedBy>culture37</cp:lastModifiedBy>
  <cp:revision>10</cp:revision>
  <cp:lastPrinted>2017-08-22T08:45:00Z</cp:lastPrinted>
  <dcterms:created xsi:type="dcterms:W3CDTF">2017-07-12T15:30:00Z</dcterms:created>
  <dcterms:modified xsi:type="dcterms:W3CDTF">2017-09-01T10:51:00Z</dcterms:modified>
</cp:coreProperties>
</file>