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6B8E5" w14:textId="77777777" w:rsidR="0074429A" w:rsidRDefault="00765F63" w:rsidP="00765F63">
      <w:pPr>
        <w:pStyle w:val="ConsPlusNormal"/>
        <w:jc w:val="right"/>
        <w:outlineLvl w:val="0"/>
      </w:pPr>
      <w:r>
        <w:t>ПРОЕКТ</w:t>
      </w:r>
    </w:p>
    <w:p w14:paraId="3F2FEEE0" w14:textId="77777777" w:rsidR="0074429A" w:rsidRPr="00D86EC5" w:rsidRDefault="0074429A">
      <w:pPr>
        <w:pStyle w:val="ConsPlusTitle"/>
        <w:jc w:val="center"/>
        <w:outlineLvl w:val="0"/>
        <w:rPr>
          <w:rFonts w:ascii="Times New Roman" w:hAnsi="Times New Roman" w:cs="Times New Roman"/>
          <w:sz w:val="24"/>
          <w:szCs w:val="24"/>
        </w:rPr>
      </w:pPr>
      <w:r w:rsidRPr="00D86EC5">
        <w:rPr>
          <w:rFonts w:ascii="Times New Roman" w:hAnsi="Times New Roman" w:cs="Times New Roman"/>
          <w:sz w:val="24"/>
          <w:szCs w:val="24"/>
        </w:rPr>
        <w:t>КАБИНЕТ МИНИСТРОВ ЧУВАШСКОЙ РЕСПУБЛИКИ</w:t>
      </w:r>
    </w:p>
    <w:p w14:paraId="2CEBDE5E" w14:textId="77777777" w:rsidR="0074429A" w:rsidRPr="00D86EC5" w:rsidRDefault="0074429A">
      <w:pPr>
        <w:pStyle w:val="ConsPlusTitle"/>
        <w:jc w:val="center"/>
        <w:rPr>
          <w:rFonts w:ascii="Times New Roman" w:hAnsi="Times New Roman" w:cs="Times New Roman"/>
          <w:sz w:val="24"/>
          <w:szCs w:val="24"/>
        </w:rPr>
      </w:pPr>
    </w:p>
    <w:p w14:paraId="6FBE9190" w14:textId="77777777" w:rsidR="0074429A" w:rsidRPr="00D86EC5" w:rsidRDefault="0074429A">
      <w:pPr>
        <w:pStyle w:val="ConsPlusTitle"/>
        <w:jc w:val="center"/>
        <w:rPr>
          <w:rFonts w:ascii="Times New Roman" w:hAnsi="Times New Roman" w:cs="Times New Roman"/>
          <w:sz w:val="24"/>
          <w:szCs w:val="24"/>
        </w:rPr>
      </w:pPr>
      <w:r w:rsidRPr="00D86EC5">
        <w:rPr>
          <w:rFonts w:ascii="Times New Roman" w:hAnsi="Times New Roman" w:cs="Times New Roman"/>
          <w:sz w:val="24"/>
          <w:szCs w:val="24"/>
        </w:rPr>
        <w:t>ПОСТАНОВЛЕНИЕ</w:t>
      </w:r>
    </w:p>
    <w:p w14:paraId="7CE34435" w14:textId="77777777" w:rsidR="0074429A" w:rsidRPr="00D86EC5" w:rsidRDefault="0074429A">
      <w:pPr>
        <w:pStyle w:val="ConsPlusTitle"/>
        <w:jc w:val="center"/>
        <w:rPr>
          <w:rFonts w:ascii="Times New Roman" w:hAnsi="Times New Roman" w:cs="Times New Roman"/>
          <w:sz w:val="24"/>
          <w:szCs w:val="24"/>
        </w:rPr>
      </w:pPr>
    </w:p>
    <w:p w14:paraId="35BCB20C" w14:textId="77777777" w:rsidR="00DC60B2" w:rsidRDefault="00DC60B2" w:rsidP="00580F3F">
      <w:pPr>
        <w:pStyle w:val="ConsPlusNormal"/>
        <w:spacing w:before="200"/>
        <w:ind w:right="5671" w:firstLine="540"/>
        <w:jc w:val="both"/>
        <w:rPr>
          <w:rFonts w:ascii="Times New Roman" w:hAnsi="Times New Roman" w:cs="Times New Roman"/>
          <w:b/>
          <w:sz w:val="24"/>
          <w:szCs w:val="24"/>
        </w:rPr>
      </w:pPr>
    </w:p>
    <w:p w14:paraId="23073587" w14:textId="77777777" w:rsidR="00DC60B2" w:rsidRDefault="00DC60B2" w:rsidP="00580F3F">
      <w:pPr>
        <w:pStyle w:val="ConsPlusNormal"/>
        <w:spacing w:before="200"/>
        <w:ind w:right="5671" w:firstLine="540"/>
        <w:jc w:val="both"/>
        <w:rPr>
          <w:rFonts w:ascii="Times New Roman" w:hAnsi="Times New Roman" w:cs="Times New Roman"/>
          <w:b/>
          <w:sz w:val="24"/>
          <w:szCs w:val="24"/>
        </w:rPr>
      </w:pPr>
    </w:p>
    <w:p w14:paraId="669D343D" w14:textId="77777777" w:rsidR="005A252C" w:rsidRPr="00D86EC5" w:rsidRDefault="005A252C" w:rsidP="00580F3F">
      <w:pPr>
        <w:pStyle w:val="ConsPlusNormal"/>
        <w:spacing w:before="200"/>
        <w:ind w:right="5671" w:firstLine="540"/>
        <w:jc w:val="both"/>
        <w:rPr>
          <w:rFonts w:ascii="Times New Roman" w:hAnsi="Times New Roman" w:cs="Times New Roman"/>
          <w:b/>
          <w:sz w:val="24"/>
          <w:szCs w:val="24"/>
        </w:rPr>
      </w:pPr>
      <w:r w:rsidRPr="00D86EC5">
        <w:rPr>
          <w:rFonts w:ascii="Times New Roman" w:hAnsi="Times New Roman" w:cs="Times New Roman"/>
          <w:b/>
          <w:sz w:val="24"/>
          <w:szCs w:val="24"/>
        </w:rPr>
        <w:t xml:space="preserve">Об утверждении </w:t>
      </w:r>
      <w:hyperlink w:anchor="Par37" w:tooltip="ПОРЯДОК" w:history="1">
        <w:r w:rsidRPr="00D86EC5">
          <w:rPr>
            <w:rFonts w:ascii="Times New Roman" w:hAnsi="Times New Roman" w:cs="Times New Roman"/>
            <w:b/>
            <w:sz w:val="24"/>
            <w:szCs w:val="24"/>
          </w:rPr>
          <w:t>Поряд</w:t>
        </w:r>
      </w:hyperlink>
      <w:r w:rsidRPr="00D86EC5">
        <w:rPr>
          <w:rFonts w:ascii="Times New Roman" w:hAnsi="Times New Roman" w:cs="Times New Roman"/>
          <w:b/>
          <w:sz w:val="24"/>
          <w:szCs w:val="24"/>
        </w:rPr>
        <w:t xml:space="preserve">ка отбора проектов </w:t>
      </w:r>
      <w:r w:rsidR="00203D8F" w:rsidRPr="00203D8F">
        <w:rPr>
          <w:rFonts w:ascii="Times New Roman" w:hAnsi="Times New Roman" w:cs="Times New Roman"/>
          <w:b/>
          <w:sz w:val="24"/>
          <w:szCs w:val="24"/>
        </w:rPr>
        <w:t xml:space="preserve">строительства объектов </w:t>
      </w:r>
      <w:r w:rsidRPr="00D86EC5">
        <w:rPr>
          <w:rFonts w:ascii="Times New Roman" w:hAnsi="Times New Roman" w:cs="Times New Roman"/>
          <w:b/>
          <w:sz w:val="24"/>
          <w:szCs w:val="24"/>
        </w:rPr>
        <w:t xml:space="preserve">инженерной инфраструктуры для жилищного строительства для реализации индивидуальной программы социально-экономического </w:t>
      </w:r>
      <w:r w:rsidR="00B95EAB">
        <w:rPr>
          <w:rFonts w:ascii="Times New Roman" w:hAnsi="Times New Roman" w:cs="Times New Roman"/>
          <w:b/>
          <w:sz w:val="24"/>
          <w:szCs w:val="24"/>
        </w:rPr>
        <w:t>р</w:t>
      </w:r>
      <w:r w:rsidRPr="00D86EC5">
        <w:rPr>
          <w:rFonts w:ascii="Times New Roman" w:hAnsi="Times New Roman" w:cs="Times New Roman"/>
          <w:b/>
          <w:sz w:val="24"/>
          <w:szCs w:val="24"/>
        </w:rPr>
        <w:t>азвития Чувашской Республики на 2020-2024 годы</w:t>
      </w:r>
    </w:p>
    <w:p w14:paraId="37E9EAD7" w14:textId="77777777" w:rsidR="0074429A" w:rsidRDefault="0074429A">
      <w:pPr>
        <w:pStyle w:val="ConsPlusTitle"/>
        <w:jc w:val="center"/>
      </w:pPr>
    </w:p>
    <w:p w14:paraId="23E31C6A" w14:textId="77777777" w:rsidR="0074429A" w:rsidRDefault="0074429A">
      <w:pPr>
        <w:pStyle w:val="ConsPlusNormal"/>
        <w:rPr>
          <w:sz w:val="24"/>
          <w:szCs w:val="24"/>
        </w:rPr>
      </w:pPr>
    </w:p>
    <w:p w14:paraId="5AC5CDF9" w14:textId="77777777" w:rsidR="0074429A" w:rsidRDefault="0074429A">
      <w:pPr>
        <w:pStyle w:val="ConsPlusNormal"/>
        <w:jc w:val="both"/>
      </w:pPr>
    </w:p>
    <w:p w14:paraId="717B9D86" w14:textId="77777777" w:rsidR="005A252C" w:rsidRPr="00D86EC5" w:rsidRDefault="0074429A" w:rsidP="00BD073B">
      <w:pPr>
        <w:pStyle w:val="ConsPlusNormal"/>
        <w:ind w:firstLine="540"/>
        <w:jc w:val="both"/>
        <w:rPr>
          <w:rFonts w:ascii="Times New Roman" w:hAnsi="Times New Roman" w:cs="Times New Roman"/>
          <w:sz w:val="24"/>
          <w:szCs w:val="24"/>
        </w:rPr>
      </w:pPr>
      <w:r w:rsidRPr="00D86EC5">
        <w:rPr>
          <w:rFonts w:ascii="Times New Roman" w:hAnsi="Times New Roman" w:cs="Times New Roman"/>
          <w:sz w:val="24"/>
          <w:szCs w:val="24"/>
        </w:rPr>
        <w:t>В</w:t>
      </w:r>
      <w:r w:rsidR="005A252C" w:rsidRPr="00D86EC5">
        <w:rPr>
          <w:rFonts w:ascii="Times New Roman" w:hAnsi="Times New Roman" w:cs="Times New Roman"/>
          <w:sz w:val="24"/>
          <w:szCs w:val="24"/>
        </w:rPr>
        <w:t xml:space="preserve"> целях реализации мероприятий, предусмотренных пунктом 5 приложени</w:t>
      </w:r>
      <w:r w:rsidR="00580F3F" w:rsidRPr="00D86EC5">
        <w:rPr>
          <w:rFonts w:ascii="Times New Roman" w:hAnsi="Times New Roman" w:cs="Times New Roman"/>
          <w:sz w:val="24"/>
          <w:szCs w:val="24"/>
        </w:rPr>
        <w:t>я</w:t>
      </w:r>
      <w:r w:rsidR="005A252C" w:rsidRPr="00D86EC5">
        <w:rPr>
          <w:rFonts w:ascii="Times New Roman" w:hAnsi="Times New Roman" w:cs="Times New Roman"/>
          <w:sz w:val="24"/>
          <w:szCs w:val="24"/>
        </w:rPr>
        <w:t xml:space="preserve"> № 2 к индивидуальной программе социально-экономического развития Чувашской Республики на 2020-2024 годы</w:t>
      </w:r>
      <w:r w:rsidR="00580F3F" w:rsidRPr="00D86EC5">
        <w:rPr>
          <w:rFonts w:ascii="Times New Roman" w:hAnsi="Times New Roman" w:cs="Times New Roman"/>
          <w:sz w:val="24"/>
          <w:szCs w:val="24"/>
        </w:rPr>
        <w:t>, утвержденной распоряжением правительства Российской Федерации от 3 апреля 2020 г. № 865-р,</w:t>
      </w:r>
      <w:r w:rsidR="005A252C" w:rsidRPr="00D86EC5">
        <w:rPr>
          <w:rFonts w:ascii="Times New Roman" w:hAnsi="Times New Roman" w:cs="Times New Roman"/>
          <w:sz w:val="24"/>
          <w:szCs w:val="24"/>
        </w:rPr>
        <w:t xml:space="preserve"> Кабинет Министров Чувашской Республики постановляет:</w:t>
      </w:r>
    </w:p>
    <w:p w14:paraId="2E57163E" w14:textId="77777777" w:rsidR="0074429A" w:rsidRPr="00D86EC5" w:rsidRDefault="0074429A" w:rsidP="00BD073B">
      <w:pPr>
        <w:pStyle w:val="ConsPlusNormal"/>
        <w:ind w:firstLine="540"/>
        <w:jc w:val="both"/>
        <w:rPr>
          <w:rFonts w:ascii="Times New Roman" w:hAnsi="Times New Roman" w:cs="Times New Roman"/>
          <w:sz w:val="24"/>
          <w:szCs w:val="24"/>
        </w:rPr>
      </w:pPr>
      <w:r w:rsidRPr="00D86EC5">
        <w:rPr>
          <w:rFonts w:ascii="Times New Roman" w:hAnsi="Times New Roman" w:cs="Times New Roman"/>
          <w:sz w:val="24"/>
          <w:szCs w:val="24"/>
        </w:rPr>
        <w:t xml:space="preserve">1. Утвердить прилагаемый </w:t>
      </w:r>
      <w:hyperlink w:anchor="Par37" w:tooltip="ПОРЯДОК" w:history="1">
        <w:r w:rsidRPr="00D11DC7">
          <w:rPr>
            <w:rFonts w:ascii="Times New Roman" w:hAnsi="Times New Roman" w:cs="Times New Roman"/>
            <w:sz w:val="24"/>
            <w:szCs w:val="24"/>
          </w:rPr>
          <w:t>Порядок</w:t>
        </w:r>
      </w:hyperlink>
      <w:r w:rsidRPr="00D86EC5">
        <w:rPr>
          <w:rFonts w:ascii="Times New Roman" w:hAnsi="Times New Roman" w:cs="Times New Roman"/>
          <w:sz w:val="24"/>
          <w:szCs w:val="24"/>
        </w:rPr>
        <w:t xml:space="preserve"> </w:t>
      </w:r>
      <w:r w:rsidR="005A252C" w:rsidRPr="00D86EC5">
        <w:rPr>
          <w:rFonts w:ascii="Times New Roman" w:hAnsi="Times New Roman" w:cs="Times New Roman"/>
          <w:sz w:val="24"/>
          <w:szCs w:val="24"/>
        </w:rPr>
        <w:t xml:space="preserve">отбора проектов </w:t>
      </w:r>
      <w:r w:rsidR="00CF360A" w:rsidRPr="00D86EC5">
        <w:rPr>
          <w:rFonts w:ascii="Times New Roman" w:hAnsi="Times New Roman" w:cs="Times New Roman"/>
          <w:sz w:val="24"/>
          <w:szCs w:val="24"/>
        </w:rPr>
        <w:t xml:space="preserve">строительства объектов </w:t>
      </w:r>
      <w:r w:rsidR="005A252C" w:rsidRPr="00D86EC5">
        <w:rPr>
          <w:rFonts w:ascii="Times New Roman" w:hAnsi="Times New Roman" w:cs="Times New Roman"/>
          <w:sz w:val="24"/>
          <w:szCs w:val="24"/>
        </w:rPr>
        <w:t>инженерной инфраструктуры для жилищного строительства для реализации индивидуальной программы социально-экономического развития Чувашской Республики на 2020-2024 годы</w:t>
      </w:r>
      <w:r w:rsidRPr="00D86EC5">
        <w:rPr>
          <w:rFonts w:ascii="Times New Roman" w:hAnsi="Times New Roman" w:cs="Times New Roman"/>
          <w:sz w:val="24"/>
          <w:szCs w:val="24"/>
        </w:rPr>
        <w:t>.</w:t>
      </w:r>
    </w:p>
    <w:p w14:paraId="5DFD060A" w14:textId="77777777" w:rsidR="0074429A" w:rsidRPr="00D86EC5" w:rsidRDefault="0074429A" w:rsidP="00BD073B">
      <w:pPr>
        <w:pStyle w:val="ConsPlusNormal"/>
        <w:ind w:firstLine="540"/>
        <w:jc w:val="both"/>
        <w:rPr>
          <w:rFonts w:ascii="Times New Roman" w:hAnsi="Times New Roman" w:cs="Times New Roman"/>
          <w:sz w:val="24"/>
          <w:szCs w:val="24"/>
        </w:rPr>
      </w:pPr>
      <w:r w:rsidRPr="00D86EC5">
        <w:rPr>
          <w:rFonts w:ascii="Times New Roman" w:hAnsi="Times New Roman" w:cs="Times New Roman"/>
          <w:sz w:val="24"/>
          <w:szCs w:val="24"/>
        </w:rPr>
        <w:t>2. Контроль за выполнением настоящего постановления возложить на Министерство строительства, архитектуры и жилищно-коммунального хозяйства Чувашской Республики.</w:t>
      </w:r>
    </w:p>
    <w:p w14:paraId="4EDD8C57" w14:textId="77777777" w:rsidR="0074429A" w:rsidRPr="00D86EC5" w:rsidRDefault="0074429A" w:rsidP="00BD073B">
      <w:pPr>
        <w:pStyle w:val="ConsPlusNormal"/>
        <w:ind w:firstLine="540"/>
        <w:jc w:val="both"/>
        <w:rPr>
          <w:rFonts w:ascii="Times New Roman" w:hAnsi="Times New Roman" w:cs="Times New Roman"/>
          <w:sz w:val="24"/>
          <w:szCs w:val="24"/>
        </w:rPr>
      </w:pPr>
      <w:r w:rsidRPr="00D86EC5">
        <w:rPr>
          <w:rFonts w:ascii="Times New Roman" w:hAnsi="Times New Roman" w:cs="Times New Roman"/>
          <w:sz w:val="24"/>
          <w:szCs w:val="24"/>
        </w:rPr>
        <w:t>3. Настоящее постановление вступает в силу через десять дней после дня его официального опубликования.</w:t>
      </w:r>
    </w:p>
    <w:p w14:paraId="245DD63A" w14:textId="77777777" w:rsidR="0074429A" w:rsidRPr="00D86EC5" w:rsidRDefault="0074429A" w:rsidP="00BD073B">
      <w:pPr>
        <w:pStyle w:val="ConsPlusNormal"/>
        <w:jc w:val="both"/>
        <w:rPr>
          <w:rFonts w:ascii="Times New Roman" w:hAnsi="Times New Roman" w:cs="Times New Roman"/>
          <w:sz w:val="24"/>
          <w:szCs w:val="24"/>
        </w:rPr>
      </w:pPr>
    </w:p>
    <w:p w14:paraId="3EF022C5" w14:textId="77777777" w:rsidR="005A252C" w:rsidRPr="00D86EC5" w:rsidRDefault="005A252C">
      <w:pPr>
        <w:pStyle w:val="ConsPlusNormal"/>
        <w:jc w:val="both"/>
        <w:rPr>
          <w:rFonts w:ascii="Times New Roman" w:hAnsi="Times New Roman" w:cs="Times New Roman"/>
          <w:sz w:val="24"/>
          <w:szCs w:val="24"/>
        </w:rPr>
      </w:pPr>
    </w:p>
    <w:p w14:paraId="1D72C625" w14:textId="77777777" w:rsidR="0074429A" w:rsidRPr="00D86EC5" w:rsidRDefault="0074429A" w:rsidP="005A252C">
      <w:pPr>
        <w:pStyle w:val="ConsPlusNormal"/>
        <w:rPr>
          <w:rFonts w:ascii="Times New Roman" w:hAnsi="Times New Roman" w:cs="Times New Roman"/>
          <w:sz w:val="24"/>
          <w:szCs w:val="24"/>
        </w:rPr>
      </w:pPr>
      <w:r w:rsidRPr="00D86EC5">
        <w:rPr>
          <w:rFonts w:ascii="Times New Roman" w:hAnsi="Times New Roman" w:cs="Times New Roman"/>
          <w:sz w:val="24"/>
          <w:szCs w:val="24"/>
        </w:rPr>
        <w:t>Председател</w:t>
      </w:r>
      <w:r w:rsidR="005A252C" w:rsidRPr="00D86EC5">
        <w:rPr>
          <w:rFonts w:ascii="Times New Roman" w:hAnsi="Times New Roman" w:cs="Times New Roman"/>
          <w:sz w:val="24"/>
          <w:szCs w:val="24"/>
        </w:rPr>
        <w:t>ь</w:t>
      </w:r>
      <w:r w:rsidRPr="00D86EC5">
        <w:rPr>
          <w:rFonts w:ascii="Times New Roman" w:hAnsi="Times New Roman" w:cs="Times New Roman"/>
          <w:sz w:val="24"/>
          <w:szCs w:val="24"/>
        </w:rPr>
        <w:t xml:space="preserve"> Кабинета Министров</w:t>
      </w:r>
    </w:p>
    <w:p w14:paraId="57284677" w14:textId="77777777" w:rsidR="0074429A" w:rsidRPr="00D86EC5" w:rsidRDefault="0074429A" w:rsidP="005A252C">
      <w:pPr>
        <w:pStyle w:val="ConsPlusNormal"/>
        <w:rPr>
          <w:rFonts w:ascii="Times New Roman" w:hAnsi="Times New Roman" w:cs="Times New Roman"/>
          <w:sz w:val="24"/>
          <w:szCs w:val="24"/>
        </w:rPr>
      </w:pPr>
      <w:r w:rsidRPr="00D86EC5">
        <w:rPr>
          <w:rFonts w:ascii="Times New Roman" w:hAnsi="Times New Roman" w:cs="Times New Roman"/>
          <w:sz w:val="24"/>
          <w:szCs w:val="24"/>
        </w:rPr>
        <w:t>Чувашской Республики</w:t>
      </w:r>
      <w:r w:rsidR="005A252C" w:rsidRPr="00D86EC5">
        <w:rPr>
          <w:rFonts w:ascii="Times New Roman" w:hAnsi="Times New Roman" w:cs="Times New Roman"/>
          <w:sz w:val="24"/>
          <w:szCs w:val="24"/>
        </w:rPr>
        <w:tab/>
      </w:r>
      <w:r w:rsidR="005A252C" w:rsidRPr="00D86EC5">
        <w:rPr>
          <w:rFonts w:ascii="Times New Roman" w:hAnsi="Times New Roman" w:cs="Times New Roman"/>
          <w:sz w:val="24"/>
          <w:szCs w:val="24"/>
        </w:rPr>
        <w:tab/>
      </w:r>
      <w:r w:rsidR="005A252C" w:rsidRPr="00D86EC5">
        <w:rPr>
          <w:rFonts w:ascii="Times New Roman" w:hAnsi="Times New Roman" w:cs="Times New Roman"/>
          <w:sz w:val="24"/>
          <w:szCs w:val="24"/>
        </w:rPr>
        <w:tab/>
      </w:r>
      <w:r w:rsidR="005A252C" w:rsidRPr="00D86EC5">
        <w:rPr>
          <w:rFonts w:ascii="Times New Roman" w:hAnsi="Times New Roman" w:cs="Times New Roman"/>
          <w:sz w:val="24"/>
          <w:szCs w:val="24"/>
        </w:rPr>
        <w:tab/>
      </w:r>
      <w:r w:rsidR="005A252C" w:rsidRPr="00D86EC5">
        <w:rPr>
          <w:rFonts w:ascii="Times New Roman" w:hAnsi="Times New Roman" w:cs="Times New Roman"/>
          <w:sz w:val="24"/>
          <w:szCs w:val="24"/>
        </w:rPr>
        <w:tab/>
      </w:r>
      <w:r w:rsidR="005A252C" w:rsidRPr="00D86EC5">
        <w:rPr>
          <w:rFonts w:ascii="Times New Roman" w:hAnsi="Times New Roman" w:cs="Times New Roman"/>
          <w:sz w:val="24"/>
          <w:szCs w:val="24"/>
        </w:rPr>
        <w:tab/>
      </w:r>
      <w:r w:rsidR="005A252C" w:rsidRPr="00D86EC5">
        <w:rPr>
          <w:rFonts w:ascii="Times New Roman" w:hAnsi="Times New Roman" w:cs="Times New Roman"/>
          <w:sz w:val="24"/>
          <w:szCs w:val="24"/>
        </w:rPr>
        <w:tab/>
      </w:r>
      <w:r w:rsidR="005A252C" w:rsidRPr="00D86EC5">
        <w:rPr>
          <w:rFonts w:ascii="Times New Roman" w:hAnsi="Times New Roman" w:cs="Times New Roman"/>
          <w:sz w:val="24"/>
          <w:szCs w:val="24"/>
        </w:rPr>
        <w:tab/>
        <w:t>О.Николаев</w:t>
      </w:r>
    </w:p>
    <w:p w14:paraId="3F2438F1" w14:textId="77777777" w:rsidR="0074429A" w:rsidRPr="00D86EC5" w:rsidRDefault="0074429A">
      <w:pPr>
        <w:pStyle w:val="ConsPlusNormal"/>
        <w:jc w:val="both"/>
        <w:rPr>
          <w:rFonts w:ascii="Times New Roman" w:hAnsi="Times New Roman" w:cs="Times New Roman"/>
          <w:sz w:val="24"/>
          <w:szCs w:val="24"/>
        </w:rPr>
      </w:pPr>
    </w:p>
    <w:p w14:paraId="6BA95D19" w14:textId="77777777" w:rsidR="0074429A" w:rsidRPr="00D86EC5" w:rsidRDefault="0074429A">
      <w:pPr>
        <w:pStyle w:val="ConsPlusNormal"/>
        <w:jc w:val="both"/>
        <w:rPr>
          <w:rFonts w:ascii="Times New Roman" w:hAnsi="Times New Roman" w:cs="Times New Roman"/>
          <w:sz w:val="24"/>
          <w:szCs w:val="24"/>
        </w:rPr>
      </w:pPr>
    </w:p>
    <w:p w14:paraId="5B658955" w14:textId="77777777" w:rsidR="0074429A" w:rsidRDefault="0074429A">
      <w:pPr>
        <w:pStyle w:val="ConsPlusNormal"/>
        <w:jc w:val="both"/>
      </w:pPr>
    </w:p>
    <w:p w14:paraId="61526874" w14:textId="77777777" w:rsidR="0074429A" w:rsidRDefault="0074429A">
      <w:pPr>
        <w:pStyle w:val="ConsPlusNormal"/>
        <w:jc w:val="both"/>
      </w:pPr>
    </w:p>
    <w:p w14:paraId="317E1D88" w14:textId="77777777" w:rsidR="005A252C" w:rsidRDefault="005A252C">
      <w:pPr>
        <w:pStyle w:val="ConsPlusNormal"/>
        <w:jc w:val="both"/>
      </w:pPr>
    </w:p>
    <w:p w14:paraId="4E3FB9C1" w14:textId="77777777" w:rsidR="005A252C" w:rsidRDefault="005A252C">
      <w:pPr>
        <w:pStyle w:val="ConsPlusNormal"/>
        <w:jc w:val="both"/>
      </w:pPr>
    </w:p>
    <w:p w14:paraId="7DC608A9" w14:textId="77777777" w:rsidR="005A252C" w:rsidRDefault="005A252C">
      <w:pPr>
        <w:pStyle w:val="ConsPlusNormal"/>
        <w:jc w:val="both"/>
      </w:pPr>
    </w:p>
    <w:p w14:paraId="31473CA6" w14:textId="77777777" w:rsidR="005A252C" w:rsidRDefault="005A252C">
      <w:pPr>
        <w:pStyle w:val="ConsPlusNormal"/>
        <w:jc w:val="both"/>
      </w:pPr>
    </w:p>
    <w:p w14:paraId="14EE6C85" w14:textId="77777777" w:rsidR="005A252C" w:rsidRDefault="005A252C">
      <w:pPr>
        <w:pStyle w:val="ConsPlusNormal"/>
        <w:jc w:val="both"/>
      </w:pPr>
    </w:p>
    <w:p w14:paraId="19C5F758" w14:textId="77777777" w:rsidR="005A252C" w:rsidRDefault="005A252C">
      <w:pPr>
        <w:pStyle w:val="ConsPlusNormal"/>
        <w:jc w:val="both"/>
      </w:pPr>
    </w:p>
    <w:p w14:paraId="5AAEBA51" w14:textId="77777777" w:rsidR="005A252C" w:rsidRPr="00B220A6" w:rsidRDefault="005A252C">
      <w:pPr>
        <w:pStyle w:val="ConsPlusNormal"/>
        <w:jc w:val="both"/>
      </w:pPr>
    </w:p>
    <w:p w14:paraId="7C2E9CF9" w14:textId="77777777" w:rsidR="00BD073B" w:rsidRPr="00B220A6" w:rsidRDefault="00BD073B">
      <w:pPr>
        <w:pStyle w:val="ConsPlusNormal"/>
        <w:jc w:val="both"/>
      </w:pPr>
    </w:p>
    <w:p w14:paraId="2348FDB6" w14:textId="77777777" w:rsidR="00BD073B" w:rsidRPr="00B220A6" w:rsidRDefault="00BD073B">
      <w:pPr>
        <w:pStyle w:val="ConsPlusNormal"/>
        <w:jc w:val="both"/>
      </w:pPr>
    </w:p>
    <w:p w14:paraId="4239EF55" w14:textId="77777777" w:rsidR="005A252C" w:rsidRDefault="005A252C">
      <w:pPr>
        <w:pStyle w:val="ConsPlusNormal"/>
        <w:jc w:val="both"/>
      </w:pPr>
    </w:p>
    <w:p w14:paraId="439F5CE8" w14:textId="77777777" w:rsidR="005A252C" w:rsidRDefault="005A252C">
      <w:pPr>
        <w:pStyle w:val="ConsPlusNormal"/>
        <w:jc w:val="both"/>
      </w:pPr>
    </w:p>
    <w:p w14:paraId="53BBFFA1" w14:textId="77777777" w:rsidR="005A252C" w:rsidRDefault="005A252C">
      <w:pPr>
        <w:pStyle w:val="ConsPlusNormal"/>
        <w:jc w:val="both"/>
      </w:pPr>
    </w:p>
    <w:p w14:paraId="6E4AAB09" w14:textId="77777777" w:rsidR="0074429A" w:rsidRPr="00580F3F" w:rsidRDefault="0074429A">
      <w:pPr>
        <w:pStyle w:val="ConsPlusNormal"/>
        <w:jc w:val="right"/>
        <w:outlineLvl w:val="0"/>
        <w:rPr>
          <w:rFonts w:ascii="Times New Roman" w:hAnsi="Times New Roman" w:cs="Times New Roman"/>
          <w:sz w:val="24"/>
          <w:szCs w:val="24"/>
        </w:rPr>
      </w:pPr>
      <w:r w:rsidRPr="00580F3F">
        <w:rPr>
          <w:rFonts w:ascii="Times New Roman" w:hAnsi="Times New Roman" w:cs="Times New Roman"/>
          <w:sz w:val="24"/>
          <w:szCs w:val="24"/>
        </w:rPr>
        <w:lastRenderedPageBreak/>
        <w:t>Утвержден</w:t>
      </w:r>
    </w:p>
    <w:p w14:paraId="41907985" w14:textId="77777777" w:rsidR="0074429A" w:rsidRPr="00580F3F" w:rsidRDefault="0074429A">
      <w:pPr>
        <w:pStyle w:val="ConsPlusNormal"/>
        <w:jc w:val="right"/>
        <w:rPr>
          <w:rFonts w:ascii="Times New Roman" w:hAnsi="Times New Roman" w:cs="Times New Roman"/>
          <w:sz w:val="24"/>
          <w:szCs w:val="24"/>
        </w:rPr>
      </w:pPr>
      <w:r w:rsidRPr="00580F3F">
        <w:rPr>
          <w:rFonts w:ascii="Times New Roman" w:hAnsi="Times New Roman" w:cs="Times New Roman"/>
          <w:sz w:val="24"/>
          <w:szCs w:val="24"/>
        </w:rPr>
        <w:t>постановлением</w:t>
      </w:r>
    </w:p>
    <w:p w14:paraId="5E92C9E4" w14:textId="77777777" w:rsidR="0074429A" w:rsidRPr="00580F3F" w:rsidRDefault="0074429A">
      <w:pPr>
        <w:pStyle w:val="ConsPlusNormal"/>
        <w:jc w:val="right"/>
        <w:rPr>
          <w:rFonts w:ascii="Times New Roman" w:hAnsi="Times New Roman" w:cs="Times New Roman"/>
          <w:sz w:val="24"/>
          <w:szCs w:val="24"/>
        </w:rPr>
      </w:pPr>
      <w:r w:rsidRPr="00580F3F">
        <w:rPr>
          <w:rFonts w:ascii="Times New Roman" w:hAnsi="Times New Roman" w:cs="Times New Roman"/>
          <w:sz w:val="24"/>
          <w:szCs w:val="24"/>
        </w:rPr>
        <w:t>Кабинета Министров</w:t>
      </w:r>
    </w:p>
    <w:p w14:paraId="40582338" w14:textId="77777777" w:rsidR="0074429A" w:rsidRPr="00580F3F" w:rsidRDefault="0074429A">
      <w:pPr>
        <w:pStyle w:val="ConsPlusNormal"/>
        <w:jc w:val="right"/>
        <w:rPr>
          <w:rFonts w:ascii="Times New Roman" w:hAnsi="Times New Roman" w:cs="Times New Roman"/>
          <w:sz w:val="24"/>
          <w:szCs w:val="24"/>
        </w:rPr>
      </w:pPr>
      <w:r w:rsidRPr="00580F3F">
        <w:rPr>
          <w:rFonts w:ascii="Times New Roman" w:hAnsi="Times New Roman" w:cs="Times New Roman"/>
          <w:sz w:val="24"/>
          <w:szCs w:val="24"/>
        </w:rPr>
        <w:t>Чувашской Республики</w:t>
      </w:r>
    </w:p>
    <w:p w14:paraId="104BEAB2" w14:textId="77777777" w:rsidR="0074429A" w:rsidRPr="00580F3F" w:rsidRDefault="00DC078A" w:rsidP="00DC078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74429A" w:rsidRPr="00580F3F">
        <w:rPr>
          <w:rFonts w:ascii="Times New Roman" w:hAnsi="Times New Roman" w:cs="Times New Roman"/>
          <w:sz w:val="24"/>
          <w:szCs w:val="24"/>
        </w:rPr>
        <w:t xml:space="preserve">от </w:t>
      </w:r>
      <w:r w:rsidR="00580F3F">
        <w:rPr>
          <w:rFonts w:ascii="Times New Roman" w:hAnsi="Times New Roman" w:cs="Times New Roman"/>
          <w:sz w:val="24"/>
          <w:szCs w:val="24"/>
        </w:rPr>
        <w:t xml:space="preserve">    №      </w:t>
      </w:r>
    </w:p>
    <w:p w14:paraId="4B776FDA" w14:textId="77777777" w:rsidR="0074429A" w:rsidRPr="00580F3F" w:rsidRDefault="0074429A">
      <w:pPr>
        <w:pStyle w:val="ConsPlusNormal"/>
        <w:jc w:val="both"/>
        <w:rPr>
          <w:rFonts w:ascii="Times New Roman" w:hAnsi="Times New Roman" w:cs="Times New Roman"/>
          <w:sz w:val="24"/>
          <w:szCs w:val="24"/>
        </w:rPr>
      </w:pPr>
    </w:p>
    <w:p w14:paraId="400AD915" w14:textId="77777777" w:rsidR="00580F3F" w:rsidRDefault="00580F3F">
      <w:pPr>
        <w:pStyle w:val="ConsPlusTitle"/>
        <w:jc w:val="center"/>
        <w:rPr>
          <w:rFonts w:ascii="Times New Roman" w:hAnsi="Times New Roman" w:cs="Times New Roman"/>
          <w:sz w:val="24"/>
          <w:szCs w:val="24"/>
        </w:rPr>
      </w:pPr>
      <w:bookmarkStart w:id="0" w:name="Par37"/>
      <w:bookmarkEnd w:id="0"/>
      <w:r w:rsidRPr="00580F3F">
        <w:rPr>
          <w:rFonts w:ascii="Times New Roman" w:hAnsi="Times New Roman" w:cs="Times New Roman"/>
          <w:sz w:val="24"/>
          <w:szCs w:val="24"/>
        </w:rPr>
        <w:t>Поряд</w:t>
      </w:r>
      <w:r>
        <w:rPr>
          <w:rFonts w:ascii="Times New Roman" w:hAnsi="Times New Roman" w:cs="Times New Roman"/>
          <w:sz w:val="24"/>
          <w:szCs w:val="24"/>
        </w:rPr>
        <w:t>ок</w:t>
      </w:r>
      <w:r w:rsidRPr="00580F3F">
        <w:rPr>
          <w:rFonts w:ascii="Times New Roman" w:hAnsi="Times New Roman" w:cs="Times New Roman"/>
          <w:sz w:val="24"/>
          <w:szCs w:val="24"/>
        </w:rPr>
        <w:t xml:space="preserve"> </w:t>
      </w:r>
    </w:p>
    <w:p w14:paraId="7B36E121" w14:textId="77777777" w:rsidR="0074429A" w:rsidRPr="00580F3F" w:rsidRDefault="00580F3F">
      <w:pPr>
        <w:pStyle w:val="ConsPlusTitle"/>
        <w:jc w:val="center"/>
        <w:rPr>
          <w:rFonts w:ascii="Times New Roman" w:hAnsi="Times New Roman" w:cs="Times New Roman"/>
          <w:sz w:val="24"/>
          <w:szCs w:val="24"/>
        </w:rPr>
      </w:pPr>
      <w:r w:rsidRPr="00580F3F">
        <w:rPr>
          <w:rFonts w:ascii="Times New Roman" w:hAnsi="Times New Roman" w:cs="Times New Roman"/>
          <w:sz w:val="24"/>
          <w:szCs w:val="24"/>
        </w:rPr>
        <w:t xml:space="preserve">отбора проектов </w:t>
      </w:r>
      <w:r w:rsidR="00203D8F" w:rsidRPr="00D86EC5">
        <w:rPr>
          <w:rFonts w:ascii="Times New Roman" w:hAnsi="Times New Roman" w:cs="Times New Roman"/>
          <w:sz w:val="24"/>
          <w:szCs w:val="24"/>
        </w:rPr>
        <w:t>строительства объектов</w:t>
      </w:r>
      <w:r w:rsidR="00DC60B2">
        <w:rPr>
          <w:rFonts w:ascii="Times New Roman" w:hAnsi="Times New Roman" w:cs="Times New Roman"/>
          <w:sz w:val="24"/>
          <w:szCs w:val="24"/>
        </w:rPr>
        <w:t xml:space="preserve"> </w:t>
      </w:r>
      <w:r w:rsidRPr="00580F3F">
        <w:rPr>
          <w:rFonts w:ascii="Times New Roman" w:hAnsi="Times New Roman" w:cs="Times New Roman"/>
          <w:sz w:val="24"/>
          <w:szCs w:val="24"/>
        </w:rPr>
        <w:t>инженерной инфраструктуры для жилищного строительства для реализации индивидуальной программы социально-экономического развития Чувашской Республики на 2020-2024 годы</w:t>
      </w:r>
    </w:p>
    <w:p w14:paraId="03679B6A" w14:textId="77777777" w:rsidR="0074429A" w:rsidRPr="00580F3F" w:rsidRDefault="0074429A">
      <w:pPr>
        <w:pStyle w:val="ConsPlusNormal"/>
        <w:rPr>
          <w:rFonts w:ascii="Times New Roman" w:hAnsi="Times New Roman" w:cs="Times New Roman"/>
          <w:sz w:val="24"/>
          <w:szCs w:val="24"/>
        </w:rPr>
      </w:pPr>
    </w:p>
    <w:p w14:paraId="38C1DEB1" w14:textId="77777777" w:rsidR="0074429A" w:rsidRPr="00580F3F" w:rsidRDefault="0074429A">
      <w:pPr>
        <w:pStyle w:val="ConsPlusNormal"/>
        <w:jc w:val="both"/>
        <w:rPr>
          <w:rFonts w:ascii="Times New Roman" w:hAnsi="Times New Roman" w:cs="Times New Roman"/>
          <w:sz w:val="24"/>
          <w:szCs w:val="24"/>
        </w:rPr>
      </w:pPr>
    </w:p>
    <w:p w14:paraId="0088F416" w14:textId="77777777" w:rsidR="0074429A" w:rsidRPr="00D11DC7" w:rsidRDefault="0074429A">
      <w:pPr>
        <w:pStyle w:val="ConsPlusNormal"/>
        <w:jc w:val="center"/>
        <w:outlineLvl w:val="1"/>
        <w:rPr>
          <w:rFonts w:ascii="Times New Roman" w:hAnsi="Times New Roman" w:cs="Times New Roman"/>
          <w:b/>
          <w:sz w:val="24"/>
          <w:szCs w:val="24"/>
        </w:rPr>
      </w:pPr>
      <w:r w:rsidRPr="00D11DC7">
        <w:rPr>
          <w:rFonts w:ascii="Times New Roman" w:hAnsi="Times New Roman" w:cs="Times New Roman"/>
          <w:b/>
          <w:sz w:val="24"/>
          <w:szCs w:val="24"/>
        </w:rPr>
        <w:t>I. Общие положения</w:t>
      </w:r>
    </w:p>
    <w:p w14:paraId="2108A3EB" w14:textId="77777777" w:rsidR="0074429A" w:rsidRPr="00580F3F" w:rsidRDefault="0074429A">
      <w:pPr>
        <w:pStyle w:val="ConsPlusNormal"/>
        <w:jc w:val="both"/>
        <w:rPr>
          <w:rFonts w:ascii="Times New Roman" w:hAnsi="Times New Roman" w:cs="Times New Roman"/>
          <w:sz w:val="24"/>
          <w:szCs w:val="24"/>
        </w:rPr>
      </w:pPr>
    </w:p>
    <w:p w14:paraId="6385437D" w14:textId="77777777" w:rsidR="0074429A" w:rsidRPr="00580F3F" w:rsidRDefault="0074429A">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 xml:space="preserve">1.1. Настоящий Порядок разработан в </w:t>
      </w:r>
      <w:r w:rsidR="00580F3F" w:rsidRPr="00580F3F">
        <w:rPr>
          <w:rFonts w:ascii="Times New Roman" w:hAnsi="Times New Roman" w:cs="Times New Roman"/>
          <w:sz w:val="24"/>
          <w:szCs w:val="24"/>
        </w:rPr>
        <w:t>целях реализации мероприятий, предусмотренных пунктом 5 приложени</w:t>
      </w:r>
      <w:r w:rsidR="00580F3F">
        <w:rPr>
          <w:rFonts w:ascii="Times New Roman" w:hAnsi="Times New Roman" w:cs="Times New Roman"/>
          <w:sz w:val="24"/>
          <w:szCs w:val="24"/>
        </w:rPr>
        <w:t>я</w:t>
      </w:r>
      <w:r w:rsidR="00580F3F" w:rsidRPr="00580F3F">
        <w:rPr>
          <w:rFonts w:ascii="Times New Roman" w:hAnsi="Times New Roman" w:cs="Times New Roman"/>
          <w:sz w:val="24"/>
          <w:szCs w:val="24"/>
        </w:rPr>
        <w:t xml:space="preserve"> № 2 к индивидуальной программе социально-экономического развития Чувашской Республики на 2020-2024 годы</w:t>
      </w:r>
      <w:r w:rsidR="00BD073B" w:rsidRPr="00D86EC5">
        <w:rPr>
          <w:rFonts w:ascii="Times New Roman" w:hAnsi="Times New Roman" w:cs="Times New Roman"/>
          <w:sz w:val="24"/>
          <w:szCs w:val="24"/>
        </w:rPr>
        <w:t>, утвержденной распоряжением правительства Российской Федера</w:t>
      </w:r>
      <w:r w:rsidR="00BD073B">
        <w:rPr>
          <w:rFonts w:ascii="Times New Roman" w:hAnsi="Times New Roman" w:cs="Times New Roman"/>
          <w:sz w:val="24"/>
          <w:szCs w:val="24"/>
        </w:rPr>
        <w:t>ции от 3 апреля 2020 г. № 865-р</w:t>
      </w:r>
      <w:r w:rsidR="00580F3F" w:rsidRPr="00580F3F">
        <w:rPr>
          <w:rFonts w:ascii="Times New Roman" w:hAnsi="Times New Roman" w:cs="Times New Roman"/>
          <w:sz w:val="24"/>
          <w:szCs w:val="24"/>
        </w:rPr>
        <w:t xml:space="preserve"> </w:t>
      </w:r>
      <w:r w:rsidRPr="00580F3F">
        <w:rPr>
          <w:rFonts w:ascii="Times New Roman" w:hAnsi="Times New Roman" w:cs="Times New Roman"/>
          <w:sz w:val="24"/>
          <w:szCs w:val="24"/>
        </w:rPr>
        <w:t xml:space="preserve"> (далее </w:t>
      </w:r>
      <w:r w:rsidR="00580F3F" w:rsidRPr="00580F3F">
        <w:rPr>
          <w:rFonts w:ascii="Times New Roman" w:hAnsi="Times New Roman" w:cs="Times New Roman"/>
          <w:sz w:val="24"/>
          <w:szCs w:val="24"/>
        </w:rPr>
        <w:t>–</w:t>
      </w:r>
      <w:r w:rsidRPr="00580F3F">
        <w:rPr>
          <w:rFonts w:ascii="Times New Roman" w:hAnsi="Times New Roman" w:cs="Times New Roman"/>
          <w:sz w:val="24"/>
          <w:szCs w:val="24"/>
        </w:rPr>
        <w:t xml:space="preserve"> </w:t>
      </w:r>
      <w:r w:rsidR="00580F3F" w:rsidRPr="00580F3F">
        <w:rPr>
          <w:rFonts w:ascii="Times New Roman" w:hAnsi="Times New Roman" w:cs="Times New Roman"/>
          <w:sz w:val="24"/>
          <w:szCs w:val="24"/>
        </w:rPr>
        <w:t>индивидуальная программа</w:t>
      </w:r>
      <w:r w:rsidRPr="00580F3F">
        <w:rPr>
          <w:rFonts w:ascii="Times New Roman" w:hAnsi="Times New Roman" w:cs="Times New Roman"/>
          <w:sz w:val="24"/>
          <w:szCs w:val="24"/>
        </w:rPr>
        <w:t>)</w:t>
      </w:r>
      <w:r w:rsidR="00580F3F">
        <w:rPr>
          <w:rFonts w:ascii="Times New Roman" w:hAnsi="Times New Roman" w:cs="Times New Roman"/>
          <w:sz w:val="24"/>
          <w:szCs w:val="24"/>
        </w:rPr>
        <w:t>,</w:t>
      </w:r>
      <w:r w:rsidRPr="00580F3F">
        <w:rPr>
          <w:rFonts w:ascii="Times New Roman" w:hAnsi="Times New Roman" w:cs="Times New Roman"/>
          <w:sz w:val="24"/>
          <w:szCs w:val="24"/>
        </w:rPr>
        <w:t xml:space="preserve"> и определяет порядок отбора </w:t>
      </w:r>
      <w:r w:rsidR="00580F3F" w:rsidRPr="00580F3F">
        <w:rPr>
          <w:rFonts w:ascii="Times New Roman" w:hAnsi="Times New Roman" w:cs="Times New Roman"/>
          <w:sz w:val="24"/>
          <w:szCs w:val="24"/>
        </w:rPr>
        <w:t xml:space="preserve">проектов </w:t>
      </w:r>
      <w:r w:rsidR="00CF360A">
        <w:rPr>
          <w:rFonts w:ascii="Times New Roman" w:hAnsi="Times New Roman" w:cs="Times New Roman"/>
          <w:sz w:val="24"/>
          <w:szCs w:val="24"/>
        </w:rPr>
        <w:t xml:space="preserve">строительства объектов </w:t>
      </w:r>
      <w:r w:rsidR="00580F3F" w:rsidRPr="00580F3F">
        <w:rPr>
          <w:rFonts w:ascii="Times New Roman" w:hAnsi="Times New Roman" w:cs="Times New Roman"/>
          <w:sz w:val="24"/>
          <w:szCs w:val="24"/>
        </w:rPr>
        <w:t xml:space="preserve">инженерной инфраструктуры для жилищного строительства </w:t>
      </w:r>
      <w:r w:rsidR="00CF360A">
        <w:rPr>
          <w:rFonts w:ascii="Times New Roman" w:hAnsi="Times New Roman" w:cs="Times New Roman"/>
          <w:sz w:val="24"/>
          <w:szCs w:val="24"/>
        </w:rPr>
        <w:t>для реализации</w:t>
      </w:r>
      <w:r w:rsidR="00580F3F" w:rsidRPr="00580F3F">
        <w:rPr>
          <w:rFonts w:ascii="Times New Roman" w:hAnsi="Times New Roman" w:cs="Times New Roman"/>
          <w:sz w:val="24"/>
          <w:szCs w:val="24"/>
        </w:rPr>
        <w:t xml:space="preserve"> индивидуальной программы</w:t>
      </w:r>
      <w:r w:rsidRPr="00580F3F">
        <w:rPr>
          <w:rFonts w:ascii="Times New Roman" w:hAnsi="Times New Roman" w:cs="Times New Roman"/>
          <w:sz w:val="24"/>
          <w:szCs w:val="24"/>
        </w:rPr>
        <w:t>.</w:t>
      </w:r>
    </w:p>
    <w:p w14:paraId="0A7B04F1" w14:textId="77777777" w:rsidR="00CF360A" w:rsidRDefault="0074429A" w:rsidP="00CF360A">
      <w:pPr>
        <w:autoSpaceDE w:val="0"/>
        <w:autoSpaceDN w:val="0"/>
        <w:adjustRightInd w:val="0"/>
        <w:spacing w:after="0" w:line="240" w:lineRule="auto"/>
        <w:ind w:firstLine="540"/>
        <w:jc w:val="both"/>
        <w:rPr>
          <w:rFonts w:ascii="Times New Roman" w:hAnsi="Times New Roman"/>
          <w:sz w:val="24"/>
          <w:szCs w:val="24"/>
        </w:rPr>
      </w:pPr>
      <w:r w:rsidRPr="00580F3F">
        <w:rPr>
          <w:rFonts w:ascii="Times New Roman" w:hAnsi="Times New Roman"/>
          <w:sz w:val="24"/>
          <w:szCs w:val="24"/>
        </w:rPr>
        <w:t xml:space="preserve">1.2. Предметом отбора является определение </w:t>
      </w:r>
      <w:r w:rsidR="00CF360A" w:rsidRPr="00580F3F">
        <w:rPr>
          <w:rFonts w:ascii="Times New Roman" w:hAnsi="Times New Roman"/>
          <w:sz w:val="24"/>
          <w:szCs w:val="24"/>
        </w:rPr>
        <w:t xml:space="preserve">проектов </w:t>
      </w:r>
      <w:r w:rsidR="00CF360A">
        <w:rPr>
          <w:rFonts w:ascii="Times New Roman" w:hAnsi="Times New Roman"/>
          <w:sz w:val="24"/>
          <w:szCs w:val="24"/>
        </w:rPr>
        <w:t xml:space="preserve">строительства объектов </w:t>
      </w:r>
      <w:r w:rsidR="00CF360A" w:rsidRPr="00580F3F">
        <w:rPr>
          <w:rFonts w:ascii="Times New Roman" w:hAnsi="Times New Roman"/>
          <w:sz w:val="24"/>
          <w:szCs w:val="24"/>
        </w:rPr>
        <w:t xml:space="preserve">инженерной инфраструктуры для жилищного строительства </w:t>
      </w:r>
      <w:r w:rsidR="00CF360A">
        <w:rPr>
          <w:rFonts w:ascii="Times New Roman" w:hAnsi="Times New Roman"/>
          <w:sz w:val="24"/>
          <w:szCs w:val="24"/>
        </w:rPr>
        <w:t>для реализации</w:t>
      </w:r>
      <w:r w:rsidR="00CF360A" w:rsidRPr="00580F3F">
        <w:rPr>
          <w:rFonts w:ascii="Times New Roman" w:hAnsi="Times New Roman"/>
          <w:sz w:val="24"/>
          <w:szCs w:val="24"/>
        </w:rPr>
        <w:t xml:space="preserve"> индивидуальной программы</w:t>
      </w:r>
      <w:r w:rsidR="00CF360A">
        <w:rPr>
          <w:rFonts w:ascii="Times New Roman" w:hAnsi="Times New Roman"/>
          <w:sz w:val="24"/>
          <w:szCs w:val="24"/>
        </w:rPr>
        <w:t xml:space="preserve">, предусматривающих строительство  </w:t>
      </w:r>
      <w:r w:rsidR="00CF360A" w:rsidRPr="00CF360A">
        <w:rPr>
          <w:rFonts w:ascii="Times New Roman" w:hAnsi="Times New Roman"/>
          <w:sz w:val="24"/>
          <w:szCs w:val="24"/>
        </w:rPr>
        <w:t>(реконструкци</w:t>
      </w:r>
      <w:r w:rsidR="00D86EC5">
        <w:rPr>
          <w:rFonts w:ascii="Times New Roman" w:hAnsi="Times New Roman"/>
          <w:sz w:val="24"/>
          <w:szCs w:val="24"/>
        </w:rPr>
        <w:t>ю</w:t>
      </w:r>
      <w:r w:rsidR="00CF360A" w:rsidRPr="00CF360A">
        <w:rPr>
          <w:rFonts w:ascii="Times New Roman" w:hAnsi="Times New Roman"/>
          <w:sz w:val="24"/>
          <w:szCs w:val="24"/>
        </w:rPr>
        <w:t>) объектов водоснабжения, водоотведения</w:t>
      </w:r>
      <w:r w:rsidR="00D86EC5">
        <w:rPr>
          <w:rFonts w:ascii="Times New Roman" w:hAnsi="Times New Roman"/>
          <w:sz w:val="24"/>
          <w:szCs w:val="24"/>
        </w:rPr>
        <w:t xml:space="preserve">, </w:t>
      </w:r>
      <w:r w:rsidR="00CF360A" w:rsidRPr="00CF360A">
        <w:rPr>
          <w:rFonts w:ascii="Times New Roman" w:hAnsi="Times New Roman"/>
          <w:sz w:val="24"/>
          <w:szCs w:val="24"/>
        </w:rPr>
        <w:t>ливнев</w:t>
      </w:r>
      <w:r w:rsidR="00D86EC5">
        <w:rPr>
          <w:rFonts w:ascii="Times New Roman" w:hAnsi="Times New Roman"/>
          <w:sz w:val="24"/>
          <w:szCs w:val="24"/>
        </w:rPr>
        <w:t>ой</w:t>
      </w:r>
      <w:r w:rsidR="00CF360A" w:rsidRPr="00CF360A">
        <w:rPr>
          <w:rFonts w:ascii="Times New Roman" w:hAnsi="Times New Roman"/>
          <w:sz w:val="24"/>
          <w:szCs w:val="24"/>
        </w:rPr>
        <w:t xml:space="preserve"> канализаци</w:t>
      </w:r>
      <w:r w:rsidR="00D86EC5">
        <w:rPr>
          <w:rFonts w:ascii="Times New Roman" w:hAnsi="Times New Roman"/>
          <w:sz w:val="24"/>
          <w:szCs w:val="24"/>
        </w:rPr>
        <w:t>и</w:t>
      </w:r>
      <w:r w:rsidR="00CF360A" w:rsidRPr="00CF360A">
        <w:rPr>
          <w:rFonts w:ascii="Times New Roman" w:hAnsi="Times New Roman"/>
          <w:sz w:val="24"/>
          <w:szCs w:val="24"/>
        </w:rPr>
        <w:t>, газоснабжения и теплоснабжения в рамках реализации проектов по развитию территорий</w:t>
      </w:r>
      <w:r w:rsidR="00B05FD9">
        <w:rPr>
          <w:rFonts w:ascii="Times New Roman" w:hAnsi="Times New Roman"/>
          <w:sz w:val="24"/>
          <w:szCs w:val="24"/>
        </w:rPr>
        <w:t xml:space="preserve"> (далее – проект строительства)</w:t>
      </w:r>
      <w:r w:rsidR="00CF360A" w:rsidRPr="00CF360A">
        <w:rPr>
          <w:rFonts w:ascii="Times New Roman" w:hAnsi="Times New Roman"/>
          <w:sz w:val="24"/>
          <w:szCs w:val="24"/>
        </w:rPr>
        <w:t>.</w:t>
      </w:r>
    </w:p>
    <w:p w14:paraId="2C794A59" w14:textId="77777777" w:rsidR="00C61442" w:rsidRPr="00CF360A" w:rsidRDefault="00765F63" w:rsidP="00CF360A">
      <w:pPr>
        <w:autoSpaceDE w:val="0"/>
        <w:autoSpaceDN w:val="0"/>
        <w:adjustRightInd w:val="0"/>
        <w:spacing w:after="0" w:line="240" w:lineRule="auto"/>
        <w:ind w:firstLine="540"/>
        <w:jc w:val="both"/>
        <w:rPr>
          <w:rFonts w:ascii="Times New Roman" w:hAnsi="Times New Roman"/>
          <w:sz w:val="24"/>
          <w:szCs w:val="24"/>
        </w:rPr>
      </w:pPr>
      <w:r w:rsidRPr="007876BD">
        <w:rPr>
          <w:rFonts w:ascii="Times New Roman" w:hAnsi="Times New Roman"/>
          <w:sz w:val="24"/>
          <w:szCs w:val="24"/>
        </w:rPr>
        <w:t>1.3</w:t>
      </w:r>
      <w:r w:rsidR="00C61442" w:rsidRPr="007876BD">
        <w:rPr>
          <w:rFonts w:ascii="Times New Roman" w:hAnsi="Times New Roman"/>
          <w:sz w:val="24"/>
          <w:szCs w:val="24"/>
        </w:rPr>
        <w:t xml:space="preserve">. Отбор проводится </w:t>
      </w:r>
      <w:r w:rsidR="00D23165" w:rsidRPr="007876BD">
        <w:rPr>
          <w:rFonts w:ascii="Times New Roman" w:hAnsi="Times New Roman"/>
          <w:sz w:val="24"/>
          <w:szCs w:val="24"/>
        </w:rPr>
        <w:t xml:space="preserve">ежегодно в году, предшествующем году </w:t>
      </w:r>
      <w:r w:rsidR="007876BD">
        <w:rPr>
          <w:rFonts w:ascii="Times New Roman" w:hAnsi="Times New Roman"/>
          <w:sz w:val="24"/>
          <w:szCs w:val="24"/>
        </w:rPr>
        <w:t xml:space="preserve">выделения средств на указанные цели. </w:t>
      </w:r>
    </w:p>
    <w:p w14:paraId="44260608" w14:textId="77777777" w:rsidR="00B05FD9" w:rsidRDefault="0074429A" w:rsidP="00DC60B2">
      <w:pPr>
        <w:pStyle w:val="ConsPlusNormal"/>
        <w:ind w:firstLine="540"/>
        <w:jc w:val="both"/>
        <w:rPr>
          <w:rFonts w:ascii="Times New Roman" w:hAnsi="Times New Roman" w:cs="Times New Roman"/>
          <w:sz w:val="24"/>
          <w:szCs w:val="24"/>
        </w:rPr>
      </w:pPr>
      <w:r w:rsidRPr="00DC60B2">
        <w:rPr>
          <w:rFonts w:ascii="Times New Roman" w:hAnsi="Times New Roman" w:cs="Times New Roman"/>
          <w:sz w:val="24"/>
          <w:szCs w:val="24"/>
        </w:rPr>
        <w:t>1.</w:t>
      </w:r>
      <w:r w:rsidR="00765F63">
        <w:rPr>
          <w:rFonts w:ascii="Times New Roman" w:hAnsi="Times New Roman" w:cs="Times New Roman"/>
          <w:sz w:val="24"/>
          <w:szCs w:val="24"/>
        </w:rPr>
        <w:t>4</w:t>
      </w:r>
      <w:r w:rsidRPr="00DC60B2">
        <w:rPr>
          <w:rFonts w:ascii="Times New Roman" w:hAnsi="Times New Roman" w:cs="Times New Roman"/>
          <w:sz w:val="24"/>
          <w:szCs w:val="24"/>
        </w:rPr>
        <w:t xml:space="preserve">. Участниками отбора являются </w:t>
      </w:r>
      <w:r w:rsidRPr="00203D8F">
        <w:rPr>
          <w:rFonts w:ascii="Times New Roman" w:hAnsi="Times New Roman" w:cs="Times New Roman"/>
          <w:sz w:val="24"/>
          <w:szCs w:val="24"/>
        </w:rPr>
        <w:t xml:space="preserve">застройщики, </w:t>
      </w:r>
      <w:r w:rsidR="00B05FD9" w:rsidRPr="00203D8F">
        <w:rPr>
          <w:rFonts w:ascii="Times New Roman" w:hAnsi="Times New Roman" w:cs="Times New Roman"/>
          <w:sz w:val="24"/>
          <w:szCs w:val="24"/>
        </w:rPr>
        <w:t>соответствующие</w:t>
      </w:r>
      <w:r w:rsidR="00B05FD9" w:rsidRPr="00DC60B2">
        <w:rPr>
          <w:rFonts w:ascii="Times New Roman" w:hAnsi="Times New Roman" w:cs="Times New Roman"/>
          <w:sz w:val="24"/>
          <w:szCs w:val="24"/>
        </w:rPr>
        <w:t xml:space="preserve"> на </w:t>
      </w:r>
      <w:r w:rsidRPr="00DC60B2">
        <w:rPr>
          <w:rFonts w:ascii="Times New Roman" w:hAnsi="Times New Roman" w:cs="Times New Roman"/>
          <w:sz w:val="24"/>
          <w:szCs w:val="24"/>
        </w:rPr>
        <w:t xml:space="preserve">день отбора </w:t>
      </w:r>
      <w:r w:rsidR="00B05FD9" w:rsidRPr="00DC60B2">
        <w:rPr>
          <w:rFonts w:ascii="Times New Roman" w:hAnsi="Times New Roman" w:cs="Times New Roman"/>
          <w:sz w:val="24"/>
          <w:szCs w:val="24"/>
        </w:rPr>
        <w:t>следующим условиям:</w:t>
      </w:r>
    </w:p>
    <w:p w14:paraId="01C2489C" w14:textId="77777777" w:rsidR="00B05FD9" w:rsidRDefault="0074429A" w:rsidP="00DC60B2">
      <w:pPr>
        <w:pStyle w:val="ConsPlusNormal"/>
        <w:ind w:firstLine="540"/>
        <w:jc w:val="both"/>
        <w:rPr>
          <w:rFonts w:ascii="Times New Roman" w:hAnsi="Times New Roman" w:cs="Times New Roman"/>
          <w:sz w:val="24"/>
          <w:szCs w:val="24"/>
        </w:rPr>
      </w:pPr>
      <w:r w:rsidRPr="00B05FD9">
        <w:rPr>
          <w:rFonts w:ascii="Times New Roman" w:hAnsi="Times New Roman" w:cs="Times New Roman"/>
          <w:sz w:val="24"/>
          <w:szCs w:val="24"/>
        </w:rPr>
        <w:t xml:space="preserve">в собственности или аренде </w:t>
      </w:r>
      <w:r w:rsidR="00D86EC5">
        <w:rPr>
          <w:rFonts w:ascii="Times New Roman" w:hAnsi="Times New Roman" w:cs="Times New Roman"/>
          <w:sz w:val="24"/>
          <w:szCs w:val="24"/>
        </w:rPr>
        <w:t xml:space="preserve">имеется </w:t>
      </w:r>
      <w:r w:rsidRPr="00B05FD9">
        <w:rPr>
          <w:rFonts w:ascii="Times New Roman" w:hAnsi="Times New Roman" w:cs="Times New Roman"/>
          <w:sz w:val="24"/>
          <w:szCs w:val="24"/>
        </w:rPr>
        <w:t>земельн</w:t>
      </w:r>
      <w:r w:rsidR="00D86EC5">
        <w:rPr>
          <w:rFonts w:ascii="Times New Roman" w:hAnsi="Times New Roman" w:cs="Times New Roman"/>
          <w:sz w:val="24"/>
          <w:szCs w:val="24"/>
        </w:rPr>
        <w:t>ый участок</w:t>
      </w:r>
      <w:r w:rsidRPr="00580F3F">
        <w:rPr>
          <w:rFonts w:ascii="Times New Roman" w:hAnsi="Times New Roman" w:cs="Times New Roman"/>
          <w:sz w:val="24"/>
          <w:szCs w:val="24"/>
        </w:rPr>
        <w:t>, предназначенн</w:t>
      </w:r>
      <w:r w:rsidR="00D86EC5">
        <w:rPr>
          <w:rFonts w:ascii="Times New Roman" w:hAnsi="Times New Roman" w:cs="Times New Roman"/>
          <w:sz w:val="24"/>
          <w:szCs w:val="24"/>
        </w:rPr>
        <w:t>ый</w:t>
      </w:r>
      <w:r w:rsidRPr="00580F3F">
        <w:rPr>
          <w:rFonts w:ascii="Times New Roman" w:hAnsi="Times New Roman" w:cs="Times New Roman"/>
          <w:sz w:val="24"/>
          <w:szCs w:val="24"/>
        </w:rPr>
        <w:t xml:space="preserve"> </w:t>
      </w:r>
      <w:r w:rsidR="00CF360A" w:rsidRPr="00580F3F">
        <w:rPr>
          <w:rFonts w:ascii="Times New Roman" w:hAnsi="Times New Roman" w:cs="Times New Roman"/>
          <w:sz w:val="24"/>
          <w:szCs w:val="24"/>
        </w:rPr>
        <w:t>для реализации проектов</w:t>
      </w:r>
      <w:r w:rsidR="00CF360A">
        <w:rPr>
          <w:rFonts w:ascii="Times New Roman" w:hAnsi="Times New Roman" w:cs="Times New Roman"/>
          <w:sz w:val="24"/>
          <w:szCs w:val="24"/>
        </w:rPr>
        <w:t xml:space="preserve">, предусматривающих </w:t>
      </w:r>
      <w:r w:rsidR="00B05FD9">
        <w:rPr>
          <w:rFonts w:ascii="Times New Roman" w:hAnsi="Times New Roman" w:cs="Times New Roman"/>
          <w:sz w:val="24"/>
          <w:szCs w:val="24"/>
        </w:rPr>
        <w:t>комплексное освоение территории с планируемым объемом жилищного строительства не менее 15,0 тыс.кв.метров;</w:t>
      </w:r>
    </w:p>
    <w:p w14:paraId="15684B23" w14:textId="77777777" w:rsidR="00B05FD9" w:rsidRPr="00BD073B" w:rsidRDefault="00D86EC5" w:rsidP="00DC60B2">
      <w:pPr>
        <w:pStyle w:val="ConsPlusNormal"/>
        <w:ind w:firstLine="540"/>
        <w:jc w:val="both"/>
        <w:rPr>
          <w:rFonts w:ascii="Times New Roman" w:hAnsi="Times New Roman" w:cs="Times New Roman"/>
          <w:sz w:val="24"/>
          <w:szCs w:val="24"/>
        </w:rPr>
      </w:pPr>
      <w:r w:rsidRPr="00DC60B2">
        <w:rPr>
          <w:rFonts w:ascii="Times New Roman" w:hAnsi="Times New Roman" w:cs="Times New Roman"/>
          <w:sz w:val="24"/>
          <w:szCs w:val="24"/>
        </w:rPr>
        <w:t>имеется</w:t>
      </w:r>
      <w:r w:rsidR="00B05FD9" w:rsidRPr="00DC60B2">
        <w:rPr>
          <w:rFonts w:ascii="Times New Roman" w:hAnsi="Times New Roman" w:cs="Times New Roman"/>
          <w:sz w:val="24"/>
          <w:szCs w:val="24"/>
        </w:rPr>
        <w:t xml:space="preserve"> положительно</w:t>
      </w:r>
      <w:r w:rsidRPr="00DC60B2">
        <w:rPr>
          <w:rFonts w:ascii="Times New Roman" w:hAnsi="Times New Roman" w:cs="Times New Roman"/>
          <w:sz w:val="24"/>
          <w:szCs w:val="24"/>
        </w:rPr>
        <w:t>е</w:t>
      </w:r>
      <w:r w:rsidR="00B05FD9" w:rsidRPr="00DC60B2">
        <w:rPr>
          <w:rFonts w:ascii="Times New Roman" w:hAnsi="Times New Roman" w:cs="Times New Roman"/>
          <w:sz w:val="24"/>
          <w:szCs w:val="24"/>
        </w:rPr>
        <w:t xml:space="preserve"> заключени</w:t>
      </w:r>
      <w:r w:rsidRPr="00DC60B2">
        <w:rPr>
          <w:rFonts w:ascii="Times New Roman" w:hAnsi="Times New Roman" w:cs="Times New Roman"/>
          <w:sz w:val="24"/>
          <w:szCs w:val="24"/>
        </w:rPr>
        <w:t>е</w:t>
      </w:r>
      <w:r w:rsidR="00B05FD9" w:rsidRPr="00DC60B2">
        <w:rPr>
          <w:rFonts w:ascii="Times New Roman" w:hAnsi="Times New Roman" w:cs="Times New Roman"/>
          <w:sz w:val="24"/>
          <w:szCs w:val="24"/>
        </w:rPr>
        <w:t xml:space="preserve"> государственной экспертизы проектной документации и результатов инженерных изысканий, выполненных для подготовки такой проектной документации на проект строительства (в случае если проведение такой экспертизы в соответствии с законодательством Российской Федерации является обязательным)</w:t>
      </w:r>
      <w:r w:rsidR="00BD073B">
        <w:rPr>
          <w:rFonts w:ascii="Times New Roman" w:hAnsi="Times New Roman" w:cs="Times New Roman"/>
          <w:sz w:val="24"/>
          <w:szCs w:val="24"/>
        </w:rPr>
        <w:t>;</w:t>
      </w:r>
    </w:p>
    <w:p w14:paraId="5D17359D" w14:textId="77777777" w:rsidR="00B05FD9" w:rsidRDefault="00D86EC5" w:rsidP="00DC60B2">
      <w:pPr>
        <w:pStyle w:val="ConsPlusNormal"/>
        <w:ind w:firstLine="540"/>
        <w:jc w:val="both"/>
        <w:rPr>
          <w:rFonts w:ascii="Times New Roman" w:hAnsi="Times New Roman" w:cs="Times New Roman"/>
          <w:sz w:val="24"/>
          <w:szCs w:val="24"/>
        </w:rPr>
      </w:pPr>
      <w:r w:rsidRPr="00DC60B2">
        <w:rPr>
          <w:rFonts w:ascii="Times New Roman" w:hAnsi="Times New Roman" w:cs="Times New Roman"/>
          <w:sz w:val="24"/>
          <w:szCs w:val="24"/>
        </w:rPr>
        <w:t xml:space="preserve">имеется </w:t>
      </w:r>
      <w:r w:rsidR="00B05FD9" w:rsidRPr="00DC60B2">
        <w:rPr>
          <w:rFonts w:ascii="Times New Roman" w:hAnsi="Times New Roman" w:cs="Times New Roman"/>
          <w:sz w:val="24"/>
          <w:szCs w:val="24"/>
        </w:rPr>
        <w:t>обязательств</w:t>
      </w:r>
      <w:r w:rsidRPr="00DC60B2">
        <w:rPr>
          <w:rFonts w:ascii="Times New Roman" w:hAnsi="Times New Roman" w:cs="Times New Roman"/>
          <w:sz w:val="24"/>
          <w:szCs w:val="24"/>
        </w:rPr>
        <w:t>о</w:t>
      </w:r>
      <w:r w:rsidR="00B05FD9" w:rsidRPr="00DC60B2">
        <w:rPr>
          <w:rFonts w:ascii="Times New Roman" w:hAnsi="Times New Roman" w:cs="Times New Roman"/>
          <w:sz w:val="24"/>
          <w:szCs w:val="24"/>
        </w:rPr>
        <w:t xml:space="preserve"> о софинансировании проекта строительства за счет внебюджетных источников</w:t>
      </w:r>
      <w:r w:rsidR="00BD073B">
        <w:rPr>
          <w:rFonts w:ascii="Times New Roman" w:hAnsi="Times New Roman" w:cs="Times New Roman"/>
          <w:sz w:val="24"/>
          <w:szCs w:val="24"/>
        </w:rPr>
        <w:t>;</w:t>
      </w:r>
    </w:p>
    <w:p w14:paraId="5E70A5D8" w14:textId="77777777" w:rsidR="00AA55FF" w:rsidRDefault="00C61442" w:rsidP="00DC60B2">
      <w:pPr>
        <w:pStyle w:val="ConsPlusNormal"/>
        <w:ind w:firstLine="540"/>
        <w:jc w:val="both"/>
        <w:rPr>
          <w:rFonts w:ascii="Times New Roman" w:hAnsi="Times New Roman" w:cs="Times New Roman"/>
          <w:sz w:val="24"/>
          <w:szCs w:val="24"/>
        </w:rPr>
      </w:pPr>
      <w:r w:rsidRPr="00C61442">
        <w:rPr>
          <w:rFonts w:ascii="Times New Roman" w:hAnsi="Times New Roman" w:cs="Times New Roman"/>
          <w:sz w:val="24"/>
          <w:szCs w:val="24"/>
        </w:rPr>
        <w:t>имеется обязательство по объемам ввода в эксплуатацию жилья в году, в котором планируется реализация проекта строительства</w:t>
      </w:r>
      <w:r w:rsidR="00BD073B">
        <w:rPr>
          <w:rFonts w:ascii="Times New Roman" w:hAnsi="Times New Roman" w:cs="Times New Roman"/>
          <w:sz w:val="24"/>
          <w:szCs w:val="24"/>
        </w:rPr>
        <w:t>;</w:t>
      </w:r>
    </w:p>
    <w:p w14:paraId="22973932" w14:textId="77777777" w:rsidR="00D86EC5" w:rsidRPr="00D86EC5" w:rsidRDefault="00B05FD9" w:rsidP="00DC60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отсутств</w:t>
      </w:r>
      <w:r w:rsidR="00D86EC5">
        <w:rPr>
          <w:rFonts w:ascii="Times New Roman" w:hAnsi="Times New Roman" w:cs="Times New Roman"/>
          <w:sz w:val="24"/>
          <w:szCs w:val="24"/>
        </w:rPr>
        <w:t xml:space="preserve">уют </w:t>
      </w:r>
      <w:r>
        <w:rPr>
          <w:rFonts w:ascii="Times New Roman" w:hAnsi="Times New Roman" w:cs="Times New Roman"/>
          <w:sz w:val="24"/>
          <w:szCs w:val="24"/>
        </w:rPr>
        <w:t>сведени</w:t>
      </w:r>
      <w:r w:rsidR="00D86EC5">
        <w:rPr>
          <w:rFonts w:ascii="Times New Roman" w:hAnsi="Times New Roman" w:cs="Times New Roman"/>
          <w:sz w:val="24"/>
          <w:szCs w:val="24"/>
        </w:rPr>
        <w:t xml:space="preserve">я </w:t>
      </w:r>
      <w:r>
        <w:rPr>
          <w:rFonts w:ascii="Times New Roman" w:hAnsi="Times New Roman" w:cs="Times New Roman"/>
          <w:sz w:val="24"/>
          <w:szCs w:val="24"/>
        </w:rPr>
        <w:t>о застройщике в Едином реестре проблемных объектов</w:t>
      </w:r>
      <w:r w:rsidR="00D86EC5">
        <w:rPr>
          <w:rFonts w:ascii="Times New Roman" w:hAnsi="Times New Roman" w:cs="Times New Roman"/>
          <w:sz w:val="24"/>
          <w:szCs w:val="24"/>
        </w:rPr>
        <w:t xml:space="preserve">, формируемом в соответствии </w:t>
      </w:r>
      <w:r w:rsidR="00D86EC5" w:rsidRPr="00D86EC5">
        <w:rPr>
          <w:rFonts w:ascii="Times New Roman" w:hAnsi="Times New Roman" w:cs="Times New Roman"/>
          <w:sz w:val="24"/>
          <w:szCs w:val="24"/>
        </w:rPr>
        <w:t>со статьей 23.1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876BD">
        <w:rPr>
          <w:rFonts w:ascii="Times New Roman" w:hAnsi="Times New Roman" w:cs="Times New Roman"/>
          <w:sz w:val="24"/>
          <w:szCs w:val="24"/>
        </w:rPr>
        <w:t>.</w:t>
      </w:r>
    </w:p>
    <w:p w14:paraId="1E79F1F5" w14:textId="77777777" w:rsidR="00B05FD9" w:rsidRDefault="00B05FD9" w:rsidP="00DC60B2">
      <w:pPr>
        <w:pStyle w:val="ConsPlusNormal"/>
        <w:ind w:firstLine="540"/>
        <w:jc w:val="both"/>
        <w:rPr>
          <w:rFonts w:ascii="Times New Roman" w:hAnsi="Times New Roman" w:cs="Times New Roman"/>
          <w:sz w:val="24"/>
          <w:szCs w:val="24"/>
        </w:rPr>
      </w:pPr>
    </w:p>
    <w:p w14:paraId="4743FFB9" w14:textId="77777777" w:rsidR="00D11DC7" w:rsidRDefault="00D11DC7" w:rsidP="00DC60B2">
      <w:pPr>
        <w:pStyle w:val="ConsPlusNormal"/>
        <w:ind w:firstLine="540"/>
        <w:jc w:val="center"/>
        <w:rPr>
          <w:rFonts w:ascii="Times New Roman" w:hAnsi="Times New Roman" w:cs="Times New Roman"/>
          <w:sz w:val="24"/>
          <w:szCs w:val="24"/>
        </w:rPr>
      </w:pPr>
    </w:p>
    <w:p w14:paraId="16B62D22" w14:textId="77777777" w:rsidR="0074429A" w:rsidRPr="00D11DC7" w:rsidRDefault="0074429A" w:rsidP="00DC60B2">
      <w:pPr>
        <w:pStyle w:val="ConsPlusNormal"/>
        <w:ind w:firstLine="540"/>
        <w:jc w:val="center"/>
        <w:rPr>
          <w:rFonts w:ascii="Times New Roman" w:hAnsi="Times New Roman" w:cs="Times New Roman"/>
          <w:b/>
          <w:sz w:val="24"/>
          <w:szCs w:val="24"/>
        </w:rPr>
      </w:pPr>
      <w:r w:rsidRPr="00D11DC7">
        <w:rPr>
          <w:rFonts w:ascii="Times New Roman" w:hAnsi="Times New Roman" w:cs="Times New Roman"/>
          <w:b/>
          <w:sz w:val="24"/>
          <w:szCs w:val="24"/>
        </w:rPr>
        <w:lastRenderedPageBreak/>
        <w:t>II. Организация отбора</w:t>
      </w:r>
    </w:p>
    <w:p w14:paraId="65EE2B6B" w14:textId="77777777" w:rsidR="0074429A" w:rsidRPr="00580F3F" w:rsidRDefault="0074429A" w:rsidP="00DC60B2">
      <w:pPr>
        <w:pStyle w:val="ConsPlusNormal"/>
        <w:ind w:firstLine="540"/>
        <w:jc w:val="both"/>
        <w:rPr>
          <w:rFonts w:ascii="Times New Roman" w:hAnsi="Times New Roman" w:cs="Times New Roman"/>
          <w:sz w:val="24"/>
          <w:szCs w:val="24"/>
        </w:rPr>
      </w:pPr>
    </w:p>
    <w:p w14:paraId="7D049F4E" w14:textId="77777777" w:rsidR="0074429A" w:rsidRPr="00580F3F" w:rsidRDefault="0074429A">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2.1. Организатором отбора является Министерство строительства, архитектуры и жилищно-коммунального хозяйства Чувашской Республики (далее - организатор отбора), расположенное по адресу: Президентский бульвар, д. 17, г. Чебоксары, 428004 (e-mail: construc@cap.ru; телефон 8(8352) 621 031; факс 8(8352) 622 351).</w:t>
      </w:r>
    </w:p>
    <w:p w14:paraId="356061B5"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2.2. Проведение отбора осуществляется рабочей группой, создаваемой организатором отбора (далее - рабочая группа).</w:t>
      </w:r>
    </w:p>
    <w:p w14:paraId="4D9125A9"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2.2.1. В состав рабочей группы включаются представители органов исполнительной власти Чувашской Республики.</w:t>
      </w:r>
    </w:p>
    <w:p w14:paraId="545E941E"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2.2.2. Руководителем рабочей группы является министр строительства, архитектуры и жилищно-коммунального хозяйства Чувашской Республики.</w:t>
      </w:r>
    </w:p>
    <w:p w14:paraId="4B6526ED"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2.2.3. Состав рабочей группы утверждается приказом министра строительства, архитектуры и жилищно-коммунального хозяйства Чувашской Республики.</w:t>
      </w:r>
    </w:p>
    <w:p w14:paraId="02933EBF"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2.2.4. Руководитель рабочей группы обеспечивает деятельность рабочей группы, организует ее работу, председательствует на заседаниях. Обязанности руководителя рабочей группы во время его отсутствия исполняет член рабочей группы, определенный путем голосования простым большинством голосов присутствующих на заседании членов рабочей группы.</w:t>
      </w:r>
    </w:p>
    <w:p w14:paraId="65DAE766"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2.3. Заседание рабочей группы считается правомочным при условии присутствия на нем не менее половины количества членов рабочей группы. Члены рабочей группы принимают участие в ее заседании лично. Решения принимаются большинством голосов от числа членов рабочей группы, присутствующих на заседании, путем открытого голосования. В случае равенства голосов голос руководителя рабочей группы является решающим.</w:t>
      </w:r>
    </w:p>
    <w:p w14:paraId="19EC0EDF"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2.4. Организатор отбора:</w:t>
      </w:r>
    </w:p>
    <w:p w14:paraId="10035130"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информирует о проведении отбора путем размещения сообщения о сроках проведения отбора (об изменении данного срока), адресе, месте, порядке и сроках подачи заявки на участие в отборе (далее - заявка) на официальном сайте организатора отбора на Портале органов власти Чувашской Республики в информационно-телекоммуникационной сети "Интернет" (далее - официальный сайт организатора от</w:t>
      </w:r>
      <w:r w:rsidR="00727A94">
        <w:rPr>
          <w:rFonts w:ascii="Times New Roman" w:hAnsi="Times New Roman" w:cs="Times New Roman"/>
          <w:sz w:val="24"/>
          <w:szCs w:val="24"/>
        </w:rPr>
        <w:t xml:space="preserve">бора) </w:t>
      </w:r>
      <w:r w:rsidR="00727A94" w:rsidRPr="00342990">
        <w:rPr>
          <w:rFonts w:ascii="Times New Roman" w:hAnsi="Times New Roman" w:cs="Times New Roman"/>
          <w:sz w:val="24"/>
          <w:szCs w:val="24"/>
        </w:rPr>
        <w:t>не менее 30</w:t>
      </w:r>
      <w:r w:rsidRPr="00342990">
        <w:rPr>
          <w:rFonts w:ascii="Times New Roman" w:hAnsi="Times New Roman" w:cs="Times New Roman"/>
          <w:sz w:val="24"/>
          <w:szCs w:val="24"/>
        </w:rPr>
        <w:t xml:space="preserve"> </w:t>
      </w:r>
      <w:r w:rsidR="00B220A6" w:rsidRPr="00342990">
        <w:rPr>
          <w:rFonts w:ascii="Times New Roman" w:hAnsi="Times New Roman" w:cs="Times New Roman"/>
          <w:sz w:val="24"/>
          <w:szCs w:val="24"/>
        </w:rPr>
        <w:t>календарных</w:t>
      </w:r>
      <w:r w:rsidRPr="00580F3F">
        <w:rPr>
          <w:rFonts w:ascii="Times New Roman" w:hAnsi="Times New Roman" w:cs="Times New Roman"/>
          <w:sz w:val="24"/>
          <w:szCs w:val="24"/>
        </w:rPr>
        <w:t xml:space="preserve"> дней до дня завершения приема заявок;</w:t>
      </w:r>
    </w:p>
    <w:p w14:paraId="6A4E5F8C"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обеспечивает прием, учет, хранение документов, поступивших от заявителей;</w:t>
      </w:r>
    </w:p>
    <w:p w14:paraId="5BB47824"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проверяет достоверность и полноту представленных заявителями документов для участия в отборе;</w:t>
      </w:r>
    </w:p>
    <w:p w14:paraId="3571E7B4"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размещает протокол результатов отбора на официальном сайте организатора отбора;</w:t>
      </w:r>
    </w:p>
    <w:p w14:paraId="6DD2AA12"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представляет отчет о результатах отбора в Министерство строительства и жилищно-коммунального хозяйства Российской Федерации;</w:t>
      </w:r>
    </w:p>
    <w:p w14:paraId="45D371E5"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осуществляет иные функции, предусмотренные настоящим Порядком.</w:t>
      </w:r>
    </w:p>
    <w:p w14:paraId="5BC533AF" w14:textId="77777777" w:rsidR="0074429A" w:rsidRPr="00580F3F" w:rsidRDefault="0074429A" w:rsidP="00DC60B2">
      <w:pPr>
        <w:pStyle w:val="ConsPlusNormal"/>
        <w:ind w:firstLine="540"/>
        <w:jc w:val="both"/>
        <w:rPr>
          <w:rFonts w:ascii="Times New Roman" w:hAnsi="Times New Roman" w:cs="Times New Roman"/>
          <w:sz w:val="24"/>
          <w:szCs w:val="24"/>
        </w:rPr>
      </w:pPr>
    </w:p>
    <w:p w14:paraId="375CA414" w14:textId="77777777" w:rsidR="0074429A" w:rsidRPr="00D11DC7" w:rsidRDefault="0074429A" w:rsidP="00DC60B2">
      <w:pPr>
        <w:pStyle w:val="ConsPlusNormal"/>
        <w:ind w:firstLine="540"/>
        <w:jc w:val="center"/>
        <w:rPr>
          <w:rFonts w:ascii="Times New Roman" w:hAnsi="Times New Roman" w:cs="Times New Roman"/>
          <w:b/>
          <w:sz w:val="24"/>
          <w:szCs w:val="24"/>
        </w:rPr>
      </w:pPr>
      <w:r w:rsidRPr="00D11DC7">
        <w:rPr>
          <w:rFonts w:ascii="Times New Roman" w:hAnsi="Times New Roman" w:cs="Times New Roman"/>
          <w:b/>
          <w:sz w:val="24"/>
          <w:szCs w:val="24"/>
        </w:rPr>
        <w:t>III. Документы, необходимые для проведения отбора</w:t>
      </w:r>
    </w:p>
    <w:p w14:paraId="780F757E" w14:textId="77777777" w:rsidR="0074429A" w:rsidRPr="00580F3F" w:rsidRDefault="0074429A" w:rsidP="00DC60B2">
      <w:pPr>
        <w:pStyle w:val="ConsPlusNormal"/>
        <w:ind w:firstLine="540"/>
        <w:jc w:val="both"/>
        <w:rPr>
          <w:rFonts w:ascii="Times New Roman" w:hAnsi="Times New Roman" w:cs="Times New Roman"/>
          <w:sz w:val="24"/>
          <w:szCs w:val="24"/>
        </w:rPr>
      </w:pPr>
    </w:p>
    <w:p w14:paraId="041B6800" w14:textId="77777777" w:rsidR="0074429A" w:rsidRPr="00580F3F" w:rsidRDefault="0074429A">
      <w:pPr>
        <w:pStyle w:val="ConsPlusNormal"/>
        <w:ind w:firstLine="540"/>
        <w:jc w:val="both"/>
        <w:rPr>
          <w:rFonts w:ascii="Times New Roman" w:hAnsi="Times New Roman" w:cs="Times New Roman"/>
          <w:sz w:val="24"/>
          <w:szCs w:val="24"/>
        </w:rPr>
      </w:pPr>
      <w:bookmarkStart w:id="1" w:name="Par77"/>
      <w:bookmarkEnd w:id="1"/>
      <w:r w:rsidRPr="00580F3F">
        <w:rPr>
          <w:rFonts w:ascii="Times New Roman" w:hAnsi="Times New Roman" w:cs="Times New Roman"/>
          <w:sz w:val="24"/>
          <w:szCs w:val="24"/>
        </w:rPr>
        <w:t xml:space="preserve">3.1. Для участия в отборе </w:t>
      </w:r>
      <w:r w:rsidR="00B05FD9">
        <w:rPr>
          <w:rFonts w:ascii="Times New Roman" w:hAnsi="Times New Roman" w:cs="Times New Roman"/>
          <w:sz w:val="24"/>
          <w:szCs w:val="24"/>
        </w:rPr>
        <w:t>Застройщик</w:t>
      </w:r>
      <w:r w:rsidRPr="00580F3F">
        <w:rPr>
          <w:rFonts w:ascii="Times New Roman" w:hAnsi="Times New Roman" w:cs="Times New Roman"/>
          <w:sz w:val="24"/>
          <w:szCs w:val="24"/>
        </w:rPr>
        <w:t xml:space="preserve"> </w:t>
      </w:r>
      <w:r w:rsidR="00203D8F" w:rsidRPr="00203D8F">
        <w:rPr>
          <w:rFonts w:ascii="Times New Roman" w:hAnsi="Times New Roman" w:cs="Times New Roman"/>
          <w:sz w:val="24"/>
          <w:szCs w:val="24"/>
        </w:rPr>
        <w:t>(</w:t>
      </w:r>
      <w:r w:rsidR="00203D8F">
        <w:rPr>
          <w:rFonts w:ascii="Times New Roman" w:hAnsi="Times New Roman" w:cs="Times New Roman"/>
          <w:sz w:val="24"/>
          <w:szCs w:val="24"/>
        </w:rPr>
        <w:t xml:space="preserve">далее – заявитель) </w:t>
      </w:r>
      <w:r w:rsidRPr="00580F3F">
        <w:rPr>
          <w:rFonts w:ascii="Times New Roman" w:hAnsi="Times New Roman" w:cs="Times New Roman"/>
          <w:sz w:val="24"/>
          <w:szCs w:val="24"/>
        </w:rPr>
        <w:t>представляет организатору отбора следующие документы:</w:t>
      </w:r>
    </w:p>
    <w:p w14:paraId="2A7179FB" w14:textId="77777777" w:rsidR="0074429A" w:rsidRDefault="0074429A" w:rsidP="00DC60B2">
      <w:pPr>
        <w:pStyle w:val="ConsPlusNormal"/>
        <w:ind w:firstLine="540"/>
        <w:jc w:val="both"/>
        <w:rPr>
          <w:rFonts w:ascii="Times New Roman" w:hAnsi="Times New Roman" w:cs="Times New Roman"/>
          <w:sz w:val="24"/>
          <w:szCs w:val="24"/>
        </w:rPr>
      </w:pPr>
      <w:hyperlink w:anchor="Par151" w:tooltip="                                   ЗАЯВКА" w:history="1">
        <w:r w:rsidRPr="00DC60B2">
          <w:rPr>
            <w:rFonts w:ascii="Times New Roman" w:hAnsi="Times New Roman" w:cs="Times New Roman"/>
            <w:sz w:val="24"/>
            <w:szCs w:val="24"/>
          </w:rPr>
          <w:t>заявку</w:t>
        </w:r>
      </w:hyperlink>
      <w:r w:rsidRPr="00580F3F">
        <w:rPr>
          <w:rFonts w:ascii="Times New Roman" w:hAnsi="Times New Roman" w:cs="Times New Roman"/>
          <w:sz w:val="24"/>
          <w:szCs w:val="24"/>
        </w:rPr>
        <w:t xml:space="preserve"> по форме согласно приложению</w:t>
      </w:r>
      <w:r w:rsidR="00C61442">
        <w:rPr>
          <w:rFonts w:ascii="Times New Roman" w:hAnsi="Times New Roman" w:cs="Times New Roman"/>
          <w:sz w:val="24"/>
          <w:szCs w:val="24"/>
        </w:rPr>
        <w:t xml:space="preserve"> </w:t>
      </w:r>
      <w:r w:rsidR="002E755D">
        <w:rPr>
          <w:rFonts w:ascii="Times New Roman" w:hAnsi="Times New Roman" w:cs="Times New Roman"/>
          <w:sz w:val="24"/>
          <w:szCs w:val="24"/>
        </w:rPr>
        <w:t>№</w:t>
      </w:r>
      <w:r w:rsidRPr="00580F3F">
        <w:rPr>
          <w:rFonts w:ascii="Times New Roman" w:hAnsi="Times New Roman" w:cs="Times New Roman"/>
          <w:sz w:val="24"/>
          <w:szCs w:val="24"/>
        </w:rPr>
        <w:t xml:space="preserve"> 1 к настоящему Порядку;</w:t>
      </w:r>
    </w:p>
    <w:p w14:paraId="5E614B94" w14:textId="77777777" w:rsidR="00C61442" w:rsidRDefault="00C61442" w:rsidP="00C614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копия документа, подтверждающего полномочия представителя заявителя, который в силу закона, иного правового акта или учредительного документа заявителя уполномочен выступать от имени заявителя;</w:t>
      </w:r>
    </w:p>
    <w:p w14:paraId="559D4BD9" w14:textId="77777777" w:rsidR="00C61442" w:rsidRDefault="00C61442" w:rsidP="00C614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копия документа, подтверждающего право</w:t>
      </w:r>
      <w:r w:rsidRPr="00B05FD9">
        <w:rPr>
          <w:rFonts w:ascii="Times New Roman" w:hAnsi="Times New Roman" w:cs="Times New Roman"/>
          <w:sz w:val="24"/>
          <w:szCs w:val="24"/>
        </w:rPr>
        <w:t xml:space="preserve"> собственности или </w:t>
      </w:r>
      <w:r>
        <w:rPr>
          <w:rFonts w:ascii="Times New Roman" w:hAnsi="Times New Roman" w:cs="Times New Roman"/>
          <w:sz w:val="24"/>
          <w:szCs w:val="24"/>
        </w:rPr>
        <w:t xml:space="preserve">право </w:t>
      </w:r>
      <w:r w:rsidRPr="00B05FD9">
        <w:rPr>
          <w:rFonts w:ascii="Times New Roman" w:hAnsi="Times New Roman" w:cs="Times New Roman"/>
          <w:sz w:val="24"/>
          <w:szCs w:val="24"/>
        </w:rPr>
        <w:t>аренд</w:t>
      </w:r>
      <w:r>
        <w:rPr>
          <w:rFonts w:ascii="Times New Roman" w:hAnsi="Times New Roman" w:cs="Times New Roman"/>
          <w:sz w:val="24"/>
          <w:szCs w:val="24"/>
        </w:rPr>
        <w:t>ы</w:t>
      </w:r>
      <w:r w:rsidRPr="00B05FD9">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B05FD9">
        <w:rPr>
          <w:rFonts w:ascii="Times New Roman" w:hAnsi="Times New Roman" w:cs="Times New Roman"/>
          <w:sz w:val="24"/>
          <w:szCs w:val="24"/>
        </w:rPr>
        <w:t>земельн</w:t>
      </w:r>
      <w:r>
        <w:rPr>
          <w:rFonts w:ascii="Times New Roman" w:hAnsi="Times New Roman" w:cs="Times New Roman"/>
          <w:sz w:val="24"/>
          <w:szCs w:val="24"/>
        </w:rPr>
        <w:t>ый участок</w:t>
      </w:r>
      <w:r w:rsidRPr="00580F3F">
        <w:rPr>
          <w:rFonts w:ascii="Times New Roman" w:hAnsi="Times New Roman" w:cs="Times New Roman"/>
          <w:sz w:val="24"/>
          <w:szCs w:val="24"/>
        </w:rPr>
        <w:t>, предназначенн</w:t>
      </w:r>
      <w:r>
        <w:rPr>
          <w:rFonts w:ascii="Times New Roman" w:hAnsi="Times New Roman" w:cs="Times New Roman"/>
          <w:sz w:val="24"/>
          <w:szCs w:val="24"/>
        </w:rPr>
        <w:t>ый</w:t>
      </w:r>
      <w:r w:rsidRPr="00580F3F">
        <w:rPr>
          <w:rFonts w:ascii="Times New Roman" w:hAnsi="Times New Roman" w:cs="Times New Roman"/>
          <w:sz w:val="24"/>
          <w:szCs w:val="24"/>
        </w:rPr>
        <w:t xml:space="preserve"> для реализации проектов</w:t>
      </w:r>
      <w:r>
        <w:rPr>
          <w:rFonts w:ascii="Times New Roman" w:hAnsi="Times New Roman" w:cs="Times New Roman"/>
          <w:sz w:val="24"/>
          <w:szCs w:val="24"/>
        </w:rPr>
        <w:t xml:space="preserve">, предусматривающих </w:t>
      </w:r>
      <w:r>
        <w:rPr>
          <w:rFonts w:ascii="Times New Roman" w:hAnsi="Times New Roman" w:cs="Times New Roman"/>
          <w:sz w:val="24"/>
          <w:szCs w:val="24"/>
        </w:rPr>
        <w:lastRenderedPageBreak/>
        <w:t>комплексное освоение территории</w:t>
      </w:r>
      <w:r w:rsidR="00170D52">
        <w:rPr>
          <w:rFonts w:ascii="Times New Roman" w:hAnsi="Times New Roman" w:cs="Times New Roman"/>
          <w:sz w:val="24"/>
          <w:szCs w:val="24"/>
        </w:rPr>
        <w:t>;</w:t>
      </w:r>
    </w:p>
    <w:p w14:paraId="0E73B0EE" w14:textId="77777777" w:rsidR="00C61442" w:rsidRDefault="00C61442" w:rsidP="00DC60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информацию о реализуемом проекте строительства согласно </w:t>
      </w:r>
      <w:r w:rsidRPr="00580F3F">
        <w:rPr>
          <w:rFonts w:ascii="Times New Roman" w:hAnsi="Times New Roman" w:cs="Times New Roman"/>
          <w:sz w:val="24"/>
          <w:szCs w:val="24"/>
        </w:rPr>
        <w:t>приложению</w:t>
      </w:r>
      <w:r>
        <w:rPr>
          <w:rFonts w:ascii="Times New Roman" w:hAnsi="Times New Roman" w:cs="Times New Roman"/>
          <w:sz w:val="24"/>
          <w:szCs w:val="24"/>
        </w:rPr>
        <w:t xml:space="preserve"> №</w:t>
      </w:r>
      <w:r w:rsidRPr="00580F3F">
        <w:rPr>
          <w:rFonts w:ascii="Times New Roman" w:hAnsi="Times New Roman" w:cs="Times New Roman"/>
          <w:sz w:val="24"/>
          <w:szCs w:val="24"/>
        </w:rPr>
        <w:t xml:space="preserve"> </w:t>
      </w:r>
      <w:r>
        <w:rPr>
          <w:rFonts w:ascii="Times New Roman" w:hAnsi="Times New Roman" w:cs="Times New Roman"/>
          <w:sz w:val="24"/>
          <w:szCs w:val="24"/>
        </w:rPr>
        <w:t>2</w:t>
      </w:r>
      <w:r w:rsidRPr="00580F3F">
        <w:rPr>
          <w:rFonts w:ascii="Times New Roman" w:hAnsi="Times New Roman" w:cs="Times New Roman"/>
          <w:sz w:val="24"/>
          <w:szCs w:val="24"/>
        </w:rPr>
        <w:t xml:space="preserve"> к настоящему Порядку</w:t>
      </w:r>
      <w:r w:rsidR="00170D52">
        <w:rPr>
          <w:rFonts w:ascii="Times New Roman" w:hAnsi="Times New Roman" w:cs="Times New Roman"/>
          <w:sz w:val="24"/>
          <w:szCs w:val="24"/>
        </w:rPr>
        <w:t>;</w:t>
      </w:r>
    </w:p>
    <w:p w14:paraId="07575FEC" w14:textId="77777777" w:rsidR="00D86EC5" w:rsidRPr="00DC60B2" w:rsidRDefault="00D86EC5" w:rsidP="00DC60B2">
      <w:pPr>
        <w:pStyle w:val="ConsPlusNormal"/>
        <w:ind w:firstLine="540"/>
        <w:jc w:val="both"/>
        <w:rPr>
          <w:rFonts w:ascii="Times New Roman" w:hAnsi="Times New Roman" w:cs="Times New Roman"/>
          <w:sz w:val="24"/>
          <w:szCs w:val="24"/>
        </w:rPr>
      </w:pPr>
      <w:r w:rsidRPr="00DC60B2">
        <w:rPr>
          <w:rFonts w:ascii="Times New Roman" w:hAnsi="Times New Roman" w:cs="Times New Roman"/>
          <w:sz w:val="24"/>
          <w:szCs w:val="24"/>
        </w:rPr>
        <w:t>копию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на проект строительства (в случае если проведение такой экспертизы в соответствии с законодательством Российской Федерации является обязательным)</w:t>
      </w:r>
      <w:r w:rsidR="00170D52">
        <w:rPr>
          <w:rFonts w:ascii="Times New Roman" w:hAnsi="Times New Roman" w:cs="Times New Roman"/>
          <w:sz w:val="24"/>
          <w:szCs w:val="24"/>
        </w:rPr>
        <w:t>;</w:t>
      </w:r>
    </w:p>
    <w:p w14:paraId="3E07A2D2" w14:textId="77777777" w:rsidR="00D86EC5" w:rsidRDefault="00D86EC5" w:rsidP="00DC60B2">
      <w:pPr>
        <w:pStyle w:val="ConsPlusNormal"/>
        <w:ind w:firstLine="540"/>
        <w:jc w:val="both"/>
        <w:rPr>
          <w:rFonts w:ascii="Times New Roman" w:hAnsi="Times New Roman" w:cs="Times New Roman"/>
          <w:sz w:val="24"/>
          <w:szCs w:val="24"/>
        </w:rPr>
      </w:pPr>
      <w:r w:rsidRPr="00DC60B2">
        <w:rPr>
          <w:rFonts w:ascii="Times New Roman" w:hAnsi="Times New Roman" w:cs="Times New Roman"/>
          <w:sz w:val="24"/>
          <w:szCs w:val="24"/>
        </w:rPr>
        <w:t>обязательство о софинансировании проекта строительства за счет внебюджетных источников</w:t>
      </w:r>
      <w:r w:rsidR="00170D52">
        <w:rPr>
          <w:rFonts w:ascii="Times New Roman" w:hAnsi="Times New Roman" w:cs="Times New Roman"/>
          <w:sz w:val="24"/>
          <w:szCs w:val="24"/>
        </w:rPr>
        <w:t>;</w:t>
      </w:r>
    </w:p>
    <w:p w14:paraId="45FE3412" w14:textId="77777777" w:rsidR="0074429A"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планы, эскизы и иные материалы, описывающие или иллюстрирующие проект</w:t>
      </w:r>
      <w:r w:rsidR="002E755D">
        <w:rPr>
          <w:rFonts w:ascii="Times New Roman" w:hAnsi="Times New Roman" w:cs="Times New Roman"/>
          <w:sz w:val="24"/>
          <w:szCs w:val="24"/>
        </w:rPr>
        <w:t xml:space="preserve"> строительства с указанием объектов, подключение которых планируется к проекту строительства</w:t>
      </w:r>
      <w:r w:rsidR="00170D52">
        <w:rPr>
          <w:rFonts w:ascii="Times New Roman" w:hAnsi="Times New Roman" w:cs="Times New Roman"/>
          <w:sz w:val="24"/>
          <w:szCs w:val="24"/>
        </w:rPr>
        <w:t>;</w:t>
      </w:r>
    </w:p>
    <w:p w14:paraId="442071F4" w14:textId="77777777" w:rsidR="0074429A" w:rsidRDefault="0074429A" w:rsidP="00DC60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заявителем нескольких проектов строительства документы, указанные в </w:t>
      </w:r>
      <w:hyperlink r:id="rId6" w:history="1">
        <w:r w:rsidRPr="00DC60B2">
          <w:rPr>
            <w:rFonts w:ascii="Times New Roman" w:hAnsi="Times New Roman" w:cs="Times New Roman"/>
            <w:sz w:val="24"/>
            <w:szCs w:val="24"/>
          </w:rPr>
          <w:t>пункте 3.1</w:t>
        </w:r>
      </w:hyperlink>
      <w:r>
        <w:rPr>
          <w:rFonts w:ascii="Times New Roman" w:hAnsi="Times New Roman" w:cs="Times New Roman"/>
          <w:sz w:val="24"/>
          <w:szCs w:val="24"/>
        </w:rPr>
        <w:t xml:space="preserve"> настоящего Порядка, представляются по каждому из проектов отдельно.</w:t>
      </w:r>
    </w:p>
    <w:p w14:paraId="2BC06832" w14:textId="77777777" w:rsidR="0074429A" w:rsidRPr="00580F3F" w:rsidRDefault="0074429A" w:rsidP="00DC60B2">
      <w:pPr>
        <w:pStyle w:val="ConsPlusNormal"/>
        <w:ind w:firstLine="540"/>
        <w:jc w:val="both"/>
        <w:rPr>
          <w:rFonts w:ascii="Times New Roman" w:hAnsi="Times New Roman" w:cs="Times New Roman"/>
          <w:sz w:val="24"/>
          <w:szCs w:val="24"/>
        </w:rPr>
      </w:pPr>
      <w:bookmarkStart w:id="2" w:name="Par84"/>
      <w:bookmarkEnd w:id="2"/>
      <w:r w:rsidRPr="00580F3F">
        <w:rPr>
          <w:rFonts w:ascii="Times New Roman" w:hAnsi="Times New Roman" w:cs="Times New Roman"/>
          <w:sz w:val="24"/>
          <w:szCs w:val="24"/>
        </w:rPr>
        <w:t>3.2. Требования к форме подачи заявки следующие:</w:t>
      </w:r>
    </w:p>
    <w:p w14:paraId="0F6A15BE"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все документы, входящие в заявку, должны быть прошиты, пронумерованы, заверены подписью и печатью (при наличии) заявителя;</w:t>
      </w:r>
    </w:p>
    <w:p w14:paraId="73D0C9C0"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документы представляются организатору отбора нарочно или по почте, регистрируются организатором отбора в день их поступления, на заявке проставляются дата и время поступления, ей присваивается входящий номер.</w:t>
      </w:r>
    </w:p>
    <w:p w14:paraId="2BD8BFA4"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3.3. Заявитель, которому необходимы разъяснения по содержанию документов и требований, установленных настоящим Порядком, и (или) по информации, содержащейся в извещении о проведении отбора, может получить консультативную помощь организатора отбора.</w:t>
      </w:r>
    </w:p>
    <w:p w14:paraId="353CB7D7"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3.4. Заявитель может отозвать документы при условии, что уведомление об отзыве заявки с указанием "Отзыв заявки на участие в отборе" направлено к организатору отбора в соответствии с настоящим Порядком до истечения установленного срока подачи заявки, указанного в сообщении о проведении отбора.</w:t>
      </w:r>
    </w:p>
    <w:p w14:paraId="756594F5"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3.5. Заявка считается отозванной со дня получения организатором отбора вышеуказанного письменного уведомления.</w:t>
      </w:r>
    </w:p>
    <w:p w14:paraId="551083BF"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 xml:space="preserve">3.6. Заявка и документы, указанные в </w:t>
      </w:r>
      <w:hyperlink w:anchor="Par77" w:tooltip="3.1. Для участия в отборе заявитель представляет организатору отбора следующие документы:" w:history="1">
        <w:r w:rsidRPr="00DC60B2">
          <w:rPr>
            <w:rFonts w:ascii="Times New Roman" w:hAnsi="Times New Roman" w:cs="Times New Roman"/>
            <w:sz w:val="24"/>
            <w:szCs w:val="24"/>
          </w:rPr>
          <w:t>пункте 3.1</w:t>
        </w:r>
      </w:hyperlink>
      <w:r w:rsidRPr="00580F3F">
        <w:rPr>
          <w:rFonts w:ascii="Times New Roman" w:hAnsi="Times New Roman" w:cs="Times New Roman"/>
          <w:sz w:val="24"/>
          <w:szCs w:val="24"/>
        </w:rPr>
        <w:t xml:space="preserve"> настоящего Порядка, не рассматриваются в случае их поступления к организатору отбора по истечении срока приема заявок, указанного в сообщении о проведении отбора.</w:t>
      </w:r>
    </w:p>
    <w:p w14:paraId="759B2341" w14:textId="77777777" w:rsidR="0074429A" w:rsidRPr="00580F3F" w:rsidRDefault="0074429A" w:rsidP="00DC60B2">
      <w:pPr>
        <w:pStyle w:val="ConsPlusNormal"/>
        <w:ind w:firstLine="540"/>
        <w:jc w:val="both"/>
        <w:rPr>
          <w:rFonts w:ascii="Times New Roman" w:hAnsi="Times New Roman" w:cs="Times New Roman"/>
          <w:sz w:val="24"/>
          <w:szCs w:val="24"/>
        </w:rPr>
      </w:pPr>
    </w:p>
    <w:p w14:paraId="5BA471E4" w14:textId="77777777" w:rsidR="0074429A" w:rsidRPr="00D11DC7" w:rsidRDefault="0074429A" w:rsidP="00DC60B2">
      <w:pPr>
        <w:pStyle w:val="ConsPlusNormal"/>
        <w:ind w:firstLine="540"/>
        <w:jc w:val="center"/>
        <w:rPr>
          <w:rFonts w:ascii="Times New Roman" w:hAnsi="Times New Roman" w:cs="Times New Roman"/>
          <w:b/>
          <w:sz w:val="24"/>
          <w:szCs w:val="24"/>
        </w:rPr>
      </w:pPr>
      <w:r w:rsidRPr="00D11DC7">
        <w:rPr>
          <w:rFonts w:ascii="Times New Roman" w:hAnsi="Times New Roman" w:cs="Times New Roman"/>
          <w:b/>
          <w:sz w:val="24"/>
          <w:szCs w:val="24"/>
        </w:rPr>
        <w:t>IV. Рассмотрение заявок и принятие решения</w:t>
      </w:r>
    </w:p>
    <w:p w14:paraId="4EB22CA4" w14:textId="77777777" w:rsidR="0074429A" w:rsidRPr="00D11DC7" w:rsidRDefault="0074429A" w:rsidP="00DC60B2">
      <w:pPr>
        <w:pStyle w:val="ConsPlusNormal"/>
        <w:ind w:firstLine="540"/>
        <w:jc w:val="center"/>
        <w:rPr>
          <w:rFonts w:ascii="Times New Roman" w:hAnsi="Times New Roman" w:cs="Times New Roman"/>
          <w:b/>
          <w:sz w:val="24"/>
          <w:szCs w:val="24"/>
        </w:rPr>
      </w:pPr>
      <w:r w:rsidRPr="00D11DC7">
        <w:rPr>
          <w:rFonts w:ascii="Times New Roman" w:hAnsi="Times New Roman" w:cs="Times New Roman"/>
          <w:b/>
          <w:sz w:val="24"/>
          <w:szCs w:val="24"/>
        </w:rPr>
        <w:t>о результатах отбора</w:t>
      </w:r>
    </w:p>
    <w:p w14:paraId="2467703D" w14:textId="77777777" w:rsidR="0074429A" w:rsidRPr="00580F3F" w:rsidRDefault="0074429A" w:rsidP="00DC60B2">
      <w:pPr>
        <w:pStyle w:val="ConsPlusNormal"/>
        <w:ind w:firstLine="540"/>
        <w:jc w:val="both"/>
        <w:rPr>
          <w:rFonts w:ascii="Times New Roman" w:hAnsi="Times New Roman" w:cs="Times New Roman"/>
          <w:sz w:val="24"/>
          <w:szCs w:val="24"/>
        </w:rPr>
      </w:pPr>
    </w:p>
    <w:p w14:paraId="2F4993C7" w14:textId="77777777" w:rsidR="0074429A" w:rsidRPr="00580F3F" w:rsidRDefault="0074429A">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4.1. Все зарегистрированные заявки организатор отбора представляет на рассмотрение рабочей группе.</w:t>
      </w:r>
    </w:p>
    <w:p w14:paraId="34B6F4F0"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4.2. Рабочая группа в течение 5 рабочих дней со дня окончания приема заявок рассматривает их на соответствие требованиям, установленным настоящим Порядком.</w:t>
      </w:r>
    </w:p>
    <w:p w14:paraId="69DF6524" w14:textId="77777777" w:rsidR="0074429A" w:rsidRPr="00580F3F" w:rsidRDefault="0074429A" w:rsidP="00DC60B2">
      <w:pPr>
        <w:pStyle w:val="ConsPlusNormal"/>
        <w:ind w:firstLine="540"/>
        <w:jc w:val="both"/>
        <w:rPr>
          <w:rFonts w:ascii="Times New Roman" w:hAnsi="Times New Roman" w:cs="Times New Roman"/>
          <w:sz w:val="24"/>
          <w:szCs w:val="24"/>
        </w:rPr>
      </w:pPr>
      <w:bookmarkStart w:id="3" w:name="Par98"/>
      <w:bookmarkEnd w:id="3"/>
      <w:r w:rsidRPr="00580F3F">
        <w:rPr>
          <w:rFonts w:ascii="Times New Roman" w:hAnsi="Times New Roman" w:cs="Times New Roman"/>
          <w:sz w:val="24"/>
          <w:szCs w:val="24"/>
        </w:rPr>
        <w:t>4.3. По результатам рассмотрения заявок рабочая группа принимает решение о допуске заявителя к участию в отборе или об отказе в допуске заявителя к участию в отборе. Решение рабочей группы оформляется протоколом.</w:t>
      </w:r>
    </w:p>
    <w:p w14:paraId="3A37FAA2" w14:textId="77777777" w:rsidR="0074429A"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4.4. Организатор отбора не допускает заявителя к участию в отборе в следующих случаях:</w:t>
      </w:r>
    </w:p>
    <w:p w14:paraId="1096E98D"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 xml:space="preserve">представление заявителем документов, указанных в </w:t>
      </w:r>
      <w:hyperlink w:anchor="Par77" w:tooltip="3.1. Для участия в отборе заявитель представляет организатору отбора следующие документы:" w:history="1">
        <w:r w:rsidRPr="00DC60B2">
          <w:rPr>
            <w:rFonts w:ascii="Times New Roman" w:hAnsi="Times New Roman" w:cs="Times New Roman"/>
            <w:sz w:val="24"/>
            <w:szCs w:val="24"/>
          </w:rPr>
          <w:t>пункте 3.1</w:t>
        </w:r>
      </w:hyperlink>
      <w:r w:rsidRPr="00580F3F">
        <w:rPr>
          <w:rFonts w:ascii="Times New Roman" w:hAnsi="Times New Roman" w:cs="Times New Roman"/>
          <w:sz w:val="24"/>
          <w:szCs w:val="24"/>
        </w:rPr>
        <w:t xml:space="preserve"> настоящего Порядка, с нарушением сроков, установленных в сообщении о проведении отбора;</w:t>
      </w:r>
    </w:p>
    <w:p w14:paraId="088A91C1"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lastRenderedPageBreak/>
        <w:t xml:space="preserve">представление документов, указанных в </w:t>
      </w:r>
      <w:hyperlink w:anchor="Par77" w:tooltip="3.1. Для участия в отборе заявитель представляет организатору отбора следующие документы:" w:history="1">
        <w:r w:rsidRPr="00DC60B2">
          <w:rPr>
            <w:rFonts w:ascii="Times New Roman" w:hAnsi="Times New Roman" w:cs="Times New Roman"/>
            <w:sz w:val="24"/>
            <w:szCs w:val="24"/>
          </w:rPr>
          <w:t>пункте 3.1</w:t>
        </w:r>
      </w:hyperlink>
      <w:r w:rsidRPr="00580F3F">
        <w:rPr>
          <w:rFonts w:ascii="Times New Roman" w:hAnsi="Times New Roman" w:cs="Times New Roman"/>
          <w:sz w:val="24"/>
          <w:szCs w:val="24"/>
        </w:rPr>
        <w:t xml:space="preserve"> настоящего Порядка, не в полном объеме;</w:t>
      </w:r>
    </w:p>
    <w:p w14:paraId="4706502F" w14:textId="77777777" w:rsidR="002E755D"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 xml:space="preserve">несоответствие </w:t>
      </w:r>
      <w:r w:rsidR="002E755D">
        <w:rPr>
          <w:rFonts w:ascii="Times New Roman" w:hAnsi="Times New Roman" w:cs="Times New Roman"/>
          <w:sz w:val="24"/>
          <w:szCs w:val="24"/>
        </w:rPr>
        <w:t>услов</w:t>
      </w:r>
      <w:r w:rsidR="00170D52">
        <w:rPr>
          <w:rFonts w:ascii="Times New Roman" w:hAnsi="Times New Roman" w:cs="Times New Roman"/>
          <w:sz w:val="24"/>
          <w:szCs w:val="24"/>
        </w:rPr>
        <w:t>иям, предусмотренным пунктом 1.4</w:t>
      </w:r>
      <w:r w:rsidR="002E755D">
        <w:rPr>
          <w:rFonts w:ascii="Times New Roman" w:hAnsi="Times New Roman" w:cs="Times New Roman"/>
          <w:sz w:val="24"/>
          <w:szCs w:val="24"/>
        </w:rPr>
        <w:t>. настоящего Порядка</w:t>
      </w:r>
      <w:r w:rsidR="00170D52">
        <w:rPr>
          <w:rFonts w:ascii="Times New Roman" w:hAnsi="Times New Roman" w:cs="Times New Roman"/>
          <w:sz w:val="24"/>
          <w:szCs w:val="24"/>
        </w:rPr>
        <w:t>;</w:t>
      </w:r>
    </w:p>
    <w:p w14:paraId="583F0852" w14:textId="77777777" w:rsidR="0074429A" w:rsidRDefault="0074429A" w:rsidP="006A1AC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заявитель </w:t>
      </w:r>
      <w:r w:rsidR="00244881">
        <w:rPr>
          <w:rFonts w:ascii="Times New Roman" w:hAnsi="Times New Roman"/>
          <w:sz w:val="24"/>
          <w:szCs w:val="24"/>
        </w:rPr>
        <w:t xml:space="preserve"> 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 (в случае, если такое требование предусмотрено правовым актом);</w:t>
      </w:r>
    </w:p>
    <w:p w14:paraId="052F0530" w14:textId="77777777" w:rsidR="0074429A" w:rsidRPr="006A1ACF" w:rsidRDefault="0074429A" w:rsidP="00DC60B2">
      <w:pPr>
        <w:pStyle w:val="ConsPlusNormal"/>
        <w:ind w:firstLine="540"/>
        <w:jc w:val="both"/>
        <w:rPr>
          <w:rFonts w:ascii="Times New Roman" w:hAnsi="Times New Roman" w:cs="Times New Roman"/>
          <w:sz w:val="24"/>
          <w:szCs w:val="24"/>
        </w:rPr>
      </w:pPr>
      <w:r w:rsidRPr="006A1ACF">
        <w:rPr>
          <w:rFonts w:ascii="Times New Roman" w:hAnsi="Times New Roman" w:cs="Times New Roman"/>
          <w:sz w:val="24"/>
          <w:szCs w:val="24"/>
        </w:rPr>
        <w:t>представление заявителем недостоверных сведений.</w:t>
      </w:r>
    </w:p>
    <w:p w14:paraId="77E6BC47" w14:textId="77777777" w:rsidR="00B220A6" w:rsidRPr="00580F3F" w:rsidRDefault="0074429A" w:rsidP="00B220A6">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 xml:space="preserve">4.5. Не позднее 5 рабочих дней после подписания протокола, указанного в </w:t>
      </w:r>
      <w:hyperlink w:anchor="Par98" w:tooltip="4.3. По результатам рассмотрения заявок рабочая группа принимает решение о допуске заявителя к участию в отборе или об отказе в допуске заявителя к участию в отборе. Решение рабочей группы оформляется протоколом." w:history="1">
        <w:r w:rsidRPr="00DC60B2">
          <w:rPr>
            <w:rFonts w:ascii="Times New Roman" w:hAnsi="Times New Roman" w:cs="Times New Roman"/>
            <w:sz w:val="24"/>
            <w:szCs w:val="24"/>
          </w:rPr>
          <w:t>пункте 4.3</w:t>
        </w:r>
      </w:hyperlink>
      <w:r w:rsidRPr="00580F3F">
        <w:rPr>
          <w:rFonts w:ascii="Times New Roman" w:hAnsi="Times New Roman" w:cs="Times New Roman"/>
          <w:sz w:val="24"/>
          <w:szCs w:val="24"/>
        </w:rPr>
        <w:t xml:space="preserve"> настоящего Порядка, проводится заседание рабочей группы, на котором последовательно отбираются проекты</w:t>
      </w:r>
      <w:r w:rsidR="00A15D6A">
        <w:rPr>
          <w:rFonts w:ascii="Times New Roman" w:hAnsi="Times New Roman" w:cs="Times New Roman"/>
          <w:sz w:val="24"/>
          <w:szCs w:val="24"/>
        </w:rPr>
        <w:t xml:space="preserve"> строительства</w:t>
      </w:r>
      <w:r w:rsidRPr="00580F3F">
        <w:rPr>
          <w:rFonts w:ascii="Times New Roman" w:hAnsi="Times New Roman" w:cs="Times New Roman"/>
          <w:sz w:val="24"/>
          <w:szCs w:val="24"/>
        </w:rPr>
        <w:t>.</w:t>
      </w:r>
      <w:r w:rsidR="00B220A6" w:rsidRPr="00B220A6">
        <w:rPr>
          <w:rFonts w:ascii="Times New Roman" w:hAnsi="Times New Roman" w:cs="Times New Roman"/>
          <w:sz w:val="24"/>
          <w:szCs w:val="24"/>
        </w:rPr>
        <w:t xml:space="preserve"> </w:t>
      </w:r>
      <w:r w:rsidR="00B220A6" w:rsidRPr="00580F3F">
        <w:rPr>
          <w:rFonts w:ascii="Times New Roman" w:hAnsi="Times New Roman" w:cs="Times New Roman"/>
          <w:sz w:val="24"/>
          <w:szCs w:val="24"/>
        </w:rPr>
        <w:t xml:space="preserve">Решения рабочей группы оформляются протоколом результатов отбора, подготавливаемым организатором отбора. Протокол результатов отбора в течение </w:t>
      </w:r>
      <w:r w:rsidR="00B220A6">
        <w:rPr>
          <w:rFonts w:ascii="Times New Roman" w:hAnsi="Times New Roman" w:cs="Times New Roman"/>
          <w:sz w:val="24"/>
          <w:szCs w:val="24"/>
        </w:rPr>
        <w:t>3</w:t>
      </w:r>
      <w:r w:rsidR="00B220A6" w:rsidRPr="00580F3F">
        <w:rPr>
          <w:rFonts w:ascii="Times New Roman" w:hAnsi="Times New Roman" w:cs="Times New Roman"/>
          <w:sz w:val="24"/>
          <w:szCs w:val="24"/>
        </w:rPr>
        <w:t xml:space="preserve"> рабочих дней после завершения отбора согласовывается со всеми членами рабочей группы и подписывается руководителем рабочей группы. В день подписания протокола он размещается на официальном сайте организатора отбора.</w:t>
      </w:r>
    </w:p>
    <w:p w14:paraId="69D1F8AF" w14:textId="77777777" w:rsidR="0074429A" w:rsidRDefault="0074429A" w:rsidP="00DC60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проектов строительства осуществляется рабочей группой в соответствии с </w:t>
      </w:r>
      <w:r w:rsidR="00170D52">
        <w:rPr>
          <w:rFonts w:ascii="Times New Roman" w:hAnsi="Times New Roman" w:cs="Times New Roman"/>
          <w:sz w:val="24"/>
          <w:szCs w:val="24"/>
        </w:rPr>
        <w:t xml:space="preserve"> показателями </w:t>
      </w:r>
      <w:r>
        <w:rPr>
          <w:rFonts w:ascii="Times New Roman" w:hAnsi="Times New Roman" w:cs="Times New Roman"/>
          <w:sz w:val="24"/>
          <w:szCs w:val="24"/>
        </w:rPr>
        <w:t xml:space="preserve">балльной </w:t>
      </w:r>
      <w:hyperlink r:id="rId7" w:history="1">
        <w:r w:rsidR="00170D52">
          <w:rPr>
            <w:rFonts w:ascii="Times New Roman" w:hAnsi="Times New Roman" w:cs="Times New Roman"/>
            <w:sz w:val="24"/>
            <w:szCs w:val="24"/>
          </w:rPr>
          <w:t>шкалы</w:t>
        </w:r>
      </w:hyperlink>
      <w:r>
        <w:rPr>
          <w:rFonts w:ascii="Times New Roman" w:hAnsi="Times New Roman" w:cs="Times New Roman"/>
          <w:sz w:val="24"/>
          <w:szCs w:val="24"/>
        </w:rPr>
        <w:t xml:space="preserve"> оценки проектов строительства согласно приложению </w:t>
      </w:r>
      <w:r w:rsidR="00A15D6A">
        <w:rPr>
          <w:rFonts w:ascii="Times New Roman" w:hAnsi="Times New Roman" w:cs="Times New Roman"/>
          <w:sz w:val="24"/>
          <w:szCs w:val="24"/>
        </w:rPr>
        <w:t>№</w:t>
      </w:r>
      <w:r w:rsidR="00765F63">
        <w:rPr>
          <w:rFonts w:ascii="Times New Roman" w:hAnsi="Times New Roman" w:cs="Times New Roman"/>
          <w:sz w:val="24"/>
          <w:szCs w:val="24"/>
        </w:rPr>
        <w:t xml:space="preserve"> 3</w:t>
      </w:r>
      <w:r>
        <w:rPr>
          <w:rFonts w:ascii="Times New Roman" w:hAnsi="Times New Roman" w:cs="Times New Roman"/>
          <w:sz w:val="24"/>
          <w:szCs w:val="24"/>
        </w:rPr>
        <w:t xml:space="preserve"> к настоящему Порядку.</w:t>
      </w:r>
    </w:p>
    <w:p w14:paraId="373E4C62" w14:textId="77777777" w:rsidR="00DC60B2" w:rsidRDefault="0074429A" w:rsidP="00DC60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отбора рабочей группой формируется рейтинг проектов </w:t>
      </w:r>
      <w:r w:rsidR="00C43FED">
        <w:rPr>
          <w:rFonts w:ascii="Times New Roman" w:hAnsi="Times New Roman" w:cs="Times New Roman"/>
          <w:sz w:val="24"/>
          <w:szCs w:val="24"/>
        </w:rPr>
        <w:t xml:space="preserve">строительства </w:t>
      </w:r>
      <w:r>
        <w:rPr>
          <w:rFonts w:ascii="Times New Roman" w:hAnsi="Times New Roman" w:cs="Times New Roman"/>
          <w:sz w:val="24"/>
          <w:szCs w:val="24"/>
        </w:rPr>
        <w:t xml:space="preserve">в порядке убывания </w:t>
      </w:r>
      <w:r w:rsidR="00C43FED">
        <w:rPr>
          <w:rFonts w:ascii="Times New Roman" w:hAnsi="Times New Roman" w:cs="Times New Roman"/>
          <w:sz w:val="24"/>
          <w:szCs w:val="24"/>
        </w:rPr>
        <w:t>присвоенных им суммарных баллов.</w:t>
      </w:r>
      <w:r w:rsidR="00DC60B2" w:rsidRPr="00DC60B2">
        <w:rPr>
          <w:rFonts w:ascii="Times New Roman" w:hAnsi="Times New Roman" w:cs="Times New Roman"/>
          <w:sz w:val="24"/>
          <w:szCs w:val="24"/>
        </w:rPr>
        <w:t xml:space="preserve"> </w:t>
      </w:r>
    </w:p>
    <w:p w14:paraId="6C051A46" w14:textId="77777777" w:rsidR="00765F63" w:rsidRDefault="00765F63" w:rsidP="00DC60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равенства баллов по проектам строительства рейтинг выше присваивается проекту строительства, заявка по которому заявителем подана раньше. </w:t>
      </w:r>
    </w:p>
    <w:p w14:paraId="1ACDE4FF" w14:textId="77777777" w:rsidR="00C43FED" w:rsidRDefault="00DC60B2"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4.</w:t>
      </w:r>
      <w:r w:rsidR="00765F63">
        <w:rPr>
          <w:rFonts w:ascii="Times New Roman" w:hAnsi="Times New Roman" w:cs="Times New Roman"/>
          <w:sz w:val="24"/>
          <w:szCs w:val="24"/>
        </w:rPr>
        <w:t>6</w:t>
      </w:r>
      <w:r w:rsidRPr="00580F3F">
        <w:rPr>
          <w:rFonts w:ascii="Times New Roman" w:hAnsi="Times New Roman" w:cs="Times New Roman"/>
          <w:sz w:val="24"/>
          <w:szCs w:val="24"/>
        </w:rPr>
        <w:t xml:space="preserve">. </w:t>
      </w:r>
      <w:r w:rsidR="00C43FED" w:rsidRPr="00C43FED">
        <w:rPr>
          <w:rFonts w:ascii="Times New Roman" w:hAnsi="Times New Roman" w:cs="Times New Roman"/>
          <w:sz w:val="24"/>
          <w:szCs w:val="24"/>
        </w:rPr>
        <w:t xml:space="preserve">Средства федерального бюджета и республиканского бюджета Чувашской Республики, предусмотренные на реализацию мероприятий, предусмотренных </w:t>
      </w:r>
      <w:r w:rsidR="00C43FED" w:rsidRPr="00580F3F">
        <w:rPr>
          <w:rFonts w:ascii="Times New Roman" w:hAnsi="Times New Roman" w:cs="Times New Roman"/>
          <w:sz w:val="24"/>
          <w:szCs w:val="24"/>
        </w:rPr>
        <w:t>пунктом 5 приложени</w:t>
      </w:r>
      <w:r w:rsidR="00C43FED">
        <w:rPr>
          <w:rFonts w:ascii="Times New Roman" w:hAnsi="Times New Roman" w:cs="Times New Roman"/>
          <w:sz w:val="24"/>
          <w:szCs w:val="24"/>
        </w:rPr>
        <w:t>я</w:t>
      </w:r>
      <w:r w:rsidR="00C43FED" w:rsidRPr="00580F3F">
        <w:rPr>
          <w:rFonts w:ascii="Times New Roman" w:hAnsi="Times New Roman" w:cs="Times New Roman"/>
          <w:sz w:val="24"/>
          <w:szCs w:val="24"/>
        </w:rPr>
        <w:t xml:space="preserve"> № </w:t>
      </w:r>
      <w:r w:rsidR="00C61442">
        <w:rPr>
          <w:rFonts w:ascii="Times New Roman" w:hAnsi="Times New Roman" w:cs="Times New Roman"/>
          <w:sz w:val="24"/>
          <w:szCs w:val="24"/>
        </w:rPr>
        <w:t>3</w:t>
      </w:r>
      <w:r w:rsidR="00C43FED" w:rsidRPr="00580F3F">
        <w:rPr>
          <w:rFonts w:ascii="Times New Roman" w:hAnsi="Times New Roman" w:cs="Times New Roman"/>
          <w:sz w:val="24"/>
          <w:szCs w:val="24"/>
        </w:rPr>
        <w:t xml:space="preserve"> к индивидуальной программе</w:t>
      </w:r>
      <w:r w:rsidR="00C43FED">
        <w:rPr>
          <w:rFonts w:ascii="Times New Roman" w:hAnsi="Times New Roman" w:cs="Times New Roman"/>
          <w:sz w:val="24"/>
          <w:szCs w:val="24"/>
        </w:rPr>
        <w:t xml:space="preserve"> </w:t>
      </w:r>
      <w:r w:rsidR="00A15D6A">
        <w:rPr>
          <w:rFonts w:ascii="Times New Roman" w:hAnsi="Times New Roman" w:cs="Times New Roman"/>
          <w:sz w:val="24"/>
          <w:szCs w:val="24"/>
        </w:rPr>
        <w:t xml:space="preserve">(далее – средства) </w:t>
      </w:r>
      <w:r w:rsidR="00C43FED">
        <w:rPr>
          <w:rFonts w:ascii="Times New Roman" w:hAnsi="Times New Roman" w:cs="Times New Roman"/>
          <w:sz w:val="24"/>
          <w:szCs w:val="24"/>
        </w:rPr>
        <w:t>распределяются на реализацию проектов строительства, получивших наибольший суммарный балл согласно сформированному рейтингу, в пределах лимитов бюджетных ассигнований, предусмотренных на указанные цели в республиканском бюджете Чувашской Республики на текущий и плановый период.</w:t>
      </w:r>
    </w:p>
    <w:p w14:paraId="67D6BDF6" w14:textId="77777777" w:rsidR="00A15D6A" w:rsidRDefault="00B220A6" w:rsidP="00DC60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765F63">
        <w:rPr>
          <w:rFonts w:ascii="Times New Roman" w:hAnsi="Times New Roman" w:cs="Times New Roman"/>
          <w:sz w:val="24"/>
          <w:szCs w:val="24"/>
        </w:rPr>
        <w:t xml:space="preserve">. </w:t>
      </w:r>
      <w:r w:rsidR="00A15D6A">
        <w:rPr>
          <w:rFonts w:ascii="Times New Roman" w:hAnsi="Times New Roman" w:cs="Times New Roman"/>
          <w:sz w:val="24"/>
          <w:szCs w:val="24"/>
        </w:rPr>
        <w:t>Средства могут выделяться только на реализацию проектов строительства, финансирование которых не предусмотрено в рамках других направлений расходов республиканского бюджета Чувашской Республики.</w:t>
      </w:r>
    </w:p>
    <w:p w14:paraId="34427077" w14:textId="77777777" w:rsidR="00DC60B2" w:rsidRDefault="00B220A6" w:rsidP="00DC60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765F63">
        <w:rPr>
          <w:rFonts w:ascii="Times New Roman" w:hAnsi="Times New Roman" w:cs="Times New Roman"/>
          <w:sz w:val="24"/>
          <w:szCs w:val="24"/>
        </w:rPr>
        <w:t xml:space="preserve">. </w:t>
      </w:r>
      <w:r w:rsidR="00DC60B2">
        <w:rPr>
          <w:rFonts w:ascii="Times New Roman" w:hAnsi="Times New Roman" w:cs="Times New Roman"/>
          <w:sz w:val="24"/>
          <w:szCs w:val="24"/>
        </w:rPr>
        <w:t>Распределение средств между проектами строительства осуществляется Организатором отбора на основании протокольного решения рабочей группы и утверждается</w:t>
      </w:r>
      <w:r w:rsidR="00203D8F">
        <w:rPr>
          <w:rFonts w:ascii="Times New Roman" w:hAnsi="Times New Roman" w:cs="Times New Roman"/>
          <w:sz w:val="24"/>
          <w:szCs w:val="24"/>
        </w:rPr>
        <w:t xml:space="preserve"> законом о бюджете</w:t>
      </w:r>
      <w:r w:rsidR="00DC60B2" w:rsidRPr="00203D8F">
        <w:rPr>
          <w:rFonts w:ascii="Times New Roman" w:hAnsi="Times New Roman" w:cs="Times New Roman"/>
          <w:sz w:val="24"/>
          <w:szCs w:val="24"/>
        </w:rPr>
        <w:t>.</w:t>
      </w:r>
    </w:p>
    <w:p w14:paraId="73E166DC" w14:textId="77777777" w:rsidR="0074429A" w:rsidRDefault="00B220A6" w:rsidP="00DC60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74429A" w:rsidRPr="00A15D6A">
        <w:rPr>
          <w:rFonts w:ascii="Times New Roman" w:hAnsi="Times New Roman" w:cs="Times New Roman"/>
          <w:sz w:val="24"/>
          <w:szCs w:val="24"/>
        </w:rPr>
        <w:t xml:space="preserve">. В случае отсутствия заявок или в случае, если по результатам проверки заявок рабочей группой принято решение об их несоответствии </w:t>
      </w:r>
      <w:hyperlink r:id="rId8" w:tooltip="Постановление Правительства РФ от 05.05.2014 N 404 (ред. от 10.02.2017) &quot;О некоторых вопросах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вместе с &quot;Основными условиями и мерами реализации программы &quot;Жилье для российской семьи&quot; в рамках государственной программы Российской Федерации &quot;Обеспечение доступным и комфортным жильем и коммунальными услугами {КонсультантПлюс}" w:history="1">
        <w:r w:rsidR="00A15D6A" w:rsidRPr="00A15D6A">
          <w:rPr>
            <w:rFonts w:ascii="Times New Roman" w:hAnsi="Times New Roman" w:cs="Times New Roman"/>
            <w:sz w:val="24"/>
            <w:szCs w:val="24"/>
          </w:rPr>
          <w:t>условиям</w:t>
        </w:r>
      </w:hyperlink>
      <w:r w:rsidR="00A15D6A" w:rsidRPr="00A15D6A">
        <w:rPr>
          <w:rFonts w:ascii="Times New Roman" w:hAnsi="Times New Roman" w:cs="Times New Roman"/>
          <w:sz w:val="24"/>
          <w:szCs w:val="24"/>
        </w:rPr>
        <w:t xml:space="preserve"> отбора</w:t>
      </w:r>
      <w:r w:rsidR="0074429A" w:rsidRPr="00A15D6A">
        <w:rPr>
          <w:rFonts w:ascii="Times New Roman" w:hAnsi="Times New Roman" w:cs="Times New Roman"/>
          <w:sz w:val="24"/>
          <w:szCs w:val="24"/>
        </w:rPr>
        <w:t>, отбор признается несостоявшимся и назначается повторный отбор.</w:t>
      </w:r>
    </w:p>
    <w:p w14:paraId="2933F9C3" w14:textId="77777777" w:rsidR="00A15D6A" w:rsidRDefault="00A15D6A" w:rsidP="00DC60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остатка не распределенных средств Организатором проводится дополнительный отбор проектов строительств. </w:t>
      </w:r>
    </w:p>
    <w:p w14:paraId="4A0180C9" w14:textId="77777777" w:rsidR="0074429A" w:rsidRPr="00580F3F" w:rsidRDefault="00765F63" w:rsidP="00DC60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w:t>
      </w:r>
      <w:r w:rsidR="00B220A6">
        <w:rPr>
          <w:rFonts w:ascii="Times New Roman" w:hAnsi="Times New Roman" w:cs="Times New Roman"/>
          <w:sz w:val="24"/>
          <w:szCs w:val="24"/>
        </w:rPr>
        <w:t>0</w:t>
      </w:r>
      <w:r w:rsidR="0074429A" w:rsidRPr="00580F3F">
        <w:rPr>
          <w:rFonts w:ascii="Times New Roman" w:hAnsi="Times New Roman" w:cs="Times New Roman"/>
          <w:sz w:val="24"/>
          <w:szCs w:val="24"/>
        </w:rPr>
        <w:t>. Информация по вопросам рассмотрения заявок не подлежит разглашению до официального объявления результатов отбора.</w:t>
      </w:r>
    </w:p>
    <w:p w14:paraId="36B67BC8"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4.1</w:t>
      </w:r>
      <w:r w:rsidR="00B220A6">
        <w:rPr>
          <w:rFonts w:ascii="Times New Roman" w:hAnsi="Times New Roman" w:cs="Times New Roman"/>
          <w:sz w:val="24"/>
          <w:szCs w:val="24"/>
        </w:rPr>
        <w:t>1</w:t>
      </w:r>
      <w:r w:rsidRPr="00580F3F">
        <w:rPr>
          <w:rFonts w:ascii="Times New Roman" w:hAnsi="Times New Roman" w:cs="Times New Roman"/>
          <w:sz w:val="24"/>
          <w:szCs w:val="24"/>
        </w:rPr>
        <w:t>. Заявки, представленные на отбор, заявителям не возвращаются.</w:t>
      </w:r>
    </w:p>
    <w:p w14:paraId="11B77C8E" w14:textId="77777777" w:rsidR="0074429A" w:rsidRPr="00580F3F" w:rsidRDefault="0074429A" w:rsidP="00DC60B2">
      <w:pPr>
        <w:pStyle w:val="ConsPlusNormal"/>
        <w:ind w:firstLine="540"/>
        <w:jc w:val="both"/>
        <w:rPr>
          <w:rFonts w:ascii="Times New Roman" w:hAnsi="Times New Roman" w:cs="Times New Roman"/>
          <w:sz w:val="24"/>
          <w:szCs w:val="24"/>
        </w:rPr>
      </w:pPr>
      <w:r w:rsidRPr="00580F3F">
        <w:rPr>
          <w:rFonts w:ascii="Times New Roman" w:hAnsi="Times New Roman" w:cs="Times New Roman"/>
          <w:sz w:val="24"/>
          <w:szCs w:val="24"/>
        </w:rPr>
        <w:t>4.1</w:t>
      </w:r>
      <w:r w:rsidR="00B220A6">
        <w:rPr>
          <w:rFonts w:ascii="Times New Roman" w:hAnsi="Times New Roman" w:cs="Times New Roman"/>
          <w:sz w:val="24"/>
          <w:szCs w:val="24"/>
        </w:rPr>
        <w:t>2</w:t>
      </w:r>
      <w:r w:rsidRPr="00580F3F">
        <w:rPr>
          <w:rFonts w:ascii="Times New Roman" w:hAnsi="Times New Roman" w:cs="Times New Roman"/>
          <w:sz w:val="24"/>
          <w:szCs w:val="24"/>
        </w:rPr>
        <w:t>. Зая</w:t>
      </w:r>
      <w:r w:rsidR="00170D52">
        <w:rPr>
          <w:rFonts w:ascii="Times New Roman" w:hAnsi="Times New Roman" w:cs="Times New Roman"/>
          <w:sz w:val="24"/>
          <w:szCs w:val="24"/>
        </w:rPr>
        <w:t>вители вправе обжаловать решение</w:t>
      </w:r>
      <w:r w:rsidRPr="00580F3F">
        <w:rPr>
          <w:rFonts w:ascii="Times New Roman" w:hAnsi="Times New Roman" w:cs="Times New Roman"/>
          <w:sz w:val="24"/>
          <w:szCs w:val="24"/>
        </w:rPr>
        <w:t xml:space="preserve"> рабочей группы, направив письмо в адрес организатора отбора в течение 5 рабочих дней после размещения протокола результатов отбора на официальном сайте организатора отбора.</w:t>
      </w:r>
    </w:p>
    <w:p w14:paraId="4731FF58" w14:textId="77777777" w:rsidR="0074429A" w:rsidRDefault="0074429A" w:rsidP="00FD3FA8">
      <w:pPr>
        <w:pStyle w:val="ConsPlusNormal"/>
        <w:jc w:val="both"/>
        <w:rPr>
          <w:rFonts w:ascii="Times New Roman" w:hAnsi="Times New Roman" w:cs="Times New Roman"/>
          <w:sz w:val="24"/>
          <w:szCs w:val="24"/>
        </w:rPr>
      </w:pPr>
    </w:p>
    <w:p w14:paraId="641DAFCE" w14:textId="77777777" w:rsidR="00FD3FA8" w:rsidRPr="00DC60B2" w:rsidRDefault="00FD3FA8" w:rsidP="00FD3FA8">
      <w:pPr>
        <w:pStyle w:val="ConsPlusNormal"/>
        <w:jc w:val="both"/>
        <w:rPr>
          <w:rFonts w:ascii="Times New Roman" w:hAnsi="Times New Roman" w:cs="Times New Roman"/>
          <w:sz w:val="24"/>
          <w:szCs w:val="24"/>
        </w:rPr>
      </w:pPr>
    </w:p>
    <w:p w14:paraId="61EE4DB2" w14:textId="77777777" w:rsidR="0074429A" w:rsidRPr="00C61442" w:rsidRDefault="00C61442" w:rsidP="00C61442">
      <w:pPr>
        <w:pStyle w:val="ConsPlusNormal"/>
        <w:ind w:left="5954"/>
        <w:jc w:val="both"/>
        <w:outlineLvl w:val="1"/>
        <w:rPr>
          <w:rFonts w:ascii="Times New Roman" w:hAnsi="Times New Roman" w:cs="Times New Roman"/>
          <w:sz w:val="24"/>
          <w:szCs w:val="24"/>
        </w:rPr>
      </w:pPr>
      <w:r w:rsidRPr="00C61442">
        <w:rPr>
          <w:rFonts w:ascii="Times New Roman" w:hAnsi="Times New Roman" w:cs="Times New Roman"/>
          <w:sz w:val="24"/>
          <w:szCs w:val="24"/>
        </w:rPr>
        <w:lastRenderedPageBreak/>
        <w:t>Пр</w:t>
      </w:r>
      <w:r>
        <w:rPr>
          <w:rFonts w:ascii="Times New Roman" w:hAnsi="Times New Roman" w:cs="Times New Roman"/>
          <w:sz w:val="24"/>
          <w:szCs w:val="24"/>
        </w:rPr>
        <w:t>иложение №</w:t>
      </w:r>
      <w:r w:rsidR="0074429A" w:rsidRPr="00C61442">
        <w:rPr>
          <w:rFonts w:ascii="Times New Roman" w:hAnsi="Times New Roman" w:cs="Times New Roman"/>
          <w:sz w:val="24"/>
          <w:szCs w:val="24"/>
        </w:rPr>
        <w:t xml:space="preserve"> 1</w:t>
      </w:r>
    </w:p>
    <w:p w14:paraId="0E279A08" w14:textId="77777777" w:rsidR="0074429A" w:rsidRDefault="0074429A" w:rsidP="00C61442">
      <w:pPr>
        <w:pStyle w:val="ConsPlusNormal"/>
        <w:ind w:left="5954"/>
        <w:jc w:val="both"/>
        <w:rPr>
          <w:sz w:val="24"/>
          <w:szCs w:val="24"/>
        </w:rPr>
      </w:pPr>
      <w:r w:rsidRPr="00C61442">
        <w:rPr>
          <w:rFonts w:ascii="Times New Roman" w:hAnsi="Times New Roman" w:cs="Times New Roman"/>
          <w:sz w:val="24"/>
          <w:szCs w:val="24"/>
        </w:rPr>
        <w:t xml:space="preserve">к Порядку отбора </w:t>
      </w:r>
      <w:r w:rsidR="00C61442" w:rsidRPr="00D86EC5">
        <w:rPr>
          <w:rFonts w:ascii="Times New Roman" w:hAnsi="Times New Roman" w:cs="Times New Roman"/>
          <w:sz w:val="24"/>
          <w:szCs w:val="24"/>
        </w:rPr>
        <w:t>проектов строительства объектов инженерной инфраструктуры для жилищного строительства для реализации индивидуальной программы социально-экономического развития Чувашской Республики на 2020-2024 годы</w:t>
      </w:r>
    </w:p>
    <w:p w14:paraId="204CDBC2" w14:textId="77777777" w:rsidR="0074429A" w:rsidRDefault="0074429A">
      <w:pPr>
        <w:pStyle w:val="ConsPlusNormal"/>
        <w:jc w:val="both"/>
      </w:pPr>
    </w:p>
    <w:p w14:paraId="3F975374" w14:textId="77777777" w:rsidR="0074429A" w:rsidRPr="00C61442" w:rsidRDefault="0074429A">
      <w:pPr>
        <w:pStyle w:val="ConsPlusNonformat"/>
        <w:jc w:val="both"/>
        <w:rPr>
          <w:rFonts w:ascii="Times New Roman" w:hAnsi="Times New Roman" w:cs="Times New Roman"/>
          <w:sz w:val="24"/>
          <w:szCs w:val="24"/>
        </w:rPr>
      </w:pPr>
      <w:r w:rsidRPr="00C61442">
        <w:rPr>
          <w:rFonts w:ascii="Times New Roman" w:hAnsi="Times New Roman" w:cs="Times New Roman"/>
          <w:sz w:val="24"/>
          <w:szCs w:val="24"/>
        </w:rPr>
        <w:t xml:space="preserve">                                      Министерство строительства,</w:t>
      </w:r>
    </w:p>
    <w:p w14:paraId="2B6968E7" w14:textId="77777777" w:rsidR="0074429A" w:rsidRPr="00C61442" w:rsidRDefault="0074429A">
      <w:pPr>
        <w:pStyle w:val="ConsPlusNonformat"/>
        <w:jc w:val="both"/>
        <w:rPr>
          <w:rFonts w:ascii="Times New Roman" w:hAnsi="Times New Roman" w:cs="Times New Roman"/>
          <w:sz w:val="24"/>
          <w:szCs w:val="24"/>
        </w:rPr>
      </w:pPr>
      <w:r w:rsidRPr="00C61442">
        <w:rPr>
          <w:rFonts w:ascii="Times New Roman" w:hAnsi="Times New Roman" w:cs="Times New Roman"/>
          <w:sz w:val="24"/>
          <w:szCs w:val="24"/>
        </w:rPr>
        <w:t xml:space="preserve">                                  архитектуры и жилищно-коммунального</w:t>
      </w:r>
    </w:p>
    <w:p w14:paraId="05EA1EA4" w14:textId="77777777" w:rsidR="0074429A" w:rsidRPr="00C61442" w:rsidRDefault="0074429A">
      <w:pPr>
        <w:pStyle w:val="ConsPlusNonformat"/>
        <w:jc w:val="both"/>
        <w:rPr>
          <w:rFonts w:ascii="Times New Roman" w:hAnsi="Times New Roman" w:cs="Times New Roman"/>
          <w:sz w:val="24"/>
          <w:szCs w:val="24"/>
        </w:rPr>
      </w:pPr>
      <w:r w:rsidRPr="00C61442">
        <w:rPr>
          <w:rFonts w:ascii="Times New Roman" w:hAnsi="Times New Roman" w:cs="Times New Roman"/>
          <w:sz w:val="24"/>
          <w:szCs w:val="24"/>
        </w:rPr>
        <w:t xml:space="preserve">                                    хозяйства Чувашской Республики</w:t>
      </w:r>
    </w:p>
    <w:p w14:paraId="01A64051" w14:textId="77777777" w:rsidR="0074429A" w:rsidRPr="00C61442" w:rsidRDefault="0074429A">
      <w:pPr>
        <w:pStyle w:val="ConsPlusNonformat"/>
        <w:jc w:val="both"/>
        <w:rPr>
          <w:rFonts w:ascii="Times New Roman" w:hAnsi="Times New Roman" w:cs="Times New Roman"/>
          <w:sz w:val="24"/>
          <w:szCs w:val="24"/>
        </w:rPr>
      </w:pPr>
      <w:r w:rsidRPr="00C61442">
        <w:rPr>
          <w:rFonts w:ascii="Times New Roman" w:hAnsi="Times New Roman" w:cs="Times New Roman"/>
          <w:sz w:val="24"/>
          <w:szCs w:val="24"/>
        </w:rPr>
        <w:t xml:space="preserve">                           от ____________________________________________,</w:t>
      </w:r>
    </w:p>
    <w:p w14:paraId="61FE0285" w14:textId="77777777" w:rsidR="0074429A" w:rsidRPr="00C61442" w:rsidRDefault="0074429A">
      <w:pPr>
        <w:pStyle w:val="ConsPlusNonformat"/>
        <w:jc w:val="both"/>
        <w:rPr>
          <w:rFonts w:ascii="Times New Roman" w:hAnsi="Times New Roman" w:cs="Times New Roman"/>
          <w:sz w:val="24"/>
          <w:szCs w:val="24"/>
        </w:rPr>
      </w:pPr>
      <w:r w:rsidRPr="00C61442">
        <w:rPr>
          <w:rFonts w:ascii="Times New Roman" w:hAnsi="Times New Roman" w:cs="Times New Roman"/>
          <w:sz w:val="24"/>
          <w:szCs w:val="24"/>
        </w:rPr>
        <w:t xml:space="preserve">                                  (наименование юридического лица)</w:t>
      </w:r>
    </w:p>
    <w:p w14:paraId="68B390C4" w14:textId="77777777" w:rsidR="0074429A" w:rsidRPr="00C61442" w:rsidRDefault="0074429A">
      <w:pPr>
        <w:pStyle w:val="ConsPlusNonformat"/>
        <w:jc w:val="both"/>
        <w:rPr>
          <w:rFonts w:ascii="Times New Roman" w:hAnsi="Times New Roman" w:cs="Times New Roman"/>
          <w:sz w:val="24"/>
          <w:szCs w:val="24"/>
        </w:rPr>
      </w:pPr>
      <w:r w:rsidRPr="00C61442">
        <w:rPr>
          <w:rFonts w:ascii="Times New Roman" w:hAnsi="Times New Roman" w:cs="Times New Roman"/>
          <w:sz w:val="24"/>
          <w:szCs w:val="24"/>
        </w:rPr>
        <w:t xml:space="preserve">                           ________________________________________________</w:t>
      </w:r>
    </w:p>
    <w:p w14:paraId="4BC59C73" w14:textId="77777777" w:rsidR="0074429A" w:rsidRPr="00C61442" w:rsidRDefault="0074429A">
      <w:pPr>
        <w:pStyle w:val="ConsPlusNonformat"/>
        <w:jc w:val="both"/>
        <w:rPr>
          <w:rFonts w:ascii="Times New Roman" w:hAnsi="Times New Roman" w:cs="Times New Roman"/>
          <w:sz w:val="24"/>
          <w:szCs w:val="24"/>
        </w:rPr>
      </w:pPr>
      <w:r w:rsidRPr="00C61442">
        <w:rPr>
          <w:rFonts w:ascii="Times New Roman" w:hAnsi="Times New Roman" w:cs="Times New Roman"/>
          <w:sz w:val="24"/>
          <w:szCs w:val="24"/>
        </w:rPr>
        <w:t xml:space="preserve">                                        (юридический адрес)</w:t>
      </w:r>
    </w:p>
    <w:p w14:paraId="770FBB2B" w14:textId="77777777" w:rsidR="0074429A" w:rsidRPr="00C61442" w:rsidRDefault="0074429A">
      <w:pPr>
        <w:pStyle w:val="ConsPlusNonformat"/>
        <w:jc w:val="both"/>
        <w:rPr>
          <w:rFonts w:ascii="Times New Roman" w:hAnsi="Times New Roman" w:cs="Times New Roman"/>
          <w:sz w:val="24"/>
          <w:szCs w:val="24"/>
        </w:rPr>
      </w:pPr>
    </w:p>
    <w:p w14:paraId="318C6732" w14:textId="77777777" w:rsidR="0074429A" w:rsidRPr="00C61442" w:rsidRDefault="0074429A" w:rsidP="00C61442">
      <w:pPr>
        <w:pStyle w:val="ConsPlusNonformat"/>
        <w:jc w:val="center"/>
        <w:rPr>
          <w:rFonts w:ascii="Times New Roman" w:hAnsi="Times New Roman" w:cs="Times New Roman"/>
          <w:sz w:val="24"/>
          <w:szCs w:val="24"/>
        </w:rPr>
      </w:pPr>
      <w:bookmarkStart w:id="4" w:name="Par151"/>
      <w:bookmarkEnd w:id="4"/>
      <w:r w:rsidRPr="00C61442">
        <w:rPr>
          <w:rFonts w:ascii="Times New Roman" w:hAnsi="Times New Roman" w:cs="Times New Roman"/>
          <w:sz w:val="24"/>
          <w:szCs w:val="24"/>
        </w:rPr>
        <w:t>ЗАЯВКА</w:t>
      </w:r>
    </w:p>
    <w:p w14:paraId="725FA554" w14:textId="77777777" w:rsidR="00C61442" w:rsidRDefault="0074429A" w:rsidP="00C61442">
      <w:pPr>
        <w:pStyle w:val="ConsPlusNormal"/>
        <w:jc w:val="center"/>
        <w:rPr>
          <w:sz w:val="24"/>
          <w:szCs w:val="24"/>
        </w:rPr>
      </w:pPr>
      <w:r w:rsidRPr="00C61442">
        <w:rPr>
          <w:rFonts w:ascii="Times New Roman" w:hAnsi="Times New Roman" w:cs="Times New Roman"/>
          <w:sz w:val="24"/>
          <w:szCs w:val="24"/>
        </w:rPr>
        <w:t xml:space="preserve">на участие в отборе </w:t>
      </w:r>
      <w:r w:rsidR="00C61442" w:rsidRPr="00C61442">
        <w:rPr>
          <w:rFonts w:ascii="Times New Roman" w:hAnsi="Times New Roman" w:cs="Times New Roman"/>
          <w:sz w:val="24"/>
          <w:szCs w:val="24"/>
        </w:rPr>
        <w:t>проектов строительства объектов</w:t>
      </w:r>
      <w:r w:rsidR="00C61442" w:rsidRPr="00D86EC5">
        <w:rPr>
          <w:rFonts w:ascii="Times New Roman" w:hAnsi="Times New Roman" w:cs="Times New Roman"/>
          <w:sz w:val="24"/>
          <w:szCs w:val="24"/>
        </w:rPr>
        <w:t xml:space="preserve"> инженерной инфраструктуры для жилищного строительства для реализации индивидуальной программы социально-экономического развития Чувашской Республики на 2020-2024 годы</w:t>
      </w:r>
    </w:p>
    <w:p w14:paraId="5A56823F" w14:textId="77777777" w:rsidR="0074429A" w:rsidRDefault="0074429A" w:rsidP="00C61442">
      <w:pPr>
        <w:pStyle w:val="ConsPlusNonformat"/>
        <w:jc w:val="center"/>
      </w:pPr>
    </w:p>
    <w:p w14:paraId="43CF991B" w14:textId="77777777" w:rsidR="0074429A" w:rsidRDefault="0074429A" w:rsidP="00C61442">
      <w:pPr>
        <w:pStyle w:val="ConsPlusNonformat"/>
        <w:rPr>
          <w:rFonts w:ascii="Times New Roman" w:hAnsi="Times New Roman" w:cs="Times New Roman"/>
          <w:sz w:val="24"/>
          <w:szCs w:val="24"/>
        </w:rPr>
      </w:pPr>
      <w:r w:rsidRPr="00C61442">
        <w:rPr>
          <w:rFonts w:ascii="Times New Roman" w:hAnsi="Times New Roman" w:cs="Times New Roman"/>
          <w:sz w:val="24"/>
          <w:szCs w:val="24"/>
        </w:rPr>
        <w:t>___________________________________________________________________________</w:t>
      </w:r>
    </w:p>
    <w:p w14:paraId="0E318212" w14:textId="77777777" w:rsidR="0074429A" w:rsidRDefault="0074429A" w:rsidP="00C61442">
      <w:pPr>
        <w:pStyle w:val="ConsPlusNonformat"/>
        <w:jc w:val="center"/>
        <w:rPr>
          <w:rFonts w:ascii="Times New Roman" w:hAnsi="Times New Roman" w:cs="Times New Roman"/>
          <w:szCs w:val="24"/>
        </w:rPr>
      </w:pPr>
      <w:r w:rsidRPr="00C61442">
        <w:rPr>
          <w:rFonts w:ascii="Times New Roman" w:hAnsi="Times New Roman" w:cs="Times New Roman"/>
          <w:szCs w:val="24"/>
        </w:rPr>
        <w:t>(наименование юридического лица)</w:t>
      </w:r>
    </w:p>
    <w:p w14:paraId="1C57972D" w14:textId="77777777" w:rsidR="00C6157E" w:rsidRDefault="00C6157E" w:rsidP="00C61442">
      <w:pPr>
        <w:pStyle w:val="ConsPlusNonformat"/>
        <w:jc w:val="center"/>
        <w:rPr>
          <w:rFonts w:ascii="Times New Roman" w:hAnsi="Times New Roman" w:cs="Times New Roman"/>
          <w:szCs w:val="24"/>
        </w:rPr>
      </w:pPr>
    </w:p>
    <w:p w14:paraId="674F5A62" w14:textId="77777777" w:rsidR="00C6157E" w:rsidRPr="00C61442" w:rsidRDefault="00C6157E" w:rsidP="00C61442">
      <w:pPr>
        <w:pStyle w:val="ConsPlusNonformat"/>
        <w:jc w:val="center"/>
        <w:rPr>
          <w:rFonts w:ascii="Times New Roman" w:hAnsi="Times New Roman" w:cs="Times New Roman"/>
          <w:szCs w:val="24"/>
        </w:rPr>
      </w:pPr>
    </w:p>
    <w:p w14:paraId="6A4B54EA" w14:textId="77777777" w:rsidR="0074429A" w:rsidRPr="00C61442" w:rsidRDefault="0074429A" w:rsidP="00C61442">
      <w:pPr>
        <w:pStyle w:val="ConsPlusNonformat"/>
        <w:rPr>
          <w:rFonts w:ascii="Times New Roman" w:hAnsi="Times New Roman" w:cs="Times New Roman"/>
          <w:sz w:val="24"/>
          <w:szCs w:val="24"/>
        </w:rPr>
      </w:pPr>
      <w:r w:rsidRPr="00C61442">
        <w:rPr>
          <w:rFonts w:ascii="Times New Roman" w:hAnsi="Times New Roman" w:cs="Times New Roman"/>
          <w:sz w:val="24"/>
          <w:szCs w:val="24"/>
        </w:rPr>
        <w:t xml:space="preserve">представляет проект </w:t>
      </w:r>
      <w:r w:rsidR="00C61442">
        <w:rPr>
          <w:rFonts w:ascii="Times New Roman" w:hAnsi="Times New Roman" w:cs="Times New Roman"/>
          <w:sz w:val="24"/>
          <w:szCs w:val="24"/>
        </w:rPr>
        <w:t>строительства</w:t>
      </w:r>
      <w:r w:rsidRPr="00C61442">
        <w:rPr>
          <w:rFonts w:ascii="Times New Roman" w:hAnsi="Times New Roman" w:cs="Times New Roman"/>
          <w:sz w:val="24"/>
          <w:szCs w:val="24"/>
        </w:rPr>
        <w:t>______________________</w:t>
      </w:r>
      <w:r w:rsidR="00C6157E">
        <w:rPr>
          <w:rFonts w:ascii="Times New Roman" w:hAnsi="Times New Roman" w:cs="Times New Roman"/>
          <w:sz w:val="24"/>
          <w:szCs w:val="24"/>
        </w:rPr>
        <w:t>___________________________</w:t>
      </w:r>
      <w:r w:rsidRPr="00C61442">
        <w:rPr>
          <w:rFonts w:ascii="Times New Roman" w:hAnsi="Times New Roman" w:cs="Times New Roman"/>
          <w:sz w:val="24"/>
          <w:szCs w:val="24"/>
        </w:rPr>
        <w:t>,</w:t>
      </w:r>
    </w:p>
    <w:p w14:paraId="670583C0" w14:textId="77777777" w:rsidR="0074429A" w:rsidRDefault="0074429A" w:rsidP="00C6157E">
      <w:pPr>
        <w:pStyle w:val="ConsPlusNonformat"/>
        <w:rPr>
          <w:rFonts w:ascii="Times New Roman" w:hAnsi="Times New Roman" w:cs="Times New Roman"/>
          <w:sz w:val="24"/>
          <w:szCs w:val="24"/>
        </w:rPr>
      </w:pPr>
      <w:r w:rsidRPr="00C61442">
        <w:rPr>
          <w:rFonts w:ascii="Times New Roman" w:hAnsi="Times New Roman" w:cs="Times New Roman"/>
          <w:sz w:val="24"/>
          <w:szCs w:val="24"/>
        </w:rPr>
        <w:t xml:space="preserve">реализуемый по адресу: ________________________________________________, </w:t>
      </w:r>
      <w:r w:rsidR="00C6157E">
        <w:rPr>
          <w:rFonts w:ascii="Times New Roman" w:hAnsi="Times New Roman" w:cs="Times New Roman"/>
          <w:sz w:val="24"/>
          <w:szCs w:val="24"/>
        </w:rPr>
        <w:t>сметной стоимостью ________________ тыс.рублей в ценах _________</w:t>
      </w:r>
    </w:p>
    <w:p w14:paraId="599C486C" w14:textId="77777777" w:rsidR="002475B7" w:rsidRDefault="002475B7" w:rsidP="00C6157E">
      <w:pPr>
        <w:pStyle w:val="ConsPlusNonformat"/>
        <w:rPr>
          <w:rFonts w:ascii="Times New Roman" w:hAnsi="Times New Roman" w:cs="Times New Roman"/>
          <w:sz w:val="24"/>
          <w:szCs w:val="24"/>
        </w:rPr>
      </w:pPr>
    </w:p>
    <w:p w14:paraId="5B9331BF" w14:textId="77777777" w:rsidR="002475B7" w:rsidRDefault="002475B7" w:rsidP="00C6157E">
      <w:pPr>
        <w:pStyle w:val="ConsPlusNonformat"/>
        <w:rPr>
          <w:rFonts w:ascii="Times New Roman" w:hAnsi="Times New Roman" w:cs="Times New Roman"/>
          <w:sz w:val="24"/>
          <w:szCs w:val="24"/>
        </w:rPr>
      </w:pPr>
      <w:r>
        <w:rPr>
          <w:rFonts w:ascii="Times New Roman" w:hAnsi="Times New Roman" w:cs="Times New Roman"/>
          <w:sz w:val="24"/>
          <w:szCs w:val="24"/>
        </w:rPr>
        <w:t>Реквизиты заявителя:</w:t>
      </w:r>
    </w:p>
    <w:p w14:paraId="38E85669" w14:textId="77777777" w:rsidR="002475B7" w:rsidRDefault="002475B7" w:rsidP="00C6157E">
      <w:pPr>
        <w:pStyle w:val="ConsPlusNonformat"/>
        <w:rPr>
          <w:rFonts w:ascii="Times New Roman" w:hAnsi="Times New Roman" w:cs="Times New Roman"/>
          <w:sz w:val="24"/>
          <w:szCs w:val="24"/>
        </w:rPr>
      </w:pPr>
      <w:r>
        <w:rPr>
          <w:rFonts w:ascii="Times New Roman" w:hAnsi="Times New Roman" w:cs="Times New Roman"/>
          <w:sz w:val="24"/>
          <w:szCs w:val="24"/>
        </w:rPr>
        <w:t>БИК_______________________________________________</w:t>
      </w:r>
    </w:p>
    <w:p w14:paraId="4447D4CF" w14:textId="77777777" w:rsidR="002475B7" w:rsidRDefault="002475B7" w:rsidP="00C6157E">
      <w:pPr>
        <w:pStyle w:val="ConsPlusNonformat"/>
        <w:rPr>
          <w:rFonts w:ascii="Times New Roman" w:hAnsi="Times New Roman" w:cs="Times New Roman"/>
          <w:sz w:val="24"/>
          <w:szCs w:val="24"/>
        </w:rPr>
      </w:pPr>
      <w:r>
        <w:rPr>
          <w:rFonts w:ascii="Times New Roman" w:hAnsi="Times New Roman" w:cs="Times New Roman"/>
          <w:sz w:val="24"/>
          <w:szCs w:val="24"/>
        </w:rPr>
        <w:t>р/с_________________________________________________</w:t>
      </w:r>
    </w:p>
    <w:p w14:paraId="12BBDACD" w14:textId="77777777" w:rsidR="002475B7" w:rsidRDefault="002475B7" w:rsidP="00C6157E">
      <w:pPr>
        <w:pStyle w:val="ConsPlusNonformat"/>
        <w:rPr>
          <w:rFonts w:ascii="Times New Roman" w:hAnsi="Times New Roman" w:cs="Times New Roman"/>
          <w:sz w:val="24"/>
          <w:szCs w:val="24"/>
        </w:rPr>
      </w:pPr>
      <w:r>
        <w:rPr>
          <w:rFonts w:ascii="Times New Roman" w:hAnsi="Times New Roman" w:cs="Times New Roman"/>
          <w:sz w:val="24"/>
          <w:szCs w:val="24"/>
        </w:rPr>
        <w:t>л/с_________________________________________________</w:t>
      </w:r>
    </w:p>
    <w:p w14:paraId="4BC59688" w14:textId="77777777" w:rsidR="006A1ACF" w:rsidRDefault="006A1ACF" w:rsidP="00C6157E">
      <w:pPr>
        <w:pStyle w:val="ConsPlusNonformat"/>
        <w:rPr>
          <w:rFonts w:ascii="Times New Roman" w:hAnsi="Times New Roman" w:cs="Times New Roman"/>
          <w:sz w:val="24"/>
          <w:szCs w:val="24"/>
        </w:rPr>
      </w:pPr>
      <w:r>
        <w:rPr>
          <w:rFonts w:ascii="Times New Roman" w:hAnsi="Times New Roman" w:cs="Times New Roman"/>
          <w:sz w:val="24"/>
          <w:szCs w:val="24"/>
        </w:rPr>
        <w:t>ИНН: ______________________________________________</w:t>
      </w:r>
    </w:p>
    <w:p w14:paraId="762CB1C0" w14:textId="77777777" w:rsidR="002475B7" w:rsidRDefault="002475B7" w:rsidP="00C6157E">
      <w:pPr>
        <w:pStyle w:val="ConsPlusNonformat"/>
        <w:rPr>
          <w:rFonts w:ascii="Times New Roman" w:hAnsi="Times New Roman" w:cs="Times New Roman"/>
          <w:sz w:val="24"/>
          <w:szCs w:val="24"/>
        </w:rPr>
      </w:pPr>
      <w:r>
        <w:rPr>
          <w:rFonts w:ascii="Times New Roman" w:hAnsi="Times New Roman" w:cs="Times New Roman"/>
          <w:sz w:val="24"/>
          <w:szCs w:val="24"/>
        </w:rPr>
        <w:t>КПП_______________________________________________</w:t>
      </w:r>
    </w:p>
    <w:p w14:paraId="2BAC047E" w14:textId="77777777" w:rsidR="006A1ACF" w:rsidRDefault="006A1ACF" w:rsidP="00C6157E">
      <w:pPr>
        <w:pStyle w:val="ConsPlusNonformat"/>
        <w:rPr>
          <w:rFonts w:ascii="Times New Roman" w:hAnsi="Times New Roman" w:cs="Times New Roman"/>
          <w:sz w:val="24"/>
          <w:szCs w:val="24"/>
        </w:rPr>
      </w:pPr>
      <w:r>
        <w:rPr>
          <w:rFonts w:ascii="Times New Roman" w:hAnsi="Times New Roman" w:cs="Times New Roman"/>
          <w:sz w:val="24"/>
          <w:szCs w:val="24"/>
        </w:rPr>
        <w:t>ОГРН: _______________</w:t>
      </w:r>
      <w:r w:rsidR="002475B7">
        <w:rPr>
          <w:rFonts w:ascii="Times New Roman" w:hAnsi="Times New Roman" w:cs="Times New Roman"/>
          <w:sz w:val="24"/>
          <w:szCs w:val="24"/>
        </w:rPr>
        <w:t>______________________________</w:t>
      </w:r>
    </w:p>
    <w:p w14:paraId="0135256D" w14:textId="77777777" w:rsidR="002475B7" w:rsidRDefault="002475B7" w:rsidP="00C6157E">
      <w:pPr>
        <w:pStyle w:val="ConsPlusNonformat"/>
        <w:rPr>
          <w:rFonts w:ascii="Times New Roman" w:hAnsi="Times New Roman" w:cs="Times New Roman"/>
          <w:sz w:val="24"/>
          <w:szCs w:val="24"/>
        </w:rPr>
      </w:pPr>
      <w:r>
        <w:rPr>
          <w:rFonts w:ascii="Times New Roman" w:hAnsi="Times New Roman" w:cs="Times New Roman"/>
          <w:sz w:val="24"/>
          <w:szCs w:val="24"/>
        </w:rPr>
        <w:t>ОКТМО____________________________________________</w:t>
      </w:r>
    </w:p>
    <w:p w14:paraId="6EE97D4B" w14:textId="77777777" w:rsidR="006A1ACF" w:rsidRDefault="006A1ACF" w:rsidP="00C6157E">
      <w:pPr>
        <w:pStyle w:val="ConsPlusNonformat"/>
        <w:rPr>
          <w:rFonts w:ascii="Times New Roman" w:hAnsi="Times New Roman" w:cs="Times New Roman"/>
          <w:sz w:val="24"/>
          <w:szCs w:val="24"/>
        </w:rPr>
      </w:pPr>
    </w:p>
    <w:p w14:paraId="0E789705" w14:textId="77777777" w:rsidR="006A1ACF" w:rsidRDefault="006A1ACF" w:rsidP="00C6157E">
      <w:pPr>
        <w:pStyle w:val="ConsPlusNonformat"/>
        <w:rPr>
          <w:rFonts w:ascii="Times New Roman" w:hAnsi="Times New Roman" w:cs="Times New Roman"/>
          <w:sz w:val="24"/>
          <w:szCs w:val="24"/>
        </w:rPr>
      </w:pPr>
    </w:p>
    <w:p w14:paraId="434641B4" w14:textId="77777777" w:rsidR="00C6157E" w:rsidRPr="00C61442" w:rsidRDefault="00C6157E" w:rsidP="00C6157E">
      <w:pPr>
        <w:pStyle w:val="ConsPlusNonformat"/>
        <w:rPr>
          <w:rFonts w:ascii="Times New Roman" w:hAnsi="Times New Roman" w:cs="Times New Roman"/>
          <w:sz w:val="24"/>
          <w:szCs w:val="24"/>
        </w:rPr>
      </w:pPr>
    </w:p>
    <w:p w14:paraId="79537AA4" w14:textId="77777777" w:rsidR="0074429A" w:rsidRPr="00C61442" w:rsidRDefault="0074429A" w:rsidP="00C61442">
      <w:pPr>
        <w:pStyle w:val="ConsPlusNonformat"/>
        <w:rPr>
          <w:rFonts w:ascii="Times New Roman" w:hAnsi="Times New Roman" w:cs="Times New Roman"/>
          <w:sz w:val="24"/>
          <w:szCs w:val="24"/>
        </w:rPr>
      </w:pPr>
    </w:p>
    <w:p w14:paraId="1294E722" w14:textId="77777777" w:rsidR="0074429A" w:rsidRPr="00C61442" w:rsidRDefault="0074429A" w:rsidP="00C61442">
      <w:pPr>
        <w:pStyle w:val="ConsPlusNonformat"/>
        <w:rPr>
          <w:rFonts w:ascii="Times New Roman" w:hAnsi="Times New Roman" w:cs="Times New Roman"/>
          <w:sz w:val="24"/>
          <w:szCs w:val="24"/>
        </w:rPr>
      </w:pPr>
    </w:p>
    <w:p w14:paraId="7573B912" w14:textId="77777777" w:rsidR="0074429A" w:rsidRPr="00C61442" w:rsidRDefault="0074429A" w:rsidP="00C61442">
      <w:pPr>
        <w:pStyle w:val="ConsPlusNonformat"/>
        <w:rPr>
          <w:rFonts w:ascii="Times New Roman" w:hAnsi="Times New Roman" w:cs="Times New Roman"/>
          <w:sz w:val="24"/>
          <w:szCs w:val="24"/>
        </w:rPr>
      </w:pPr>
      <w:r w:rsidRPr="00C61442">
        <w:rPr>
          <w:rFonts w:ascii="Times New Roman" w:hAnsi="Times New Roman" w:cs="Times New Roman"/>
          <w:sz w:val="24"/>
          <w:szCs w:val="24"/>
        </w:rPr>
        <w:t>Руководитель юридического лица или индивидуальный предприниматель:</w:t>
      </w:r>
    </w:p>
    <w:p w14:paraId="738FF0CE" w14:textId="77777777" w:rsidR="0074429A" w:rsidRPr="00C61442" w:rsidRDefault="0074429A" w:rsidP="00C61442">
      <w:pPr>
        <w:pStyle w:val="ConsPlusNonformat"/>
        <w:rPr>
          <w:rFonts w:ascii="Times New Roman" w:hAnsi="Times New Roman" w:cs="Times New Roman"/>
          <w:sz w:val="24"/>
          <w:szCs w:val="24"/>
        </w:rPr>
      </w:pPr>
      <w:r w:rsidRPr="00C61442">
        <w:rPr>
          <w:rFonts w:ascii="Times New Roman" w:hAnsi="Times New Roman" w:cs="Times New Roman"/>
          <w:sz w:val="24"/>
          <w:szCs w:val="24"/>
        </w:rPr>
        <w:t>__________                            _____________    ____________________</w:t>
      </w:r>
    </w:p>
    <w:p w14:paraId="7416060B" w14:textId="77777777" w:rsidR="00C6157E" w:rsidRPr="002475B7" w:rsidRDefault="0074429A" w:rsidP="002475B7">
      <w:pPr>
        <w:pStyle w:val="ConsPlusNonformat"/>
        <w:rPr>
          <w:rFonts w:ascii="Times New Roman" w:hAnsi="Times New Roman" w:cs="Times New Roman"/>
          <w:sz w:val="24"/>
          <w:szCs w:val="24"/>
        </w:rPr>
      </w:pPr>
      <w:r w:rsidRPr="00C61442">
        <w:rPr>
          <w:rFonts w:ascii="Times New Roman" w:hAnsi="Times New Roman" w:cs="Times New Roman"/>
          <w:sz w:val="24"/>
          <w:szCs w:val="24"/>
        </w:rPr>
        <w:t>(дата)            М.П. (при наличии)     (по</w:t>
      </w:r>
      <w:r w:rsidR="002475B7">
        <w:rPr>
          <w:rFonts w:ascii="Times New Roman" w:hAnsi="Times New Roman" w:cs="Times New Roman"/>
          <w:sz w:val="24"/>
          <w:szCs w:val="24"/>
        </w:rPr>
        <w:t>дпись)    (расшифровка подписи)</w:t>
      </w:r>
    </w:p>
    <w:p w14:paraId="0BF2D3E7" w14:textId="77777777" w:rsidR="00C6157E" w:rsidRDefault="00C6157E">
      <w:pPr>
        <w:pStyle w:val="ConsPlusNormal"/>
        <w:jc w:val="right"/>
        <w:outlineLvl w:val="1"/>
      </w:pPr>
    </w:p>
    <w:p w14:paraId="7DB7FACA" w14:textId="77777777" w:rsidR="00FD3FA8" w:rsidRDefault="00170D52" w:rsidP="00170D52">
      <w:pPr>
        <w:pStyle w:val="ConsPlusNormal"/>
        <w:jc w:val="center"/>
        <w:outlineLvl w:val="1"/>
        <w:rPr>
          <w:rFonts w:ascii="Times New Roman" w:hAnsi="Times New Roman" w:cs="Times New Roman"/>
          <w:sz w:val="24"/>
        </w:rPr>
      </w:pPr>
      <w:r>
        <w:rPr>
          <w:rFonts w:ascii="Times New Roman" w:hAnsi="Times New Roman" w:cs="Times New Roman"/>
          <w:sz w:val="24"/>
        </w:rPr>
        <w:t xml:space="preserve">                                  </w:t>
      </w:r>
    </w:p>
    <w:p w14:paraId="161D083A" w14:textId="77777777" w:rsidR="0074429A" w:rsidRPr="00C6157E" w:rsidRDefault="00FD3FA8" w:rsidP="00170D52">
      <w:pPr>
        <w:pStyle w:val="ConsPlusNormal"/>
        <w:jc w:val="center"/>
        <w:outlineLvl w:val="1"/>
        <w:rPr>
          <w:rFonts w:ascii="Times New Roman" w:hAnsi="Times New Roman" w:cs="Times New Roman"/>
          <w:sz w:val="24"/>
        </w:rPr>
      </w:pPr>
      <w:r>
        <w:rPr>
          <w:rFonts w:ascii="Times New Roman" w:hAnsi="Times New Roman" w:cs="Times New Roman"/>
          <w:sz w:val="24"/>
        </w:rPr>
        <w:lastRenderedPageBreak/>
        <w:t xml:space="preserve">                                   </w:t>
      </w:r>
      <w:r w:rsidR="00170D52">
        <w:rPr>
          <w:rFonts w:ascii="Times New Roman" w:hAnsi="Times New Roman" w:cs="Times New Roman"/>
          <w:sz w:val="24"/>
        </w:rPr>
        <w:t xml:space="preserve">         </w:t>
      </w:r>
      <w:r w:rsidR="00C6157E" w:rsidRPr="00C6157E">
        <w:rPr>
          <w:rFonts w:ascii="Times New Roman" w:hAnsi="Times New Roman" w:cs="Times New Roman"/>
          <w:sz w:val="24"/>
        </w:rPr>
        <w:t>Приложение №</w:t>
      </w:r>
      <w:r w:rsidR="0074429A" w:rsidRPr="00C6157E">
        <w:rPr>
          <w:rFonts w:ascii="Times New Roman" w:hAnsi="Times New Roman" w:cs="Times New Roman"/>
          <w:sz w:val="24"/>
        </w:rPr>
        <w:t xml:space="preserve"> 2</w:t>
      </w:r>
    </w:p>
    <w:p w14:paraId="72D161D3" w14:textId="77777777" w:rsidR="00C6157E" w:rsidRDefault="00C6157E" w:rsidP="00C6157E">
      <w:pPr>
        <w:pStyle w:val="ConsPlusNormal"/>
        <w:ind w:left="5954"/>
        <w:jc w:val="both"/>
        <w:rPr>
          <w:sz w:val="24"/>
          <w:szCs w:val="24"/>
        </w:rPr>
      </w:pPr>
      <w:r w:rsidRPr="00C61442">
        <w:rPr>
          <w:rFonts w:ascii="Times New Roman" w:hAnsi="Times New Roman" w:cs="Times New Roman"/>
          <w:sz w:val="24"/>
          <w:szCs w:val="24"/>
        </w:rPr>
        <w:t xml:space="preserve">к Порядку отбора </w:t>
      </w:r>
      <w:r w:rsidRPr="00D86EC5">
        <w:rPr>
          <w:rFonts w:ascii="Times New Roman" w:hAnsi="Times New Roman" w:cs="Times New Roman"/>
          <w:sz w:val="24"/>
          <w:szCs w:val="24"/>
        </w:rPr>
        <w:t>проектов строительства объектов инженерной инфраструктуры для жилищного строительства для реализации индивидуальной программы социально-экономического развития Чувашской Республики на 2020-2024 годы</w:t>
      </w:r>
    </w:p>
    <w:p w14:paraId="65A2C3CD" w14:textId="77777777" w:rsidR="0074429A" w:rsidRDefault="0074429A">
      <w:pPr>
        <w:pStyle w:val="ConsPlusNormal"/>
        <w:rPr>
          <w:sz w:val="24"/>
          <w:szCs w:val="24"/>
        </w:rPr>
      </w:pPr>
    </w:p>
    <w:p w14:paraId="303E7BE5" w14:textId="77777777" w:rsidR="0074429A" w:rsidRDefault="0074429A">
      <w:pPr>
        <w:pStyle w:val="ConsPlusNormal"/>
        <w:jc w:val="both"/>
      </w:pPr>
    </w:p>
    <w:p w14:paraId="6823D3A9" w14:textId="77777777" w:rsidR="0074429A" w:rsidRPr="00C6157E" w:rsidRDefault="0074429A">
      <w:pPr>
        <w:pStyle w:val="ConsPlusNormal"/>
        <w:jc w:val="center"/>
        <w:rPr>
          <w:rFonts w:ascii="Times New Roman" w:hAnsi="Times New Roman" w:cs="Times New Roman"/>
          <w:sz w:val="24"/>
        </w:rPr>
      </w:pPr>
      <w:bookmarkStart w:id="5" w:name="Par187"/>
      <w:bookmarkEnd w:id="5"/>
      <w:r w:rsidRPr="00C6157E">
        <w:rPr>
          <w:rFonts w:ascii="Times New Roman" w:hAnsi="Times New Roman" w:cs="Times New Roman"/>
          <w:sz w:val="24"/>
        </w:rPr>
        <w:t>ИНФОРМАЦИЯ</w:t>
      </w:r>
    </w:p>
    <w:p w14:paraId="417BE192" w14:textId="77777777" w:rsidR="0074429A" w:rsidRDefault="00C6157E">
      <w:pPr>
        <w:pStyle w:val="ConsPlusNormal"/>
        <w:jc w:val="center"/>
        <w:rPr>
          <w:rFonts w:ascii="Times New Roman" w:hAnsi="Times New Roman" w:cs="Times New Roman"/>
          <w:sz w:val="24"/>
        </w:rPr>
      </w:pPr>
      <w:r>
        <w:rPr>
          <w:rFonts w:ascii="Times New Roman" w:hAnsi="Times New Roman" w:cs="Times New Roman"/>
          <w:sz w:val="24"/>
        </w:rPr>
        <w:t xml:space="preserve">о </w:t>
      </w:r>
      <w:r w:rsidRPr="00C6157E">
        <w:rPr>
          <w:rFonts w:ascii="Times New Roman" w:hAnsi="Times New Roman" w:cs="Times New Roman"/>
          <w:sz w:val="24"/>
        </w:rPr>
        <w:t>проекте строительства</w:t>
      </w:r>
    </w:p>
    <w:p w14:paraId="48897C73" w14:textId="77777777" w:rsidR="00C6157E" w:rsidRPr="00C6157E" w:rsidRDefault="00C6157E">
      <w:pPr>
        <w:pStyle w:val="ConsPlusNormal"/>
        <w:jc w:val="center"/>
        <w:rPr>
          <w:rFonts w:ascii="Times New Roman" w:hAnsi="Times New Roman" w:cs="Times New Roman"/>
          <w:sz w:val="24"/>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624"/>
        <w:gridCol w:w="5463"/>
        <w:gridCol w:w="3473"/>
      </w:tblGrid>
      <w:tr w:rsidR="00C6157E" w:rsidRPr="00674F58" w14:paraId="54F51D99" w14:textId="77777777" w:rsidTr="00D11DC7">
        <w:tc>
          <w:tcPr>
            <w:tcW w:w="624" w:type="dxa"/>
            <w:tcBorders>
              <w:top w:val="single" w:sz="4" w:space="0" w:color="auto"/>
              <w:left w:val="single" w:sz="4" w:space="0" w:color="auto"/>
              <w:bottom w:val="single" w:sz="4" w:space="0" w:color="auto"/>
              <w:right w:val="single" w:sz="4" w:space="0" w:color="auto"/>
            </w:tcBorders>
          </w:tcPr>
          <w:p w14:paraId="5D781C85" w14:textId="77777777" w:rsidR="00C6157E" w:rsidRPr="00674F58" w:rsidRDefault="00C6157E" w:rsidP="00F8287B">
            <w:pPr>
              <w:pStyle w:val="ConsPlusNormal"/>
              <w:jc w:val="center"/>
              <w:rPr>
                <w:rFonts w:ascii="Times New Roman" w:hAnsi="Times New Roman" w:cs="Times New Roman"/>
                <w:sz w:val="24"/>
                <w:szCs w:val="24"/>
              </w:rPr>
            </w:pPr>
          </w:p>
          <w:p w14:paraId="63EB04DD" w14:textId="77777777" w:rsidR="00C6157E" w:rsidRPr="00674F58" w:rsidRDefault="00C6157E" w:rsidP="00C6157E">
            <w:pPr>
              <w:pStyle w:val="ConsPlusNormal"/>
              <w:rPr>
                <w:rFonts w:ascii="Times New Roman" w:hAnsi="Times New Roman" w:cs="Times New Roman"/>
                <w:sz w:val="24"/>
                <w:szCs w:val="24"/>
              </w:rPr>
            </w:pPr>
            <w:r w:rsidRPr="00674F58">
              <w:rPr>
                <w:rFonts w:ascii="Times New Roman" w:hAnsi="Times New Roman" w:cs="Times New Roman"/>
                <w:sz w:val="24"/>
                <w:szCs w:val="24"/>
              </w:rPr>
              <w:t>1.</w:t>
            </w:r>
          </w:p>
        </w:tc>
        <w:tc>
          <w:tcPr>
            <w:tcW w:w="5463" w:type="dxa"/>
            <w:tcBorders>
              <w:top w:val="single" w:sz="4" w:space="0" w:color="auto"/>
              <w:left w:val="single" w:sz="4" w:space="0" w:color="auto"/>
              <w:bottom w:val="single" w:sz="4" w:space="0" w:color="auto"/>
              <w:right w:val="single" w:sz="4" w:space="0" w:color="auto"/>
            </w:tcBorders>
          </w:tcPr>
          <w:p w14:paraId="4A26775D" w14:textId="77777777" w:rsidR="00C6157E" w:rsidRPr="00674F58" w:rsidRDefault="00C6157E" w:rsidP="00F8287B">
            <w:pPr>
              <w:pStyle w:val="ConsPlusNormal"/>
              <w:rPr>
                <w:rFonts w:ascii="Times New Roman" w:hAnsi="Times New Roman" w:cs="Times New Roman"/>
                <w:sz w:val="24"/>
                <w:szCs w:val="24"/>
              </w:rPr>
            </w:pPr>
            <w:r w:rsidRPr="00674F58">
              <w:rPr>
                <w:rFonts w:ascii="Times New Roman" w:hAnsi="Times New Roman" w:cs="Times New Roman"/>
                <w:sz w:val="24"/>
                <w:szCs w:val="24"/>
              </w:rPr>
              <w:t>Наименование проекта жилищного строительства, на территории которого планируется реализовать проект строительства</w:t>
            </w:r>
          </w:p>
        </w:tc>
        <w:tc>
          <w:tcPr>
            <w:tcW w:w="3473" w:type="dxa"/>
            <w:tcBorders>
              <w:top w:val="single" w:sz="4" w:space="0" w:color="auto"/>
              <w:left w:val="single" w:sz="4" w:space="0" w:color="auto"/>
              <w:bottom w:val="single" w:sz="4" w:space="0" w:color="auto"/>
              <w:right w:val="single" w:sz="4" w:space="0" w:color="auto"/>
            </w:tcBorders>
          </w:tcPr>
          <w:p w14:paraId="40BE05E6" w14:textId="77777777" w:rsidR="00C6157E" w:rsidRPr="00674F58" w:rsidRDefault="00C6157E" w:rsidP="00F8287B">
            <w:pPr>
              <w:pStyle w:val="ConsPlusNormal"/>
              <w:rPr>
                <w:rFonts w:ascii="Times New Roman" w:hAnsi="Times New Roman" w:cs="Times New Roman"/>
                <w:sz w:val="24"/>
                <w:szCs w:val="24"/>
              </w:rPr>
            </w:pPr>
          </w:p>
        </w:tc>
      </w:tr>
      <w:tr w:rsidR="00C6157E" w:rsidRPr="00674F58" w14:paraId="6C362E89" w14:textId="77777777" w:rsidTr="00D11DC7">
        <w:tc>
          <w:tcPr>
            <w:tcW w:w="624" w:type="dxa"/>
            <w:tcBorders>
              <w:top w:val="single" w:sz="4" w:space="0" w:color="auto"/>
              <w:left w:val="single" w:sz="4" w:space="0" w:color="auto"/>
              <w:bottom w:val="single" w:sz="4" w:space="0" w:color="auto"/>
              <w:right w:val="single" w:sz="4" w:space="0" w:color="auto"/>
            </w:tcBorders>
          </w:tcPr>
          <w:p w14:paraId="5A7D56A4" w14:textId="77777777" w:rsidR="00C6157E" w:rsidRPr="00674F58" w:rsidRDefault="00C6157E" w:rsidP="00F8287B">
            <w:pPr>
              <w:pStyle w:val="ConsPlusNormal"/>
              <w:jc w:val="center"/>
              <w:rPr>
                <w:rFonts w:ascii="Times New Roman" w:hAnsi="Times New Roman" w:cs="Times New Roman"/>
                <w:sz w:val="24"/>
                <w:szCs w:val="24"/>
              </w:rPr>
            </w:pPr>
          </w:p>
        </w:tc>
        <w:tc>
          <w:tcPr>
            <w:tcW w:w="5463" w:type="dxa"/>
            <w:tcBorders>
              <w:top w:val="single" w:sz="4" w:space="0" w:color="auto"/>
              <w:left w:val="single" w:sz="4" w:space="0" w:color="auto"/>
              <w:bottom w:val="single" w:sz="4" w:space="0" w:color="auto"/>
              <w:right w:val="single" w:sz="4" w:space="0" w:color="auto"/>
            </w:tcBorders>
          </w:tcPr>
          <w:p w14:paraId="1571A62D" w14:textId="77777777" w:rsidR="00C6157E" w:rsidRPr="00674F58" w:rsidRDefault="00674F58" w:rsidP="00F8287B">
            <w:pPr>
              <w:pStyle w:val="ConsPlusNormal"/>
              <w:rPr>
                <w:rFonts w:ascii="Times New Roman" w:hAnsi="Times New Roman" w:cs="Times New Roman"/>
                <w:sz w:val="24"/>
                <w:szCs w:val="24"/>
              </w:rPr>
            </w:pPr>
            <w:r w:rsidRPr="00674F58">
              <w:rPr>
                <w:rFonts w:ascii="Times New Roman" w:hAnsi="Times New Roman" w:cs="Times New Roman"/>
                <w:sz w:val="24"/>
                <w:szCs w:val="24"/>
              </w:rPr>
              <w:t>Наименование проекта строительства</w:t>
            </w:r>
          </w:p>
        </w:tc>
        <w:tc>
          <w:tcPr>
            <w:tcW w:w="3473" w:type="dxa"/>
            <w:tcBorders>
              <w:top w:val="single" w:sz="4" w:space="0" w:color="auto"/>
              <w:left w:val="single" w:sz="4" w:space="0" w:color="auto"/>
              <w:bottom w:val="single" w:sz="4" w:space="0" w:color="auto"/>
              <w:right w:val="single" w:sz="4" w:space="0" w:color="auto"/>
            </w:tcBorders>
          </w:tcPr>
          <w:p w14:paraId="4400C299" w14:textId="77777777" w:rsidR="00C6157E" w:rsidRPr="00674F58" w:rsidRDefault="00C6157E" w:rsidP="00F8287B">
            <w:pPr>
              <w:pStyle w:val="ConsPlusNormal"/>
              <w:rPr>
                <w:rFonts w:ascii="Times New Roman" w:hAnsi="Times New Roman" w:cs="Times New Roman"/>
                <w:sz w:val="24"/>
                <w:szCs w:val="24"/>
              </w:rPr>
            </w:pPr>
          </w:p>
        </w:tc>
      </w:tr>
      <w:tr w:rsidR="00C6157E" w:rsidRPr="00674F58" w14:paraId="773F03DC" w14:textId="77777777" w:rsidTr="00D11DC7">
        <w:tc>
          <w:tcPr>
            <w:tcW w:w="624" w:type="dxa"/>
            <w:tcBorders>
              <w:top w:val="single" w:sz="4" w:space="0" w:color="auto"/>
              <w:left w:val="single" w:sz="4" w:space="0" w:color="auto"/>
              <w:bottom w:val="single" w:sz="4" w:space="0" w:color="auto"/>
              <w:right w:val="single" w:sz="4" w:space="0" w:color="auto"/>
            </w:tcBorders>
          </w:tcPr>
          <w:p w14:paraId="75A43E7E" w14:textId="77777777" w:rsidR="00C6157E" w:rsidRPr="00674F58" w:rsidRDefault="00C6157E" w:rsidP="00F8287B">
            <w:pPr>
              <w:pStyle w:val="ConsPlusNormal"/>
              <w:jc w:val="center"/>
              <w:rPr>
                <w:rFonts w:ascii="Times New Roman" w:hAnsi="Times New Roman" w:cs="Times New Roman"/>
                <w:sz w:val="24"/>
                <w:szCs w:val="24"/>
              </w:rPr>
            </w:pPr>
            <w:r w:rsidRPr="00674F58">
              <w:rPr>
                <w:rFonts w:ascii="Times New Roman" w:hAnsi="Times New Roman" w:cs="Times New Roman"/>
                <w:sz w:val="24"/>
                <w:szCs w:val="24"/>
              </w:rPr>
              <w:t>2.</w:t>
            </w:r>
          </w:p>
        </w:tc>
        <w:tc>
          <w:tcPr>
            <w:tcW w:w="5463" w:type="dxa"/>
            <w:tcBorders>
              <w:top w:val="single" w:sz="4" w:space="0" w:color="auto"/>
              <w:left w:val="single" w:sz="4" w:space="0" w:color="auto"/>
              <w:bottom w:val="single" w:sz="4" w:space="0" w:color="auto"/>
              <w:right w:val="single" w:sz="4" w:space="0" w:color="auto"/>
            </w:tcBorders>
          </w:tcPr>
          <w:p w14:paraId="38FE6A60" w14:textId="77777777" w:rsidR="00674F58" w:rsidRPr="00674F58" w:rsidRDefault="00674F58" w:rsidP="00674F58">
            <w:pPr>
              <w:pStyle w:val="ConsPlusNormal"/>
              <w:jc w:val="both"/>
              <w:rPr>
                <w:rFonts w:ascii="Times New Roman" w:hAnsi="Times New Roman" w:cs="Times New Roman"/>
                <w:sz w:val="24"/>
                <w:szCs w:val="24"/>
              </w:rPr>
            </w:pPr>
            <w:r w:rsidRPr="00674F58">
              <w:rPr>
                <w:rFonts w:ascii="Times New Roman" w:hAnsi="Times New Roman" w:cs="Times New Roman"/>
                <w:sz w:val="24"/>
                <w:szCs w:val="24"/>
              </w:rPr>
              <w:t>Реквизиты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на проект строительства (в случае если проведение такой экспертизы в соответствии с законодательством Российской Федерации является обязательным)</w:t>
            </w:r>
          </w:p>
          <w:p w14:paraId="1343AF6F" w14:textId="77777777" w:rsidR="00C6157E" w:rsidRPr="00674F58" w:rsidRDefault="00C6157E" w:rsidP="00F8287B">
            <w:pPr>
              <w:pStyle w:val="ConsPlusNormal"/>
              <w:rPr>
                <w:rFonts w:ascii="Times New Roman" w:hAnsi="Times New Roman" w:cs="Times New Roman"/>
                <w:sz w:val="24"/>
                <w:szCs w:val="24"/>
              </w:rPr>
            </w:pPr>
          </w:p>
        </w:tc>
        <w:tc>
          <w:tcPr>
            <w:tcW w:w="3473" w:type="dxa"/>
            <w:tcBorders>
              <w:top w:val="single" w:sz="4" w:space="0" w:color="auto"/>
              <w:left w:val="single" w:sz="4" w:space="0" w:color="auto"/>
              <w:bottom w:val="single" w:sz="4" w:space="0" w:color="auto"/>
              <w:right w:val="single" w:sz="4" w:space="0" w:color="auto"/>
            </w:tcBorders>
          </w:tcPr>
          <w:p w14:paraId="26ADDE89" w14:textId="77777777" w:rsidR="00C6157E" w:rsidRPr="00BD073B" w:rsidRDefault="00C6157E" w:rsidP="00D11DC7">
            <w:pPr>
              <w:pStyle w:val="ConsPlusNormal"/>
              <w:ind w:right="80"/>
              <w:rPr>
                <w:rFonts w:ascii="Times New Roman" w:hAnsi="Times New Roman" w:cs="Times New Roman"/>
                <w:sz w:val="24"/>
                <w:szCs w:val="24"/>
              </w:rPr>
            </w:pPr>
          </w:p>
        </w:tc>
      </w:tr>
      <w:tr w:rsidR="00C6157E" w:rsidRPr="00674F58" w14:paraId="6CEF389B" w14:textId="77777777" w:rsidTr="00D11DC7">
        <w:tc>
          <w:tcPr>
            <w:tcW w:w="624" w:type="dxa"/>
            <w:tcBorders>
              <w:top w:val="single" w:sz="4" w:space="0" w:color="auto"/>
              <w:left w:val="single" w:sz="4" w:space="0" w:color="auto"/>
              <w:bottom w:val="single" w:sz="4" w:space="0" w:color="auto"/>
              <w:right w:val="single" w:sz="4" w:space="0" w:color="auto"/>
            </w:tcBorders>
          </w:tcPr>
          <w:p w14:paraId="478403CF" w14:textId="77777777" w:rsidR="00C6157E" w:rsidRPr="00674F58" w:rsidRDefault="00C6157E" w:rsidP="00F8287B">
            <w:pPr>
              <w:pStyle w:val="ConsPlusNormal"/>
              <w:jc w:val="center"/>
              <w:rPr>
                <w:rFonts w:ascii="Times New Roman" w:hAnsi="Times New Roman" w:cs="Times New Roman"/>
                <w:sz w:val="24"/>
                <w:szCs w:val="24"/>
              </w:rPr>
            </w:pPr>
            <w:r w:rsidRPr="00674F58">
              <w:rPr>
                <w:rFonts w:ascii="Times New Roman" w:hAnsi="Times New Roman" w:cs="Times New Roman"/>
                <w:sz w:val="24"/>
                <w:szCs w:val="24"/>
              </w:rPr>
              <w:t>3.</w:t>
            </w:r>
          </w:p>
        </w:tc>
        <w:tc>
          <w:tcPr>
            <w:tcW w:w="5463" w:type="dxa"/>
            <w:tcBorders>
              <w:top w:val="single" w:sz="4" w:space="0" w:color="auto"/>
              <w:left w:val="single" w:sz="4" w:space="0" w:color="auto"/>
              <w:bottom w:val="single" w:sz="4" w:space="0" w:color="auto"/>
              <w:right w:val="single" w:sz="4" w:space="0" w:color="auto"/>
            </w:tcBorders>
          </w:tcPr>
          <w:p w14:paraId="2E9303D4" w14:textId="77777777" w:rsidR="00C6157E" w:rsidRPr="00674F58" w:rsidRDefault="00674F58" w:rsidP="00F8287B">
            <w:pPr>
              <w:pStyle w:val="ConsPlusNormal"/>
              <w:rPr>
                <w:rFonts w:ascii="Times New Roman" w:hAnsi="Times New Roman" w:cs="Times New Roman"/>
                <w:sz w:val="24"/>
                <w:szCs w:val="24"/>
              </w:rPr>
            </w:pPr>
            <w:r w:rsidRPr="00674F58">
              <w:rPr>
                <w:rFonts w:ascii="Times New Roman" w:hAnsi="Times New Roman" w:cs="Times New Roman"/>
                <w:sz w:val="24"/>
                <w:szCs w:val="24"/>
              </w:rPr>
              <w:t xml:space="preserve">Сметная стоимость проекта строительства (в ценах _____ </w:t>
            </w:r>
            <w:r>
              <w:rPr>
                <w:rFonts w:ascii="Times New Roman" w:hAnsi="Times New Roman" w:cs="Times New Roman"/>
                <w:sz w:val="24"/>
                <w:szCs w:val="24"/>
              </w:rPr>
              <w:t>кв. _____ г.</w:t>
            </w:r>
            <w:r w:rsidRPr="00674F58">
              <w:rPr>
                <w:rFonts w:ascii="Times New Roman" w:hAnsi="Times New Roman" w:cs="Times New Roman"/>
                <w:sz w:val="24"/>
                <w:szCs w:val="24"/>
              </w:rPr>
              <w:t>)</w:t>
            </w:r>
          </w:p>
        </w:tc>
        <w:tc>
          <w:tcPr>
            <w:tcW w:w="3473" w:type="dxa"/>
            <w:tcBorders>
              <w:top w:val="single" w:sz="4" w:space="0" w:color="auto"/>
              <w:left w:val="single" w:sz="4" w:space="0" w:color="auto"/>
              <w:bottom w:val="single" w:sz="4" w:space="0" w:color="auto"/>
              <w:right w:val="single" w:sz="4" w:space="0" w:color="auto"/>
            </w:tcBorders>
          </w:tcPr>
          <w:p w14:paraId="59069782" w14:textId="77777777" w:rsidR="00C6157E" w:rsidRPr="00674F58" w:rsidRDefault="00C6157E" w:rsidP="00F8287B">
            <w:pPr>
              <w:pStyle w:val="ConsPlusNormal"/>
              <w:rPr>
                <w:rFonts w:ascii="Times New Roman" w:hAnsi="Times New Roman" w:cs="Times New Roman"/>
                <w:sz w:val="24"/>
                <w:szCs w:val="24"/>
              </w:rPr>
            </w:pPr>
          </w:p>
        </w:tc>
      </w:tr>
      <w:tr w:rsidR="00674F58" w:rsidRPr="00674F58" w14:paraId="62314BA4" w14:textId="77777777" w:rsidTr="00D11DC7">
        <w:tc>
          <w:tcPr>
            <w:tcW w:w="624" w:type="dxa"/>
            <w:tcBorders>
              <w:top w:val="single" w:sz="4" w:space="0" w:color="auto"/>
              <w:left w:val="single" w:sz="4" w:space="0" w:color="auto"/>
              <w:bottom w:val="single" w:sz="4" w:space="0" w:color="auto"/>
              <w:right w:val="single" w:sz="4" w:space="0" w:color="auto"/>
            </w:tcBorders>
          </w:tcPr>
          <w:p w14:paraId="305B7F1B" w14:textId="77777777" w:rsidR="00674F58" w:rsidRPr="00674F58" w:rsidRDefault="00674F58" w:rsidP="00F8287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5463" w:type="dxa"/>
            <w:tcBorders>
              <w:top w:val="single" w:sz="4" w:space="0" w:color="auto"/>
              <w:left w:val="single" w:sz="4" w:space="0" w:color="auto"/>
              <w:bottom w:val="single" w:sz="4" w:space="0" w:color="auto"/>
              <w:right w:val="single" w:sz="4" w:space="0" w:color="auto"/>
            </w:tcBorders>
          </w:tcPr>
          <w:p w14:paraId="4127FEC2" w14:textId="77777777" w:rsidR="00674F58" w:rsidRPr="00674F58" w:rsidRDefault="00674F58" w:rsidP="00F8287B">
            <w:pPr>
              <w:pStyle w:val="ConsPlusNormal"/>
              <w:rPr>
                <w:rFonts w:ascii="Times New Roman" w:hAnsi="Times New Roman" w:cs="Times New Roman"/>
                <w:sz w:val="24"/>
                <w:szCs w:val="24"/>
              </w:rPr>
            </w:pPr>
            <w:r w:rsidRPr="00674F58">
              <w:rPr>
                <w:rFonts w:ascii="Times New Roman" w:hAnsi="Times New Roman" w:cs="Times New Roman"/>
                <w:sz w:val="24"/>
                <w:szCs w:val="24"/>
              </w:rPr>
              <w:t>Мощность (протяженность) проекта строительства</w:t>
            </w:r>
          </w:p>
        </w:tc>
        <w:tc>
          <w:tcPr>
            <w:tcW w:w="3473" w:type="dxa"/>
            <w:tcBorders>
              <w:top w:val="single" w:sz="4" w:space="0" w:color="auto"/>
              <w:left w:val="single" w:sz="4" w:space="0" w:color="auto"/>
              <w:bottom w:val="single" w:sz="4" w:space="0" w:color="auto"/>
              <w:right w:val="single" w:sz="4" w:space="0" w:color="auto"/>
            </w:tcBorders>
          </w:tcPr>
          <w:p w14:paraId="36652B0C" w14:textId="77777777" w:rsidR="00674F58" w:rsidRPr="00674F58" w:rsidRDefault="00674F58" w:rsidP="00F8287B">
            <w:pPr>
              <w:pStyle w:val="ConsPlusNormal"/>
              <w:rPr>
                <w:rFonts w:ascii="Times New Roman" w:hAnsi="Times New Roman" w:cs="Times New Roman"/>
                <w:sz w:val="24"/>
                <w:szCs w:val="24"/>
              </w:rPr>
            </w:pPr>
          </w:p>
        </w:tc>
      </w:tr>
      <w:tr w:rsidR="00C6157E" w:rsidRPr="00674F58" w14:paraId="5F4DAC37" w14:textId="77777777" w:rsidTr="00D11DC7">
        <w:tc>
          <w:tcPr>
            <w:tcW w:w="624" w:type="dxa"/>
            <w:tcBorders>
              <w:top w:val="single" w:sz="4" w:space="0" w:color="auto"/>
              <w:left w:val="single" w:sz="4" w:space="0" w:color="auto"/>
              <w:bottom w:val="single" w:sz="4" w:space="0" w:color="auto"/>
              <w:right w:val="single" w:sz="4" w:space="0" w:color="auto"/>
            </w:tcBorders>
          </w:tcPr>
          <w:p w14:paraId="182FBC14" w14:textId="77777777" w:rsidR="00C6157E" w:rsidRPr="00674F58" w:rsidRDefault="00674F58" w:rsidP="00F8287B">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00C6157E" w:rsidRPr="00674F58">
              <w:rPr>
                <w:rFonts w:ascii="Times New Roman" w:hAnsi="Times New Roman" w:cs="Times New Roman"/>
                <w:sz w:val="24"/>
                <w:szCs w:val="24"/>
              </w:rPr>
              <w:t>.</w:t>
            </w:r>
          </w:p>
        </w:tc>
        <w:tc>
          <w:tcPr>
            <w:tcW w:w="5463" w:type="dxa"/>
            <w:tcBorders>
              <w:top w:val="single" w:sz="4" w:space="0" w:color="auto"/>
              <w:left w:val="single" w:sz="4" w:space="0" w:color="auto"/>
              <w:bottom w:val="single" w:sz="4" w:space="0" w:color="auto"/>
              <w:right w:val="single" w:sz="4" w:space="0" w:color="auto"/>
            </w:tcBorders>
          </w:tcPr>
          <w:p w14:paraId="7A4F1B83" w14:textId="77777777" w:rsidR="00C6157E" w:rsidRPr="00674F58" w:rsidRDefault="00674F58" w:rsidP="00F8287B">
            <w:pPr>
              <w:pStyle w:val="ConsPlusNormal"/>
              <w:jc w:val="both"/>
              <w:rPr>
                <w:rFonts w:ascii="Times New Roman" w:hAnsi="Times New Roman" w:cs="Times New Roman"/>
                <w:sz w:val="24"/>
                <w:szCs w:val="24"/>
              </w:rPr>
            </w:pPr>
            <w:r w:rsidRPr="00674F58">
              <w:rPr>
                <w:rFonts w:ascii="Times New Roman" w:hAnsi="Times New Roman" w:cs="Times New Roman"/>
                <w:sz w:val="24"/>
                <w:szCs w:val="24"/>
              </w:rPr>
              <w:t>Объем жилищного фонда, планируемого подключению к проекту строительства</w:t>
            </w:r>
          </w:p>
        </w:tc>
        <w:tc>
          <w:tcPr>
            <w:tcW w:w="3473" w:type="dxa"/>
            <w:tcBorders>
              <w:top w:val="single" w:sz="4" w:space="0" w:color="auto"/>
              <w:left w:val="single" w:sz="4" w:space="0" w:color="auto"/>
              <w:bottom w:val="single" w:sz="4" w:space="0" w:color="auto"/>
              <w:right w:val="single" w:sz="4" w:space="0" w:color="auto"/>
            </w:tcBorders>
          </w:tcPr>
          <w:p w14:paraId="47DF5F09" w14:textId="77777777" w:rsidR="00C6157E" w:rsidRPr="00674F58" w:rsidRDefault="00C6157E" w:rsidP="00F8287B">
            <w:pPr>
              <w:pStyle w:val="ConsPlusNormal"/>
              <w:rPr>
                <w:rFonts w:ascii="Times New Roman" w:hAnsi="Times New Roman" w:cs="Times New Roman"/>
                <w:sz w:val="24"/>
                <w:szCs w:val="24"/>
              </w:rPr>
            </w:pPr>
          </w:p>
        </w:tc>
      </w:tr>
      <w:tr w:rsidR="00C6157E" w:rsidRPr="00674F58" w14:paraId="38579D47" w14:textId="77777777" w:rsidTr="00D11DC7">
        <w:tc>
          <w:tcPr>
            <w:tcW w:w="624" w:type="dxa"/>
            <w:tcBorders>
              <w:top w:val="single" w:sz="4" w:space="0" w:color="auto"/>
              <w:left w:val="single" w:sz="4" w:space="0" w:color="auto"/>
              <w:right w:val="single" w:sz="4" w:space="0" w:color="auto"/>
            </w:tcBorders>
          </w:tcPr>
          <w:p w14:paraId="41D4B2EA" w14:textId="77777777" w:rsidR="00C6157E" w:rsidRPr="00674F58" w:rsidRDefault="00674F58" w:rsidP="00F8287B">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C6157E" w:rsidRPr="00674F58">
              <w:rPr>
                <w:rFonts w:ascii="Times New Roman" w:hAnsi="Times New Roman" w:cs="Times New Roman"/>
                <w:sz w:val="24"/>
                <w:szCs w:val="24"/>
              </w:rPr>
              <w:t>.</w:t>
            </w:r>
          </w:p>
        </w:tc>
        <w:tc>
          <w:tcPr>
            <w:tcW w:w="5463" w:type="dxa"/>
            <w:tcBorders>
              <w:top w:val="single" w:sz="4" w:space="0" w:color="auto"/>
              <w:left w:val="single" w:sz="4" w:space="0" w:color="auto"/>
              <w:right w:val="single" w:sz="4" w:space="0" w:color="auto"/>
            </w:tcBorders>
          </w:tcPr>
          <w:p w14:paraId="17E09B4B" w14:textId="77777777" w:rsidR="00674F58" w:rsidRDefault="00674F58" w:rsidP="00674F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Объем </w:t>
            </w:r>
            <w:r w:rsidR="00C6157E" w:rsidRPr="00674F58">
              <w:rPr>
                <w:rFonts w:ascii="Times New Roman" w:hAnsi="Times New Roman" w:cs="Times New Roman"/>
                <w:sz w:val="24"/>
                <w:szCs w:val="24"/>
              </w:rPr>
              <w:t xml:space="preserve">обязательств </w:t>
            </w:r>
            <w:r w:rsidRPr="00674F58">
              <w:rPr>
                <w:rFonts w:ascii="Times New Roman" w:hAnsi="Times New Roman" w:cs="Times New Roman"/>
                <w:sz w:val="24"/>
                <w:szCs w:val="24"/>
              </w:rPr>
              <w:t>заявителя</w:t>
            </w:r>
            <w:r w:rsidRPr="00DC60B2">
              <w:rPr>
                <w:rFonts w:ascii="Times New Roman" w:hAnsi="Times New Roman" w:cs="Times New Roman"/>
                <w:sz w:val="24"/>
                <w:szCs w:val="24"/>
              </w:rPr>
              <w:t xml:space="preserve"> о софинансировании проекта строительства за счет внебюджетных источников</w:t>
            </w:r>
            <w:r>
              <w:rPr>
                <w:rFonts w:ascii="Times New Roman" w:hAnsi="Times New Roman" w:cs="Times New Roman"/>
                <w:sz w:val="24"/>
                <w:szCs w:val="24"/>
              </w:rPr>
              <w:t xml:space="preserve"> (в % от сметной стоимости проекта строительства)</w:t>
            </w:r>
          </w:p>
          <w:p w14:paraId="1EB24F62" w14:textId="77777777" w:rsidR="00674F58" w:rsidRPr="00674F58" w:rsidRDefault="00674F58" w:rsidP="00674F58">
            <w:pPr>
              <w:pStyle w:val="ConsPlusNormal"/>
              <w:jc w:val="both"/>
              <w:rPr>
                <w:rFonts w:ascii="Times New Roman" w:hAnsi="Times New Roman" w:cs="Times New Roman"/>
                <w:sz w:val="24"/>
                <w:szCs w:val="24"/>
              </w:rPr>
            </w:pPr>
          </w:p>
        </w:tc>
        <w:tc>
          <w:tcPr>
            <w:tcW w:w="3473" w:type="dxa"/>
            <w:tcBorders>
              <w:top w:val="single" w:sz="4" w:space="0" w:color="auto"/>
              <w:left w:val="single" w:sz="4" w:space="0" w:color="auto"/>
              <w:right w:val="single" w:sz="4" w:space="0" w:color="auto"/>
            </w:tcBorders>
          </w:tcPr>
          <w:p w14:paraId="399C32DA" w14:textId="77777777" w:rsidR="00C6157E" w:rsidRPr="00674F58" w:rsidRDefault="00C6157E" w:rsidP="00F8287B">
            <w:pPr>
              <w:pStyle w:val="ConsPlusNormal"/>
              <w:rPr>
                <w:rFonts w:ascii="Times New Roman" w:hAnsi="Times New Roman" w:cs="Times New Roman"/>
                <w:sz w:val="24"/>
                <w:szCs w:val="24"/>
              </w:rPr>
            </w:pPr>
          </w:p>
        </w:tc>
      </w:tr>
      <w:tr w:rsidR="00674F58" w:rsidRPr="00674F58" w14:paraId="020F71AC" w14:textId="77777777" w:rsidTr="00D11DC7">
        <w:tc>
          <w:tcPr>
            <w:tcW w:w="624" w:type="dxa"/>
            <w:tcBorders>
              <w:top w:val="single" w:sz="4" w:space="0" w:color="auto"/>
              <w:left w:val="single" w:sz="4" w:space="0" w:color="auto"/>
              <w:right w:val="single" w:sz="4" w:space="0" w:color="auto"/>
            </w:tcBorders>
          </w:tcPr>
          <w:p w14:paraId="14397C98" w14:textId="77777777" w:rsidR="00674F58" w:rsidRPr="00674F58" w:rsidRDefault="00674F58" w:rsidP="00F8287B">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5463" w:type="dxa"/>
            <w:tcBorders>
              <w:top w:val="single" w:sz="4" w:space="0" w:color="auto"/>
              <w:left w:val="single" w:sz="4" w:space="0" w:color="auto"/>
              <w:right w:val="single" w:sz="4" w:space="0" w:color="auto"/>
            </w:tcBorders>
          </w:tcPr>
          <w:p w14:paraId="7C6D97DA" w14:textId="77777777" w:rsidR="00674F58" w:rsidRDefault="00674F58" w:rsidP="00674F5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674F58">
              <w:rPr>
                <w:rFonts w:ascii="Times New Roman" w:hAnsi="Times New Roman" w:cs="Times New Roman"/>
                <w:sz w:val="24"/>
                <w:szCs w:val="24"/>
              </w:rPr>
              <w:t>обязательств заявителя</w:t>
            </w:r>
            <w:r>
              <w:rPr>
                <w:rFonts w:ascii="Times New Roman" w:hAnsi="Times New Roman" w:cs="Times New Roman"/>
                <w:sz w:val="24"/>
                <w:szCs w:val="24"/>
              </w:rPr>
              <w:t xml:space="preserve"> </w:t>
            </w:r>
            <w:r w:rsidRPr="00C61442">
              <w:rPr>
                <w:rFonts w:ascii="Times New Roman" w:hAnsi="Times New Roman" w:cs="Times New Roman"/>
                <w:sz w:val="24"/>
                <w:szCs w:val="24"/>
              </w:rPr>
              <w:t>по объемам ввода в эксплуатацию</w:t>
            </w:r>
            <w:r>
              <w:rPr>
                <w:rFonts w:ascii="Times New Roman" w:hAnsi="Times New Roman" w:cs="Times New Roman"/>
                <w:sz w:val="24"/>
                <w:szCs w:val="24"/>
              </w:rPr>
              <w:t xml:space="preserve"> жилья, тыс.кв.метров</w:t>
            </w:r>
          </w:p>
        </w:tc>
        <w:tc>
          <w:tcPr>
            <w:tcW w:w="3473" w:type="dxa"/>
            <w:tcBorders>
              <w:top w:val="single" w:sz="4" w:space="0" w:color="auto"/>
              <w:left w:val="single" w:sz="4" w:space="0" w:color="auto"/>
              <w:right w:val="single" w:sz="4" w:space="0" w:color="auto"/>
            </w:tcBorders>
          </w:tcPr>
          <w:p w14:paraId="13676EB9" w14:textId="77777777" w:rsidR="00674F58" w:rsidRPr="00674F58" w:rsidRDefault="00674F58" w:rsidP="00F8287B">
            <w:pPr>
              <w:pStyle w:val="ConsPlusNormal"/>
              <w:rPr>
                <w:rFonts w:ascii="Times New Roman" w:hAnsi="Times New Roman" w:cs="Times New Roman"/>
                <w:sz w:val="24"/>
                <w:szCs w:val="24"/>
              </w:rPr>
            </w:pPr>
          </w:p>
        </w:tc>
      </w:tr>
      <w:tr w:rsidR="00C6157E" w:rsidRPr="00674F58" w14:paraId="461302AB" w14:textId="77777777" w:rsidTr="00D11DC7">
        <w:tc>
          <w:tcPr>
            <w:tcW w:w="624" w:type="dxa"/>
            <w:tcBorders>
              <w:top w:val="single" w:sz="4" w:space="0" w:color="auto"/>
              <w:left w:val="single" w:sz="4" w:space="0" w:color="auto"/>
              <w:bottom w:val="single" w:sz="4" w:space="0" w:color="auto"/>
              <w:right w:val="single" w:sz="4" w:space="0" w:color="auto"/>
            </w:tcBorders>
          </w:tcPr>
          <w:p w14:paraId="25888B62" w14:textId="77777777" w:rsidR="00C6157E" w:rsidRPr="00674F58" w:rsidRDefault="00C6157E" w:rsidP="00F8287B">
            <w:pPr>
              <w:pStyle w:val="ConsPlusNormal"/>
              <w:jc w:val="center"/>
              <w:rPr>
                <w:rFonts w:ascii="Times New Roman" w:hAnsi="Times New Roman" w:cs="Times New Roman"/>
                <w:sz w:val="24"/>
                <w:szCs w:val="24"/>
              </w:rPr>
            </w:pPr>
            <w:r w:rsidRPr="00674F58">
              <w:rPr>
                <w:rFonts w:ascii="Times New Roman" w:hAnsi="Times New Roman" w:cs="Times New Roman"/>
                <w:sz w:val="24"/>
                <w:szCs w:val="24"/>
              </w:rPr>
              <w:t>8.</w:t>
            </w:r>
          </w:p>
        </w:tc>
        <w:tc>
          <w:tcPr>
            <w:tcW w:w="5463" w:type="dxa"/>
            <w:tcBorders>
              <w:top w:val="single" w:sz="4" w:space="0" w:color="auto"/>
              <w:left w:val="single" w:sz="4" w:space="0" w:color="auto"/>
              <w:bottom w:val="single" w:sz="4" w:space="0" w:color="auto"/>
              <w:right w:val="single" w:sz="4" w:space="0" w:color="auto"/>
            </w:tcBorders>
          </w:tcPr>
          <w:p w14:paraId="0257F56A" w14:textId="77777777" w:rsidR="00C6157E" w:rsidRPr="00674F58" w:rsidRDefault="00674F58" w:rsidP="00F828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Наличие сведений о заявителе в Едином реестре проблемных объектов, формируемом в соответствии </w:t>
            </w:r>
            <w:r w:rsidRPr="00D86EC5">
              <w:rPr>
                <w:rFonts w:ascii="Times New Roman" w:hAnsi="Times New Roman" w:cs="Times New Roman"/>
                <w:sz w:val="24"/>
                <w:szCs w:val="24"/>
              </w:rPr>
              <w:t xml:space="preserve">со статьей 23.1 Федерального закона </w:t>
            </w:r>
            <w:r w:rsidRPr="00D86EC5">
              <w:rPr>
                <w:rFonts w:ascii="Times New Roman" w:hAnsi="Times New Roman" w:cs="Times New Roman"/>
                <w:sz w:val="24"/>
                <w:szCs w:val="24"/>
              </w:rPr>
              <w:lastRenderedPageBreak/>
              <w:t>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 xml:space="preserve"> (да/нет)</w:t>
            </w:r>
          </w:p>
        </w:tc>
        <w:tc>
          <w:tcPr>
            <w:tcW w:w="3473" w:type="dxa"/>
            <w:tcBorders>
              <w:top w:val="single" w:sz="4" w:space="0" w:color="auto"/>
              <w:left w:val="single" w:sz="4" w:space="0" w:color="auto"/>
              <w:bottom w:val="single" w:sz="4" w:space="0" w:color="auto"/>
              <w:right w:val="single" w:sz="4" w:space="0" w:color="auto"/>
            </w:tcBorders>
          </w:tcPr>
          <w:p w14:paraId="036EA094" w14:textId="77777777" w:rsidR="00C6157E" w:rsidRPr="00674F58" w:rsidRDefault="00C6157E" w:rsidP="00F8287B">
            <w:pPr>
              <w:pStyle w:val="ConsPlusNormal"/>
              <w:rPr>
                <w:rFonts w:ascii="Times New Roman" w:hAnsi="Times New Roman" w:cs="Times New Roman"/>
                <w:sz w:val="24"/>
                <w:szCs w:val="24"/>
              </w:rPr>
            </w:pPr>
          </w:p>
        </w:tc>
      </w:tr>
      <w:tr w:rsidR="00C6157E" w:rsidRPr="00674F58" w14:paraId="0AC87CD8" w14:textId="77777777" w:rsidTr="00D11DC7">
        <w:tc>
          <w:tcPr>
            <w:tcW w:w="624" w:type="dxa"/>
            <w:tcBorders>
              <w:top w:val="single" w:sz="4" w:space="0" w:color="auto"/>
              <w:left w:val="single" w:sz="4" w:space="0" w:color="auto"/>
              <w:bottom w:val="single" w:sz="4" w:space="0" w:color="auto"/>
              <w:right w:val="single" w:sz="4" w:space="0" w:color="auto"/>
            </w:tcBorders>
          </w:tcPr>
          <w:p w14:paraId="625A2DBB" w14:textId="77777777" w:rsidR="00C6157E" w:rsidRPr="00674F58" w:rsidRDefault="00C6157E" w:rsidP="00F8287B">
            <w:pPr>
              <w:pStyle w:val="ConsPlusNormal"/>
              <w:jc w:val="center"/>
              <w:rPr>
                <w:rFonts w:ascii="Times New Roman" w:hAnsi="Times New Roman" w:cs="Times New Roman"/>
                <w:sz w:val="24"/>
                <w:szCs w:val="24"/>
              </w:rPr>
            </w:pPr>
            <w:r w:rsidRPr="00674F58">
              <w:rPr>
                <w:rFonts w:ascii="Times New Roman" w:hAnsi="Times New Roman" w:cs="Times New Roman"/>
                <w:sz w:val="24"/>
                <w:szCs w:val="24"/>
              </w:rPr>
              <w:t>9.</w:t>
            </w:r>
          </w:p>
        </w:tc>
        <w:tc>
          <w:tcPr>
            <w:tcW w:w="5463" w:type="dxa"/>
            <w:tcBorders>
              <w:top w:val="single" w:sz="4" w:space="0" w:color="auto"/>
              <w:left w:val="single" w:sz="4" w:space="0" w:color="auto"/>
              <w:bottom w:val="single" w:sz="4" w:space="0" w:color="auto"/>
              <w:right w:val="single" w:sz="4" w:space="0" w:color="auto"/>
            </w:tcBorders>
          </w:tcPr>
          <w:p w14:paraId="389944C3" w14:textId="77777777" w:rsidR="00C6157E" w:rsidRPr="00674F58" w:rsidRDefault="00C6157E" w:rsidP="00674F58">
            <w:pPr>
              <w:pStyle w:val="ConsPlusNormal"/>
              <w:jc w:val="both"/>
              <w:rPr>
                <w:rFonts w:ascii="Times New Roman" w:hAnsi="Times New Roman" w:cs="Times New Roman"/>
                <w:sz w:val="24"/>
                <w:szCs w:val="24"/>
              </w:rPr>
            </w:pPr>
            <w:r w:rsidRPr="00674F58">
              <w:rPr>
                <w:rFonts w:ascii="Times New Roman" w:hAnsi="Times New Roman" w:cs="Times New Roman"/>
                <w:sz w:val="24"/>
                <w:szCs w:val="24"/>
              </w:rPr>
              <w:t xml:space="preserve">Наличие сведений о начале процедуры ликвидации </w:t>
            </w:r>
            <w:r w:rsidR="00674F58">
              <w:rPr>
                <w:rFonts w:ascii="Times New Roman" w:hAnsi="Times New Roman" w:cs="Times New Roman"/>
                <w:sz w:val="24"/>
                <w:szCs w:val="24"/>
              </w:rPr>
              <w:t>заявителя</w:t>
            </w:r>
            <w:r w:rsidRPr="00674F58">
              <w:rPr>
                <w:rFonts w:ascii="Times New Roman" w:hAnsi="Times New Roman" w:cs="Times New Roman"/>
                <w:sz w:val="24"/>
                <w:szCs w:val="24"/>
              </w:rPr>
              <w:t xml:space="preserve"> и/или судебного акта о введении или продлении срока внешнего управления, о признании застройщика - юридического лица или индивидуального предпринимателя несостоятельным (банкротом), об открытии конкурсного производства, о приостановлении деятельности застройщика в административном порядке на день отбора (да/нет)</w:t>
            </w:r>
          </w:p>
        </w:tc>
        <w:tc>
          <w:tcPr>
            <w:tcW w:w="3473" w:type="dxa"/>
            <w:tcBorders>
              <w:top w:val="single" w:sz="4" w:space="0" w:color="auto"/>
              <w:left w:val="single" w:sz="4" w:space="0" w:color="auto"/>
              <w:bottom w:val="single" w:sz="4" w:space="0" w:color="auto"/>
              <w:right w:val="single" w:sz="4" w:space="0" w:color="auto"/>
            </w:tcBorders>
          </w:tcPr>
          <w:p w14:paraId="6AEFC0E8" w14:textId="77777777" w:rsidR="00C6157E" w:rsidRPr="00674F58" w:rsidRDefault="00C6157E" w:rsidP="00F8287B">
            <w:pPr>
              <w:pStyle w:val="ConsPlusNormal"/>
              <w:rPr>
                <w:rFonts w:ascii="Times New Roman" w:hAnsi="Times New Roman" w:cs="Times New Roman"/>
                <w:sz w:val="24"/>
                <w:szCs w:val="24"/>
              </w:rPr>
            </w:pPr>
          </w:p>
        </w:tc>
      </w:tr>
    </w:tbl>
    <w:p w14:paraId="486A27FC" w14:textId="77777777" w:rsidR="00C6157E" w:rsidRDefault="00C6157E">
      <w:pPr>
        <w:pStyle w:val="ConsPlusNormal"/>
        <w:jc w:val="both"/>
      </w:pPr>
    </w:p>
    <w:p w14:paraId="2B8CCD42" w14:textId="77777777" w:rsidR="00C6157E" w:rsidRDefault="00C6157E">
      <w:pPr>
        <w:pStyle w:val="ConsPlusNormal"/>
        <w:jc w:val="both"/>
      </w:pPr>
    </w:p>
    <w:p w14:paraId="53AB273B" w14:textId="77777777" w:rsidR="00C6157E" w:rsidRDefault="00C6157E">
      <w:pPr>
        <w:pStyle w:val="ConsPlusNormal"/>
        <w:jc w:val="both"/>
      </w:pPr>
    </w:p>
    <w:p w14:paraId="680CDC7F" w14:textId="77777777" w:rsidR="00C6157E" w:rsidRDefault="00C6157E">
      <w:pPr>
        <w:pStyle w:val="ConsPlusNormal"/>
        <w:jc w:val="both"/>
      </w:pPr>
    </w:p>
    <w:p w14:paraId="5073DAB6" w14:textId="77777777" w:rsidR="00C6157E" w:rsidRDefault="00C6157E">
      <w:pPr>
        <w:pStyle w:val="ConsPlusNormal"/>
        <w:jc w:val="both"/>
      </w:pPr>
    </w:p>
    <w:p w14:paraId="079A6B83" w14:textId="77777777" w:rsidR="00C6157E" w:rsidRDefault="00C6157E">
      <w:pPr>
        <w:pStyle w:val="ConsPlusNormal"/>
        <w:jc w:val="both"/>
      </w:pPr>
    </w:p>
    <w:p w14:paraId="4A1B2993" w14:textId="77777777" w:rsidR="00C6157E" w:rsidRDefault="00C6157E">
      <w:pPr>
        <w:pStyle w:val="ConsPlusNormal"/>
        <w:jc w:val="both"/>
      </w:pPr>
    </w:p>
    <w:p w14:paraId="0F16D3F5" w14:textId="77777777" w:rsidR="00C6157E" w:rsidRDefault="00C6157E">
      <w:pPr>
        <w:pStyle w:val="ConsPlusNormal"/>
        <w:jc w:val="both"/>
      </w:pPr>
    </w:p>
    <w:p w14:paraId="79CE1287" w14:textId="77777777" w:rsidR="00C6157E" w:rsidRDefault="00C6157E">
      <w:pPr>
        <w:pStyle w:val="ConsPlusNormal"/>
        <w:jc w:val="both"/>
      </w:pPr>
    </w:p>
    <w:p w14:paraId="71A9AB8B" w14:textId="77777777" w:rsidR="00C6157E" w:rsidRDefault="00C6157E">
      <w:pPr>
        <w:pStyle w:val="ConsPlusNormal"/>
        <w:jc w:val="both"/>
      </w:pPr>
    </w:p>
    <w:p w14:paraId="1526DFEC" w14:textId="77777777" w:rsidR="00C6157E" w:rsidRDefault="00C6157E">
      <w:pPr>
        <w:pStyle w:val="ConsPlusNormal"/>
        <w:jc w:val="both"/>
      </w:pPr>
    </w:p>
    <w:p w14:paraId="0F690DEB" w14:textId="77777777" w:rsidR="00C6157E" w:rsidRDefault="00C6157E">
      <w:pPr>
        <w:pStyle w:val="ConsPlusNormal"/>
        <w:jc w:val="both"/>
      </w:pPr>
    </w:p>
    <w:p w14:paraId="4C47B827" w14:textId="77777777" w:rsidR="00C6157E" w:rsidRDefault="00C6157E">
      <w:pPr>
        <w:pStyle w:val="ConsPlusNormal"/>
        <w:jc w:val="both"/>
      </w:pPr>
    </w:p>
    <w:p w14:paraId="76708A74" w14:textId="77777777" w:rsidR="00C6157E" w:rsidRDefault="00C6157E">
      <w:pPr>
        <w:pStyle w:val="ConsPlusNormal"/>
        <w:jc w:val="both"/>
      </w:pPr>
    </w:p>
    <w:p w14:paraId="567C7F9F" w14:textId="77777777" w:rsidR="00C6157E" w:rsidRDefault="00C6157E">
      <w:pPr>
        <w:pStyle w:val="ConsPlusNormal"/>
        <w:jc w:val="both"/>
      </w:pPr>
    </w:p>
    <w:p w14:paraId="0138DDCB" w14:textId="77777777" w:rsidR="00C6157E" w:rsidRDefault="00C6157E">
      <w:pPr>
        <w:pStyle w:val="ConsPlusNormal"/>
        <w:jc w:val="both"/>
      </w:pPr>
    </w:p>
    <w:p w14:paraId="7DA15EDA" w14:textId="77777777" w:rsidR="00C6157E" w:rsidRDefault="00C6157E">
      <w:pPr>
        <w:pStyle w:val="ConsPlusNormal"/>
        <w:jc w:val="both"/>
      </w:pPr>
    </w:p>
    <w:p w14:paraId="32C0D48C" w14:textId="77777777" w:rsidR="00C6157E" w:rsidRDefault="00C6157E">
      <w:pPr>
        <w:pStyle w:val="ConsPlusNormal"/>
        <w:jc w:val="both"/>
      </w:pPr>
    </w:p>
    <w:p w14:paraId="2AA6CDE9" w14:textId="77777777" w:rsidR="00C6157E" w:rsidRDefault="00C6157E">
      <w:pPr>
        <w:pStyle w:val="ConsPlusNormal"/>
        <w:jc w:val="both"/>
      </w:pPr>
    </w:p>
    <w:p w14:paraId="5C362F52" w14:textId="77777777" w:rsidR="00C6157E" w:rsidRDefault="00C6157E">
      <w:pPr>
        <w:pStyle w:val="ConsPlusNormal"/>
        <w:jc w:val="both"/>
      </w:pPr>
    </w:p>
    <w:p w14:paraId="25C2482A" w14:textId="77777777" w:rsidR="00C6157E" w:rsidRDefault="00C6157E">
      <w:pPr>
        <w:pStyle w:val="ConsPlusNormal"/>
        <w:jc w:val="both"/>
      </w:pPr>
    </w:p>
    <w:p w14:paraId="295731E6" w14:textId="77777777" w:rsidR="00C6157E" w:rsidRDefault="00C6157E">
      <w:pPr>
        <w:pStyle w:val="ConsPlusNormal"/>
        <w:jc w:val="both"/>
      </w:pPr>
    </w:p>
    <w:p w14:paraId="112218B4" w14:textId="77777777" w:rsidR="00765F63" w:rsidRDefault="00765F63">
      <w:pPr>
        <w:pStyle w:val="ConsPlusNormal"/>
        <w:jc w:val="both"/>
      </w:pPr>
    </w:p>
    <w:p w14:paraId="641A6431" w14:textId="77777777" w:rsidR="00C6157E" w:rsidRDefault="00C6157E">
      <w:pPr>
        <w:pStyle w:val="ConsPlusNormal"/>
        <w:jc w:val="both"/>
      </w:pPr>
    </w:p>
    <w:p w14:paraId="63828B7B" w14:textId="77777777" w:rsidR="00C6157E" w:rsidRDefault="00C6157E">
      <w:pPr>
        <w:pStyle w:val="ConsPlusNormal"/>
        <w:jc w:val="both"/>
      </w:pPr>
    </w:p>
    <w:p w14:paraId="222DEC2A" w14:textId="77777777" w:rsidR="00C6157E" w:rsidRDefault="00C6157E">
      <w:pPr>
        <w:pStyle w:val="ConsPlusNormal"/>
        <w:jc w:val="both"/>
      </w:pPr>
    </w:p>
    <w:p w14:paraId="56C9D21C" w14:textId="77777777" w:rsidR="00C6157E" w:rsidRDefault="00C6157E">
      <w:pPr>
        <w:pStyle w:val="ConsPlusNormal"/>
        <w:jc w:val="both"/>
      </w:pPr>
    </w:p>
    <w:p w14:paraId="178E679F" w14:textId="77777777" w:rsidR="00C6157E" w:rsidRDefault="00C6157E">
      <w:pPr>
        <w:pStyle w:val="ConsPlusNormal"/>
        <w:jc w:val="both"/>
      </w:pPr>
    </w:p>
    <w:p w14:paraId="4D2A045F" w14:textId="77777777" w:rsidR="00C6157E" w:rsidRDefault="00C6157E">
      <w:pPr>
        <w:pStyle w:val="ConsPlusNormal"/>
        <w:jc w:val="both"/>
      </w:pPr>
    </w:p>
    <w:p w14:paraId="5FF68089" w14:textId="77777777" w:rsidR="00C6157E" w:rsidRDefault="00C6157E">
      <w:pPr>
        <w:pStyle w:val="ConsPlusNormal"/>
        <w:jc w:val="both"/>
      </w:pPr>
    </w:p>
    <w:p w14:paraId="0EADE150" w14:textId="77777777" w:rsidR="00C6157E" w:rsidRDefault="00C6157E">
      <w:pPr>
        <w:pStyle w:val="ConsPlusNormal"/>
        <w:jc w:val="both"/>
      </w:pPr>
    </w:p>
    <w:p w14:paraId="3FA96FDD" w14:textId="77777777" w:rsidR="00C6157E" w:rsidRDefault="00C6157E">
      <w:pPr>
        <w:pStyle w:val="ConsPlusNormal"/>
        <w:jc w:val="both"/>
      </w:pPr>
    </w:p>
    <w:p w14:paraId="623534CB" w14:textId="77777777" w:rsidR="00C6157E" w:rsidRDefault="00C6157E">
      <w:pPr>
        <w:pStyle w:val="ConsPlusNormal"/>
        <w:jc w:val="both"/>
      </w:pPr>
    </w:p>
    <w:p w14:paraId="2E3742D6" w14:textId="77777777" w:rsidR="00C6157E" w:rsidRDefault="00C6157E">
      <w:pPr>
        <w:pStyle w:val="ConsPlusNormal"/>
        <w:jc w:val="both"/>
      </w:pPr>
    </w:p>
    <w:p w14:paraId="190BE595" w14:textId="77777777" w:rsidR="00C6157E" w:rsidRDefault="00C6157E">
      <w:pPr>
        <w:pStyle w:val="ConsPlusNormal"/>
        <w:jc w:val="both"/>
      </w:pPr>
    </w:p>
    <w:p w14:paraId="787356CC" w14:textId="77777777" w:rsidR="00F767D5" w:rsidRDefault="00F767D5" w:rsidP="00C6157E">
      <w:pPr>
        <w:pStyle w:val="ConsPlusNormal"/>
        <w:jc w:val="right"/>
        <w:outlineLvl w:val="1"/>
        <w:rPr>
          <w:rFonts w:ascii="Times New Roman" w:hAnsi="Times New Roman" w:cs="Times New Roman"/>
          <w:sz w:val="24"/>
        </w:rPr>
      </w:pPr>
    </w:p>
    <w:p w14:paraId="7BD5CFDC" w14:textId="77777777" w:rsidR="00F767D5" w:rsidRDefault="00F767D5" w:rsidP="00C6157E">
      <w:pPr>
        <w:pStyle w:val="ConsPlusNormal"/>
        <w:jc w:val="right"/>
        <w:outlineLvl w:val="1"/>
        <w:rPr>
          <w:rFonts w:ascii="Times New Roman" w:hAnsi="Times New Roman" w:cs="Times New Roman"/>
          <w:sz w:val="24"/>
        </w:rPr>
      </w:pPr>
    </w:p>
    <w:p w14:paraId="54941F96" w14:textId="77777777" w:rsidR="00F767D5" w:rsidRDefault="00F767D5" w:rsidP="00C6157E">
      <w:pPr>
        <w:pStyle w:val="ConsPlusNormal"/>
        <w:jc w:val="right"/>
        <w:outlineLvl w:val="1"/>
        <w:rPr>
          <w:rFonts w:ascii="Times New Roman" w:hAnsi="Times New Roman" w:cs="Times New Roman"/>
          <w:sz w:val="24"/>
        </w:rPr>
      </w:pPr>
    </w:p>
    <w:p w14:paraId="518C904A" w14:textId="77777777" w:rsidR="00D11DC7" w:rsidRDefault="00D11DC7" w:rsidP="00C6157E">
      <w:pPr>
        <w:pStyle w:val="ConsPlusNormal"/>
        <w:jc w:val="right"/>
        <w:outlineLvl w:val="1"/>
        <w:rPr>
          <w:rFonts w:ascii="Times New Roman" w:hAnsi="Times New Roman" w:cs="Times New Roman"/>
          <w:sz w:val="24"/>
        </w:rPr>
      </w:pPr>
    </w:p>
    <w:p w14:paraId="188835B6" w14:textId="77777777" w:rsidR="00F767D5" w:rsidRDefault="00F767D5" w:rsidP="00C6157E">
      <w:pPr>
        <w:pStyle w:val="ConsPlusNormal"/>
        <w:jc w:val="right"/>
        <w:outlineLvl w:val="1"/>
        <w:rPr>
          <w:rFonts w:ascii="Times New Roman" w:hAnsi="Times New Roman" w:cs="Times New Roman"/>
          <w:sz w:val="24"/>
        </w:rPr>
      </w:pPr>
    </w:p>
    <w:p w14:paraId="3C813DE4" w14:textId="77777777" w:rsidR="00C6157E" w:rsidRPr="00C6157E" w:rsidRDefault="00170D52" w:rsidP="00170D52">
      <w:pPr>
        <w:pStyle w:val="ConsPlusNormal"/>
        <w:jc w:val="center"/>
        <w:outlineLvl w:val="1"/>
        <w:rPr>
          <w:rFonts w:ascii="Times New Roman" w:hAnsi="Times New Roman" w:cs="Times New Roman"/>
          <w:sz w:val="24"/>
        </w:rPr>
      </w:pPr>
      <w:r>
        <w:rPr>
          <w:rFonts w:ascii="Times New Roman" w:hAnsi="Times New Roman" w:cs="Times New Roman"/>
          <w:sz w:val="24"/>
        </w:rPr>
        <w:lastRenderedPageBreak/>
        <w:t xml:space="preserve">                                           </w:t>
      </w:r>
      <w:r w:rsidR="00C6157E" w:rsidRPr="00C6157E">
        <w:rPr>
          <w:rFonts w:ascii="Times New Roman" w:hAnsi="Times New Roman" w:cs="Times New Roman"/>
          <w:sz w:val="24"/>
        </w:rPr>
        <w:t xml:space="preserve">Приложение № </w:t>
      </w:r>
      <w:r w:rsidR="00C6157E">
        <w:rPr>
          <w:rFonts w:ascii="Times New Roman" w:hAnsi="Times New Roman" w:cs="Times New Roman"/>
          <w:sz w:val="24"/>
        </w:rPr>
        <w:t>3</w:t>
      </w:r>
    </w:p>
    <w:p w14:paraId="45302533" w14:textId="77777777" w:rsidR="00C6157E" w:rsidRDefault="00C6157E" w:rsidP="00C6157E">
      <w:pPr>
        <w:pStyle w:val="ConsPlusNormal"/>
        <w:ind w:left="5954"/>
        <w:jc w:val="both"/>
        <w:rPr>
          <w:sz w:val="24"/>
          <w:szCs w:val="24"/>
        </w:rPr>
      </w:pPr>
      <w:r w:rsidRPr="00C61442">
        <w:rPr>
          <w:rFonts w:ascii="Times New Roman" w:hAnsi="Times New Roman" w:cs="Times New Roman"/>
          <w:sz w:val="24"/>
          <w:szCs w:val="24"/>
        </w:rPr>
        <w:t xml:space="preserve">к Порядку отбора </w:t>
      </w:r>
      <w:r w:rsidRPr="00D86EC5">
        <w:rPr>
          <w:rFonts w:ascii="Times New Roman" w:hAnsi="Times New Roman" w:cs="Times New Roman"/>
          <w:sz w:val="24"/>
          <w:szCs w:val="24"/>
        </w:rPr>
        <w:t>проектов строительства объектов инженерной инфраструктуры для жилищного строительства для реализации индивидуальной программы социально-экономического развития Чувашской Республики на 2020-2024 годы</w:t>
      </w:r>
    </w:p>
    <w:p w14:paraId="630FF968" w14:textId="77777777" w:rsidR="0074429A" w:rsidRDefault="0074429A">
      <w:pPr>
        <w:pStyle w:val="ConsPlusNormal"/>
        <w:jc w:val="right"/>
      </w:pPr>
    </w:p>
    <w:p w14:paraId="76DFE97D" w14:textId="77777777" w:rsidR="00765F63" w:rsidRDefault="00765F63">
      <w:pPr>
        <w:pStyle w:val="ConsPlusNormal"/>
        <w:jc w:val="center"/>
        <w:rPr>
          <w:rFonts w:ascii="Times New Roman" w:hAnsi="Times New Roman" w:cs="Times New Roman"/>
          <w:sz w:val="24"/>
          <w:szCs w:val="24"/>
        </w:rPr>
      </w:pPr>
      <w:bookmarkStart w:id="6" w:name="Par587"/>
      <w:bookmarkEnd w:id="6"/>
    </w:p>
    <w:p w14:paraId="070D5108" w14:textId="77777777" w:rsidR="00765F63" w:rsidRDefault="00765F63">
      <w:pPr>
        <w:pStyle w:val="ConsPlusNormal"/>
        <w:jc w:val="center"/>
        <w:rPr>
          <w:rFonts w:ascii="Times New Roman" w:hAnsi="Times New Roman" w:cs="Times New Roman"/>
          <w:sz w:val="24"/>
          <w:szCs w:val="24"/>
        </w:rPr>
      </w:pPr>
    </w:p>
    <w:p w14:paraId="24EA53AF" w14:textId="77777777" w:rsidR="0074429A" w:rsidRPr="00F767D5" w:rsidRDefault="0074429A">
      <w:pPr>
        <w:pStyle w:val="ConsPlusNormal"/>
        <w:jc w:val="center"/>
        <w:rPr>
          <w:rFonts w:ascii="Times New Roman" w:hAnsi="Times New Roman" w:cs="Times New Roman"/>
          <w:sz w:val="24"/>
          <w:szCs w:val="24"/>
        </w:rPr>
      </w:pPr>
      <w:r w:rsidRPr="00F767D5">
        <w:rPr>
          <w:rFonts w:ascii="Times New Roman" w:hAnsi="Times New Roman" w:cs="Times New Roman"/>
          <w:sz w:val="24"/>
          <w:szCs w:val="24"/>
        </w:rPr>
        <w:t>ПОКАЗАТЕЛИ</w:t>
      </w:r>
    </w:p>
    <w:p w14:paraId="4C9927C1" w14:textId="77777777" w:rsidR="0074429A" w:rsidRPr="00F767D5" w:rsidRDefault="00765F63" w:rsidP="00765F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балльной </w:t>
      </w:r>
      <w:hyperlink r:id="rId9" w:history="1">
        <w:r w:rsidRPr="00DC60B2">
          <w:rPr>
            <w:rFonts w:ascii="Times New Roman" w:hAnsi="Times New Roman" w:cs="Times New Roman"/>
            <w:sz w:val="24"/>
            <w:szCs w:val="24"/>
          </w:rPr>
          <w:t>шкал</w:t>
        </w:r>
      </w:hyperlink>
      <w:r>
        <w:rPr>
          <w:rFonts w:ascii="Times New Roman" w:hAnsi="Times New Roman" w:cs="Times New Roman"/>
          <w:sz w:val="24"/>
          <w:szCs w:val="24"/>
        </w:rPr>
        <w:t>ы оценки проектов строительства</w:t>
      </w:r>
    </w:p>
    <w:p w14:paraId="2A970662" w14:textId="77777777" w:rsidR="0074429A" w:rsidRPr="00F767D5" w:rsidRDefault="0074429A">
      <w:pPr>
        <w:pStyle w:val="ConsPlusNormal"/>
        <w:rPr>
          <w:rFonts w:ascii="Times New Roman" w:hAnsi="Times New Roman" w:cs="Times New Roman"/>
          <w:sz w:val="24"/>
          <w:szCs w:val="24"/>
        </w:rPr>
      </w:pPr>
    </w:p>
    <w:p w14:paraId="7EDCAD52" w14:textId="77777777" w:rsidR="0074429A" w:rsidRPr="00F767D5" w:rsidRDefault="0074429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9"/>
        <w:gridCol w:w="4762"/>
        <w:gridCol w:w="3742"/>
      </w:tblGrid>
      <w:tr w:rsidR="0074429A" w:rsidRPr="00F767D5" w14:paraId="2E6C3FE6" w14:textId="77777777">
        <w:tc>
          <w:tcPr>
            <w:tcW w:w="519" w:type="dxa"/>
            <w:tcBorders>
              <w:top w:val="single" w:sz="4" w:space="0" w:color="auto"/>
              <w:bottom w:val="single" w:sz="4" w:space="0" w:color="auto"/>
              <w:right w:val="single" w:sz="4" w:space="0" w:color="auto"/>
            </w:tcBorders>
          </w:tcPr>
          <w:p w14:paraId="72F22D2E" w14:textId="77777777" w:rsidR="0074429A" w:rsidRPr="00F767D5" w:rsidRDefault="0074429A">
            <w:pPr>
              <w:pStyle w:val="ConsPlusNormal"/>
              <w:jc w:val="center"/>
              <w:rPr>
                <w:rFonts w:ascii="Times New Roman" w:hAnsi="Times New Roman" w:cs="Times New Roman"/>
                <w:sz w:val="24"/>
                <w:szCs w:val="24"/>
              </w:rPr>
            </w:pPr>
            <w:r w:rsidRPr="00F767D5">
              <w:rPr>
                <w:rFonts w:ascii="Times New Roman" w:hAnsi="Times New Roman" w:cs="Times New Roman"/>
                <w:sz w:val="24"/>
                <w:szCs w:val="24"/>
              </w:rPr>
              <w:t>N пп</w:t>
            </w:r>
          </w:p>
        </w:tc>
        <w:tc>
          <w:tcPr>
            <w:tcW w:w="4762" w:type="dxa"/>
            <w:tcBorders>
              <w:top w:val="single" w:sz="4" w:space="0" w:color="auto"/>
              <w:left w:val="single" w:sz="4" w:space="0" w:color="auto"/>
              <w:bottom w:val="single" w:sz="4" w:space="0" w:color="auto"/>
              <w:right w:val="single" w:sz="4" w:space="0" w:color="auto"/>
            </w:tcBorders>
          </w:tcPr>
          <w:p w14:paraId="4FBC2A6E" w14:textId="77777777" w:rsidR="0074429A" w:rsidRPr="00F767D5" w:rsidRDefault="0074429A">
            <w:pPr>
              <w:pStyle w:val="ConsPlusNormal"/>
              <w:jc w:val="center"/>
              <w:rPr>
                <w:rFonts w:ascii="Times New Roman" w:hAnsi="Times New Roman" w:cs="Times New Roman"/>
                <w:sz w:val="24"/>
                <w:szCs w:val="24"/>
              </w:rPr>
            </w:pPr>
            <w:r w:rsidRPr="00F767D5">
              <w:rPr>
                <w:rFonts w:ascii="Times New Roman" w:hAnsi="Times New Roman" w:cs="Times New Roman"/>
                <w:sz w:val="24"/>
                <w:szCs w:val="24"/>
              </w:rPr>
              <w:t>Наименование показателей, единицы измерения</w:t>
            </w:r>
          </w:p>
        </w:tc>
        <w:tc>
          <w:tcPr>
            <w:tcW w:w="3742" w:type="dxa"/>
            <w:tcBorders>
              <w:top w:val="single" w:sz="4" w:space="0" w:color="auto"/>
              <w:left w:val="single" w:sz="4" w:space="0" w:color="auto"/>
              <w:bottom w:val="single" w:sz="4" w:space="0" w:color="auto"/>
            </w:tcBorders>
          </w:tcPr>
          <w:p w14:paraId="00B4AD62" w14:textId="77777777" w:rsidR="0074429A" w:rsidRPr="00F767D5" w:rsidRDefault="0074429A">
            <w:pPr>
              <w:pStyle w:val="ConsPlusNormal"/>
              <w:jc w:val="center"/>
              <w:rPr>
                <w:rFonts w:ascii="Times New Roman" w:hAnsi="Times New Roman" w:cs="Times New Roman"/>
                <w:sz w:val="24"/>
                <w:szCs w:val="24"/>
              </w:rPr>
            </w:pPr>
            <w:r w:rsidRPr="00F767D5">
              <w:rPr>
                <w:rFonts w:ascii="Times New Roman" w:hAnsi="Times New Roman" w:cs="Times New Roman"/>
                <w:sz w:val="24"/>
                <w:szCs w:val="24"/>
              </w:rPr>
              <w:t>Варианты ответов и балльная оценка</w:t>
            </w:r>
          </w:p>
        </w:tc>
      </w:tr>
      <w:tr w:rsidR="0074429A" w:rsidRPr="00F767D5" w14:paraId="70A0CD19" w14:textId="77777777">
        <w:tc>
          <w:tcPr>
            <w:tcW w:w="519" w:type="dxa"/>
            <w:tcBorders>
              <w:top w:val="single" w:sz="4" w:space="0" w:color="auto"/>
              <w:bottom w:val="single" w:sz="4" w:space="0" w:color="auto"/>
              <w:right w:val="single" w:sz="4" w:space="0" w:color="auto"/>
            </w:tcBorders>
          </w:tcPr>
          <w:p w14:paraId="09DC3659" w14:textId="77777777" w:rsidR="0074429A" w:rsidRPr="00F767D5" w:rsidRDefault="0074429A">
            <w:pPr>
              <w:pStyle w:val="ConsPlusNormal"/>
              <w:jc w:val="center"/>
              <w:rPr>
                <w:rFonts w:ascii="Times New Roman" w:hAnsi="Times New Roman" w:cs="Times New Roman"/>
                <w:sz w:val="24"/>
                <w:szCs w:val="24"/>
              </w:rPr>
            </w:pPr>
            <w:r w:rsidRPr="00F767D5">
              <w:rPr>
                <w:rFonts w:ascii="Times New Roman" w:hAnsi="Times New Roman" w:cs="Times New Roman"/>
                <w:sz w:val="24"/>
                <w:szCs w:val="24"/>
              </w:rPr>
              <w:t>1</w:t>
            </w:r>
          </w:p>
        </w:tc>
        <w:tc>
          <w:tcPr>
            <w:tcW w:w="4762" w:type="dxa"/>
            <w:tcBorders>
              <w:top w:val="single" w:sz="4" w:space="0" w:color="auto"/>
              <w:left w:val="single" w:sz="4" w:space="0" w:color="auto"/>
              <w:bottom w:val="single" w:sz="4" w:space="0" w:color="auto"/>
              <w:right w:val="single" w:sz="4" w:space="0" w:color="auto"/>
            </w:tcBorders>
          </w:tcPr>
          <w:p w14:paraId="601DA080" w14:textId="77777777" w:rsidR="0074429A" w:rsidRPr="00F767D5" w:rsidRDefault="0074429A">
            <w:pPr>
              <w:pStyle w:val="ConsPlusNormal"/>
              <w:jc w:val="center"/>
              <w:rPr>
                <w:rFonts w:ascii="Times New Roman" w:hAnsi="Times New Roman" w:cs="Times New Roman"/>
                <w:sz w:val="24"/>
                <w:szCs w:val="24"/>
              </w:rPr>
            </w:pPr>
            <w:r w:rsidRPr="00F767D5">
              <w:rPr>
                <w:rFonts w:ascii="Times New Roman" w:hAnsi="Times New Roman" w:cs="Times New Roman"/>
                <w:sz w:val="24"/>
                <w:szCs w:val="24"/>
              </w:rPr>
              <w:t>2</w:t>
            </w:r>
          </w:p>
        </w:tc>
        <w:tc>
          <w:tcPr>
            <w:tcW w:w="3742" w:type="dxa"/>
            <w:tcBorders>
              <w:top w:val="single" w:sz="4" w:space="0" w:color="auto"/>
              <w:left w:val="single" w:sz="4" w:space="0" w:color="auto"/>
              <w:bottom w:val="single" w:sz="4" w:space="0" w:color="auto"/>
            </w:tcBorders>
          </w:tcPr>
          <w:p w14:paraId="6BA33E7A" w14:textId="77777777" w:rsidR="0074429A" w:rsidRPr="00F767D5" w:rsidRDefault="0074429A">
            <w:pPr>
              <w:pStyle w:val="ConsPlusNormal"/>
              <w:jc w:val="center"/>
              <w:rPr>
                <w:rFonts w:ascii="Times New Roman" w:hAnsi="Times New Roman" w:cs="Times New Roman"/>
                <w:sz w:val="24"/>
                <w:szCs w:val="24"/>
              </w:rPr>
            </w:pPr>
            <w:r w:rsidRPr="00F767D5">
              <w:rPr>
                <w:rFonts w:ascii="Times New Roman" w:hAnsi="Times New Roman" w:cs="Times New Roman"/>
                <w:sz w:val="24"/>
                <w:szCs w:val="24"/>
              </w:rPr>
              <w:t>3</w:t>
            </w:r>
          </w:p>
        </w:tc>
      </w:tr>
      <w:tr w:rsidR="0074429A" w:rsidRPr="00F767D5" w14:paraId="6ABB02D1" w14:textId="77777777">
        <w:tc>
          <w:tcPr>
            <w:tcW w:w="519" w:type="dxa"/>
            <w:tcBorders>
              <w:top w:val="single" w:sz="4" w:space="0" w:color="auto"/>
              <w:bottom w:val="single" w:sz="4" w:space="0" w:color="auto"/>
              <w:right w:val="single" w:sz="4" w:space="0" w:color="auto"/>
            </w:tcBorders>
          </w:tcPr>
          <w:p w14:paraId="63E91ECF" w14:textId="77777777" w:rsidR="0074429A" w:rsidRPr="00F767D5" w:rsidRDefault="0074429A">
            <w:pPr>
              <w:pStyle w:val="ConsPlusNormal"/>
              <w:jc w:val="center"/>
              <w:rPr>
                <w:rFonts w:ascii="Times New Roman" w:hAnsi="Times New Roman" w:cs="Times New Roman"/>
                <w:sz w:val="24"/>
                <w:szCs w:val="24"/>
              </w:rPr>
            </w:pPr>
            <w:r w:rsidRPr="00F767D5">
              <w:rPr>
                <w:rFonts w:ascii="Times New Roman" w:hAnsi="Times New Roman" w:cs="Times New Roman"/>
                <w:sz w:val="24"/>
                <w:szCs w:val="24"/>
              </w:rPr>
              <w:t>1.</w:t>
            </w:r>
          </w:p>
        </w:tc>
        <w:tc>
          <w:tcPr>
            <w:tcW w:w="4762" w:type="dxa"/>
            <w:tcBorders>
              <w:top w:val="single" w:sz="4" w:space="0" w:color="auto"/>
              <w:left w:val="single" w:sz="4" w:space="0" w:color="auto"/>
              <w:bottom w:val="single" w:sz="4" w:space="0" w:color="auto"/>
              <w:right w:val="single" w:sz="4" w:space="0" w:color="auto"/>
            </w:tcBorders>
          </w:tcPr>
          <w:p w14:paraId="014FC63E" w14:textId="77777777" w:rsidR="0074429A" w:rsidRPr="00F767D5" w:rsidRDefault="00F767D5" w:rsidP="00F767D5">
            <w:pPr>
              <w:pStyle w:val="ConsPlusNormal"/>
              <w:jc w:val="both"/>
              <w:rPr>
                <w:rFonts w:ascii="Times New Roman" w:hAnsi="Times New Roman" w:cs="Times New Roman"/>
                <w:sz w:val="24"/>
                <w:szCs w:val="24"/>
              </w:rPr>
            </w:pPr>
            <w:r w:rsidRPr="00F767D5">
              <w:rPr>
                <w:rFonts w:ascii="Times New Roman" w:hAnsi="Times New Roman" w:cs="Times New Roman"/>
                <w:sz w:val="24"/>
                <w:szCs w:val="24"/>
              </w:rPr>
              <w:t xml:space="preserve">Сметная стоимость проекта строительства </w:t>
            </w:r>
          </w:p>
        </w:tc>
        <w:tc>
          <w:tcPr>
            <w:tcW w:w="3742" w:type="dxa"/>
            <w:tcBorders>
              <w:top w:val="single" w:sz="4" w:space="0" w:color="auto"/>
              <w:left w:val="single" w:sz="4" w:space="0" w:color="auto"/>
              <w:bottom w:val="single" w:sz="4" w:space="0" w:color="auto"/>
            </w:tcBorders>
          </w:tcPr>
          <w:p w14:paraId="6C74E03C" w14:textId="77777777" w:rsidR="0074429A" w:rsidRDefault="00F767D5">
            <w:pPr>
              <w:pStyle w:val="ConsPlusNormal"/>
              <w:jc w:val="both"/>
              <w:rPr>
                <w:rFonts w:ascii="Times New Roman" w:hAnsi="Times New Roman" w:cs="Times New Roman"/>
                <w:sz w:val="24"/>
                <w:szCs w:val="24"/>
              </w:rPr>
            </w:pPr>
            <w:r w:rsidRPr="00F767D5">
              <w:rPr>
                <w:rFonts w:ascii="Times New Roman" w:hAnsi="Times New Roman" w:cs="Times New Roman"/>
                <w:sz w:val="24"/>
                <w:szCs w:val="24"/>
              </w:rPr>
              <w:t xml:space="preserve">До 10 млн.рублей </w:t>
            </w:r>
            <w:r w:rsidR="00BD073B">
              <w:rPr>
                <w:rFonts w:ascii="Times New Roman" w:hAnsi="Times New Roman" w:cs="Times New Roman"/>
                <w:sz w:val="24"/>
                <w:szCs w:val="24"/>
              </w:rPr>
              <w:t>–</w:t>
            </w:r>
            <w:r w:rsidRPr="00F767D5">
              <w:rPr>
                <w:rFonts w:ascii="Times New Roman" w:hAnsi="Times New Roman" w:cs="Times New Roman"/>
                <w:sz w:val="24"/>
                <w:szCs w:val="24"/>
              </w:rPr>
              <w:t xml:space="preserve"> </w:t>
            </w:r>
            <w:r w:rsidR="00BD073B">
              <w:rPr>
                <w:rFonts w:ascii="Times New Roman" w:hAnsi="Times New Roman" w:cs="Times New Roman"/>
                <w:sz w:val="24"/>
                <w:szCs w:val="24"/>
              </w:rPr>
              <w:t xml:space="preserve">50 </w:t>
            </w:r>
            <w:r w:rsidRPr="00F767D5">
              <w:rPr>
                <w:rFonts w:ascii="Times New Roman" w:hAnsi="Times New Roman" w:cs="Times New Roman"/>
                <w:sz w:val="24"/>
                <w:szCs w:val="24"/>
              </w:rPr>
              <w:t>балл</w:t>
            </w:r>
            <w:r w:rsidR="00BD073B">
              <w:rPr>
                <w:rFonts w:ascii="Times New Roman" w:hAnsi="Times New Roman" w:cs="Times New Roman"/>
                <w:sz w:val="24"/>
                <w:szCs w:val="24"/>
              </w:rPr>
              <w:t>ов</w:t>
            </w:r>
          </w:p>
          <w:p w14:paraId="5ACB41FA" w14:textId="77777777" w:rsidR="00727A94" w:rsidRPr="00342990" w:rsidRDefault="00727A94">
            <w:pPr>
              <w:pStyle w:val="ConsPlusNormal"/>
              <w:jc w:val="both"/>
              <w:rPr>
                <w:rFonts w:ascii="Times New Roman" w:hAnsi="Times New Roman" w:cs="Times New Roman"/>
                <w:sz w:val="24"/>
                <w:szCs w:val="24"/>
              </w:rPr>
            </w:pPr>
            <w:r w:rsidRPr="00342990">
              <w:rPr>
                <w:rFonts w:ascii="Times New Roman" w:hAnsi="Times New Roman" w:cs="Times New Roman"/>
                <w:sz w:val="24"/>
                <w:szCs w:val="24"/>
              </w:rPr>
              <w:t>Более 10 млн. рублей и до 30 млн. рублей</w:t>
            </w:r>
            <w:r w:rsidR="00342990" w:rsidRPr="00342990">
              <w:rPr>
                <w:rFonts w:ascii="Times New Roman" w:hAnsi="Times New Roman" w:cs="Times New Roman"/>
                <w:sz w:val="24"/>
                <w:szCs w:val="24"/>
              </w:rPr>
              <w:t xml:space="preserve"> –</w:t>
            </w:r>
            <w:r w:rsidR="00342990">
              <w:rPr>
                <w:rFonts w:ascii="Times New Roman" w:hAnsi="Times New Roman" w:cs="Times New Roman"/>
                <w:sz w:val="24"/>
                <w:szCs w:val="24"/>
              </w:rPr>
              <w:t xml:space="preserve"> 3</w:t>
            </w:r>
            <w:r w:rsidR="00342990" w:rsidRPr="00342990">
              <w:rPr>
                <w:rFonts w:ascii="Times New Roman" w:hAnsi="Times New Roman" w:cs="Times New Roman"/>
                <w:sz w:val="24"/>
                <w:szCs w:val="24"/>
              </w:rPr>
              <w:t>0 баллов</w:t>
            </w:r>
          </w:p>
          <w:p w14:paraId="42AEF3A7" w14:textId="77777777" w:rsidR="00727A94" w:rsidRPr="00342990" w:rsidRDefault="00727A94">
            <w:pPr>
              <w:pStyle w:val="ConsPlusNormal"/>
              <w:jc w:val="both"/>
              <w:rPr>
                <w:rFonts w:ascii="Times New Roman" w:hAnsi="Times New Roman" w:cs="Times New Roman"/>
                <w:sz w:val="24"/>
                <w:szCs w:val="24"/>
              </w:rPr>
            </w:pPr>
            <w:r w:rsidRPr="00342990">
              <w:rPr>
                <w:rFonts w:ascii="Times New Roman" w:hAnsi="Times New Roman" w:cs="Times New Roman"/>
                <w:sz w:val="24"/>
                <w:szCs w:val="24"/>
              </w:rPr>
              <w:t>Более 30 млн. рублей и до 50 млн. рублей</w:t>
            </w:r>
            <w:r w:rsidR="00342990" w:rsidRPr="00342990">
              <w:rPr>
                <w:rFonts w:ascii="Times New Roman" w:hAnsi="Times New Roman" w:cs="Times New Roman"/>
                <w:sz w:val="24"/>
                <w:szCs w:val="24"/>
              </w:rPr>
              <w:t xml:space="preserve"> –</w:t>
            </w:r>
            <w:r w:rsidR="001E525C">
              <w:rPr>
                <w:rFonts w:ascii="Times New Roman" w:hAnsi="Times New Roman" w:cs="Times New Roman"/>
                <w:sz w:val="24"/>
                <w:szCs w:val="24"/>
              </w:rPr>
              <w:t xml:space="preserve"> 20</w:t>
            </w:r>
            <w:r w:rsidR="00342990" w:rsidRPr="00342990">
              <w:rPr>
                <w:rFonts w:ascii="Times New Roman" w:hAnsi="Times New Roman" w:cs="Times New Roman"/>
                <w:sz w:val="24"/>
                <w:szCs w:val="24"/>
              </w:rPr>
              <w:t xml:space="preserve"> баллов</w:t>
            </w:r>
          </w:p>
          <w:p w14:paraId="4CC633B8" w14:textId="77777777" w:rsidR="00F767D5" w:rsidRPr="00F767D5" w:rsidRDefault="00F767D5" w:rsidP="00BD073B">
            <w:pPr>
              <w:pStyle w:val="ConsPlusNormal"/>
              <w:jc w:val="both"/>
              <w:rPr>
                <w:rFonts w:ascii="Times New Roman" w:hAnsi="Times New Roman" w:cs="Times New Roman"/>
                <w:sz w:val="24"/>
                <w:szCs w:val="24"/>
              </w:rPr>
            </w:pPr>
            <w:r w:rsidRPr="00F767D5">
              <w:rPr>
                <w:rFonts w:ascii="Times New Roman" w:hAnsi="Times New Roman" w:cs="Times New Roman"/>
                <w:sz w:val="24"/>
                <w:szCs w:val="24"/>
              </w:rPr>
              <w:t xml:space="preserve">Свыше 50 млн.рублей- </w:t>
            </w:r>
            <w:r w:rsidR="00BD073B">
              <w:rPr>
                <w:rFonts w:ascii="Times New Roman" w:hAnsi="Times New Roman" w:cs="Times New Roman"/>
                <w:sz w:val="24"/>
                <w:szCs w:val="24"/>
              </w:rPr>
              <w:t xml:space="preserve">10 </w:t>
            </w:r>
            <w:r w:rsidRPr="00F767D5">
              <w:rPr>
                <w:rFonts w:ascii="Times New Roman" w:hAnsi="Times New Roman" w:cs="Times New Roman"/>
                <w:sz w:val="24"/>
                <w:szCs w:val="24"/>
              </w:rPr>
              <w:t>балл</w:t>
            </w:r>
            <w:r w:rsidR="00BD073B">
              <w:rPr>
                <w:rFonts w:ascii="Times New Roman" w:hAnsi="Times New Roman" w:cs="Times New Roman"/>
                <w:sz w:val="24"/>
                <w:szCs w:val="24"/>
              </w:rPr>
              <w:t>ов</w:t>
            </w:r>
          </w:p>
        </w:tc>
      </w:tr>
      <w:tr w:rsidR="0074429A" w:rsidRPr="00F767D5" w14:paraId="65579E3A" w14:textId="77777777">
        <w:tc>
          <w:tcPr>
            <w:tcW w:w="519" w:type="dxa"/>
            <w:tcBorders>
              <w:top w:val="single" w:sz="4" w:space="0" w:color="auto"/>
              <w:bottom w:val="single" w:sz="4" w:space="0" w:color="auto"/>
              <w:right w:val="single" w:sz="4" w:space="0" w:color="auto"/>
            </w:tcBorders>
          </w:tcPr>
          <w:p w14:paraId="2367F820" w14:textId="77777777" w:rsidR="0074429A" w:rsidRPr="00F767D5" w:rsidRDefault="0074429A">
            <w:pPr>
              <w:pStyle w:val="ConsPlusNormal"/>
              <w:jc w:val="center"/>
              <w:rPr>
                <w:rFonts w:ascii="Times New Roman" w:hAnsi="Times New Roman" w:cs="Times New Roman"/>
                <w:sz w:val="24"/>
                <w:szCs w:val="24"/>
              </w:rPr>
            </w:pPr>
            <w:r w:rsidRPr="00F767D5">
              <w:rPr>
                <w:rFonts w:ascii="Times New Roman" w:hAnsi="Times New Roman" w:cs="Times New Roman"/>
                <w:sz w:val="24"/>
                <w:szCs w:val="24"/>
              </w:rPr>
              <w:t>2.</w:t>
            </w:r>
          </w:p>
        </w:tc>
        <w:tc>
          <w:tcPr>
            <w:tcW w:w="4762" w:type="dxa"/>
            <w:tcBorders>
              <w:top w:val="single" w:sz="4" w:space="0" w:color="auto"/>
              <w:left w:val="single" w:sz="4" w:space="0" w:color="auto"/>
              <w:bottom w:val="single" w:sz="4" w:space="0" w:color="auto"/>
              <w:right w:val="single" w:sz="4" w:space="0" w:color="auto"/>
            </w:tcBorders>
          </w:tcPr>
          <w:p w14:paraId="66A6A230" w14:textId="77777777" w:rsidR="0074429A" w:rsidRPr="00F767D5" w:rsidRDefault="00F767D5">
            <w:pPr>
              <w:pStyle w:val="ConsPlusNormal"/>
              <w:jc w:val="both"/>
              <w:rPr>
                <w:rFonts w:ascii="Times New Roman" w:hAnsi="Times New Roman" w:cs="Times New Roman"/>
                <w:sz w:val="24"/>
                <w:szCs w:val="24"/>
              </w:rPr>
            </w:pPr>
            <w:r w:rsidRPr="00F767D5">
              <w:rPr>
                <w:rFonts w:ascii="Times New Roman" w:hAnsi="Times New Roman" w:cs="Times New Roman"/>
                <w:sz w:val="24"/>
                <w:szCs w:val="24"/>
              </w:rPr>
              <w:t>Объем жилищного фонда, планируемого подключению к проекту строительства</w:t>
            </w:r>
          </w:p>
        </w:tc>
        <w:tc>
          <w:tcPr>
            <w:tcW w:w="3742" w:type="dxa"/>
            <w:tcBorders>
              <w:top w:val="single" w:sz="4" w:space="0" w:color="auto"/>
              <w:left w:val="single" w:sz="4" w:space="0" w:color="auto"/>
              <w:bottom w:val="single" w:sz="4" w:space="0" w:color="auto"/>
            </w:tcBorders>
          </w:tcPr>
          <w:p w14:paraId="21A8FEFB" w14:textId="77777777" w:rsidR="0074429A" w:rsidRDefault="00F767D5">
            <w:pPr>
              <w:pStyle w:val="ConsPlusNormal"/>
              <w:jc w:val="both"/>
              <w:rPr>
                <w:rFonts w:ascii="Times New Roman" w:hAnsi="Times New Roman" w:cs="Times New Roman"/>
                <w:sz w:val="24"/>
                <w:szCs w:val="24"/>
              </w:rPr>
            </w:pPr>
            <w:r w:rsidRPr="00F767D5">
              <w:rPr>
                <w:rFonts w:ascii="Times New Roman" w:hAnsi="Times New Roman" w:cs="Times New Roman"/>
                <w:sz w:val="24"/>
                <w:szCs w:val="24"/>
              </w:rPr>
              <w:t xml:space="preserve">До 10 тыс.кв.м - </w:t>
            </w:r>
            <w:r w:rsidR="00BD073B">
              <w:rPr>
                <w:rFonts w:ascii="Times New Roman" w:hAnsi="Times New Roman" w:cs="Times New Roman"/>
                <w:sz w:val="24"/>
                <w:szCs w:val="24"/>
              </w:rPr>
              <w:t>10</w:t>
            </w:r>
            <w:r w:rsidRPr="00F767D5">
              <w:rPr>
                <w:rFonts w:ascii="Times New Roman" w:hAnsi="Times New Roman" w:cs="Times New Roman"/>
                <w:sz w:val="24"/>
                <w:szCs w:val="24"/>
              </w:rPr>
              <w:t xml:space="preserve"> балл</w:t>
            </w:r>
            <w:r w:rsidR="00BD073B">
              <w:rPr>
                <w:rFonts w:ascii="Times New Roman" w:hAnsi="Times New Roman" w:cs="Times New Roman"/>
                <w:sz w:val="24"/>
                <w:szCs w:val="24"/>
              </w:rPr>
              <w:t>ов</w:t>
            </w:r>
          </w:p>
          <w:p w14:paraId="6B4A9A1B" w14:textId="77777777" w:rsidR="00342990" w:rsidRPr="00342990" w:rsidRDefault="00727A94">
            <w:pPr>
              <w:pStyle w:val="ConsPlusNormal"/>
              <w:jc w:val="both"/>
              <w:rPr>
                <w:rFonts w:ascii="Times New Roman" w:hAnsi="Times New Roman" w:cs="Times New Roman"/>
                <w:sz w:val="24"/>
                <w:szCs w:val="24"/>
              </w:rPr>
            </w:pPr>
            <w:r w:rsidRPr="00342990">
              <w:rPr>
                <w:rFonts w:ascii="Times New Roman" w:hAnsi="Times New Roman" w:cs="Times New Roman"/>
                <w:sz w:val="24"/>
                <w:szCs w:val="24"/>
              </w:rPr>
              <w:t>Более 10 тыс.кв.м и до 30 тыс.кв.м</w:t>
            </w:r>
            <w:r w:rsidR="00342990" w:rsidRPr="00342990">
              <w:rPr>
                <w:rFonts w:ascii="Times New Roman" w:hAnsi="Times New Roman" w:cs="Times New Roman"/>
                <w:sz w:val="24"/>
                <w:szCs w:val="24"/>
              </w:rPr>
              <w:t xml:space="preserve"> –</w:t>
            </w:r>
            <w:r w:rsidR="001E525C">
              <w:rPr>
                <w:rFonts w:ascii="Times New Roman" w:hAnsi="Times New Roman" w:cs="Times New Roman"/>
                <w:sz w:val="24"/>
                <w:szCs w:val="24"/>
              </w:rPr>
              <w:t xml:space="preserve"> 20</w:t>
            </w:r>
            <w:r w:rsidR="00342990" w:rsidRPr="00342990">
              <w:rPr>
                <w:rFonts w:ascii="Times New Roman" w:hAnsi="Times New Roman" w:cs="Times New Roman"/>
                <w:sz w:val="24"/>
                <w:szCs w:val="24"/>
              </w:rPr>
              <w:t xml:space="preserve"> баллов</w:t>
            </w:r>
          </w:p>
          <w:p w14:paraId="2806DD1F" w14:textId="77777777" w:rsidR="00727A94" w:rsidRPr="00342990" w:rsidRDefault="00727A94">
            <w:pPr>
              <w:pStyle w:val="ConsPlusNormal"/>
              <w:jc w:val="both"/>
              <w:rPr>
                <w:rFonts w:ascii="Times New Roman" w:hAnsi="Times New Roman" w:cs="Times New Roman"/>
                <w:sz w:val="24"/>
                <w:szCs w:val="24"/>
              </w:rPr>
            </w:pPr>
            <w:r w:rsidRPr="00342990">
              <w:rPr>
                <w:rFonts w:ascii="Times New Roman" w:hAnsi="Times New Roman" w:cs="Times New Roman"/>
                <w:sz w:val="24"/>
                <w:szCs w:val="24"/>
              </w:rPr>
              <w:t>Более 30 тыс.кв.м и до 50 тыс.кв.м</w:t>
            </w:r>
            <w:r w:rsidR="00342990" w:rsidRPr="00342990">
              <w:rPr>
                <w:rFonts w:ascii="Times New Roman" w:hAnsi="Times New Roman" w:cs="Times New Roman"/>
                <w:sz w:val="24"/>
                <w:szCs w:val="24"/>
              </w:rPr>
              <w:t xml:space="preserve"> –</w:t>
            </w:r>
            <w:r w:rsidR="001E525C">
              <w:rPr>
                <w:rFonts w:ascii="Times New Roman" w:hAnsi="Times New Roman" w:cs="Times New Roman"/>
                <w:sz w:val="24"/>
                <w:szCs w:val="24"/>
              </w:rPr>
              <w:t xml:space="preserve"> 30</w:t>
            </w:r>
            <w:r w:rsidR="00342990" w:rsidRPr="00342990">
              <w:rPr>
                <w:rFonts w:ascii="Times New Roman" w:hAnsi="Times New Roman" w:cs="Times New Roman"/>
                <w:sz w:val="24"/>
                <w:szCs w:val="24"/>
              </w:rPr>
              <w:t xml:space="preserve"> баллов</w:t>
            </w:r>
          </w:p>
          <w:p w14:paraId="2A5DA38A" w14:textId="77777777" w:rsidR="00F767D5" w:rsidRPr="00F767D5" w:rsidRDefault="00F767D5" w:rsidP="00BD073B">
            <w:pPr>
              <w:pStyle w:val="ConsPlusNormal"/>
              <w:jc w:val="both"/>
              <w:rPr>
                <w:rFonts w:ascii="Times New Roman" w:hAnsi="Times New Roman" w:cs="Times New Roman"/>
                <w:sz w:val="24"/>
                <w:szCs w:val="24"/>
              </w:rPr>
            </w:pPr>
            <w:r w:rsidRPr="00F767D5">
              <w:rPr>
                <w:rFonts w:ascii="Times New Roman" w:hAnsi="Times New Roman" w:cs="Times New Roman"/>
                <w:sz w:val="24"/>
                <w:szCs w:val="24"/>
              </w:rPr>
              <w:t xml:space="preserve">Свыше 50 тыс.кв.м </w:t>
            </w:r>
            <w:r w:rsidR="00BD073B">
              <w:rPr>
                <w:rFonts w:ascii="Times New Roman" w:hAnsi="Times New Roman" w:cs="Times New Roman"/>
                <w:sz w:val="24"/>
                <w:szCs w:val="24"/>
              </w:rPr>
              <w:t>–</w:t>
            </w:r>
            <w:r w:rsidRPr="00F767D5">
              <w:rPr>
                <w:rFonts w:ascii="Times New Roman" w:hAnsi="Times New Roman" w:cs="Times New Roman"/>
                <w:sz w:val="24"/>
                <w:szCs w:val="24"/>
              </w:rPr>
              <w:t xml:space="preserve"> </w:t>
            </w:r>
            <w:r w:rsidR="00BD073B">
              <w:rPr>
                <w:rFonts w:ascii="Times New Roman" w:hAnsi="Times New Roman" w:cs="Times New Roman"/>
                <w:sz w:val="24"/>
                <w:szCs w:val="24"/>
              </w:rPr>
              <w:t xml:space="preserve">50 </w:t>
            </w:r>
            <w:r w:rsidRPr="00F767D5">
              <w:rPr>
                <w:rFonts w:ascii="Times New Roman" w:hAnsi="Times New Roman" w:cs="Times New Roman"/>
                <w:sz w:val="24"/>
                <w:szCs w:val="24"/>
              </w:rPr>
              <w:t>балл</w:t>
            </w:r>
            <w:r w:rsidR="00BD073B">
              <w:rPr>
                <w:rFonts w:ascii="Times New Roman" w:hAnsi="Times New Roman" w:cs="Times New Roman"/>
                <w:sz w:val="24"/>
                <w:szCs w:val="24"/>
              </w:rPr>
              <w:t>ов</w:t>
            </w:r>
          </w:p>
        </w:tc>
      </w:tr>
      <w:tr w:rsidR="0074429A" w:rsidRPr="00F767D5" w14:paraId="79CF7F6F" w14:textId="77777777">
        <w:tc>
          <w:tcPr>
            <w:tcW w:w="519" w:type="dxa"/>
            <w:tcBorders>
              <w:top w:val="single" w:sz="4" w:space="0" w:color="auto"/>
              <w:bottom w:val="single" w:sz="4" w:space="0" w:color="auto"/>
              <w:right w:val="single" w:sz="4" w:space="0" w:color="auto"/>
            </w:tcBorders>
          </w:tcPr>
          <w:p w14:paraId="6D5E00A4" w14:textId="77777777" w:rsidR="0074429A" w:rsidRPr="00F767D5" w:rsidRDefault="0074429A">
            <w:pPr>
              <w:pStyle w:val="ConsPlusNormal"/>
              <w:jc w:val="center"/>
              <w:rPr>
                <w:rFonts w:ascii="Times New Roman" w:hAnsi="Times New Roman" w:cs="Times New Roman"/>
                <w:sz w:val="24"/>
                <w:szCs w:val="24"/>
              </w:rPr>
            </w:pPr>
            <w:r w:rsidRPr="00F767D5">
              <w:rPr>
                <w:rFonts w:ascii="Times New Roman" w:hAnsi="Times New Roman" w:cs="Times New Roman"/>
                <w:sz w:val="24"/>
                <w:szCs w:val="24"/>
              </w:rPr>
              <w:t>3.</w:t>
            </w:r>
          </w:p>
        </w:tc>
        <w:tc>
          <w:tcPr>
            <w:tcW w:w="4762" w:type="dxa"/>
            <w:tcBorders>
              <w:top w:val="single" w:sz="4" w:space="0" w:color="auto"/>
              <w:left w:val="single" w:sz="4" w:space="0" w:color="auto"/>
              <w:bottom w:val="single" w:sz="4" w:space="0" w:color="auto"/>
              <w:right w:val="single" w:sz="4" w:space="0" w:color="auto"/>
            </w:tcBorders>
          </w:tcPr>
          <w:p w14:paraId="4A4B9128" w14:textId="77777777" w:rsidR="0074429A" w:rsidRPr="00F767D5" w:rsidRDefault="00F767D5" w:rsidP="00484300">
            <w:pPr>
              <w:pStyle w:val="ConsPlusNormal"/>
              <w:jc w:val="both"/>
              <w:rPr>
                <w:rFonts w:ascii="Times New Roman" w:hAnsi="Times New Roman" w:cs="Times New Roman"/>
                <w:sz w:val="24"/>
                <w:szCs w:val="24"/>
              </w:rPr>
            </w:pPr>
            <w:r w:rsidRPr="00F767D5">
              <w:rPr>
                <w:rFonts w:ascii="Times New Roman" w:hAnsi="Times New Roman" w:cs="Times New Roman"/>
                <w:sz w:val="24"/>
                <w:szCs w:val="24"/>
              </w:rPr>
              <w:t xml:space="preserve">Объем обязательств заявителя о софинансировании проекта строительства за счет внебюджетных источников </w:t>
            </w:r>
          </w:p>
        </w:tc>
        <w:tc>
          <w:tcPr>
            <w:tcW w:w="3742" w:type="dxa"/>
            <w:tcBorders>
              <w:top w:val="single" w:sz="4" w:space="0" w:color="auto"/>
              <w:left w:val="single" w:sz="4" w:space="0" w:color="auto"/>
              <w:bottom w:val="single" w:sz="4" w:space="0" w:color="auto"/>
            </w:tcBorders>
          </w:tcPr>
          <w:p w14:paraId="500C95DB" w14:textId="77777777" w:rsidR="00484300" w:rsidRDefault="00BD073B" w:rsidP="00F767D5">
            <w:pPr>
              <w:pStyle w:val="ConsPlusNormal"/>
              <w:jc w:val="both"/>
              <w:rPr>
                <w:rFonts w:ascii="Times New Roman" w:hAnsi="Times New Roman" w:cs="Times New Roman"/>
                <w:sz w:val="24"/>
                <w:szCs w:val="24"/>
              </w:rPr>
            </w:pPr>
            <w:r>
              <w:rPr>
                <w:rFonts w:ascii="Times New Roman" w:hAnsi="Times New Roman" w:cs="Times New Roman"/>
                <w:sz w:val="24"/>
                <w:szCs w:val="24"/>
              </w:rPr>
              <w:t>Рассчитывается</w:t>
            </w:r>
            <w:r w:rsidR="00484300">
              <w:rPr>
                <w:rFonts w:ascii="Times New Roman" w:hAnsi="Times New Roman" w:cs="Times New Roman"/>
                <w:sz w:val="24"/>
                <w:szCs w:val="24"/>
              </w:rPr>
              <w:t xml:space="preserve"> по формуле:</w:t>
            </w:r>
          </w:p>
          <w:p w14:paraId="0DDDC2BC" w14:textId="77777777" w:rsidR="00484300" w:rsidRDefault="00484300" w:rsidP="00F767D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Кб= </w:t>
            </w:r>
            <w:r>
              <w:rPr>
                <w:rFonts w:ascii="Times New Roman" w:hAnsi="Times New Roman" w:cs="Times New Roman"/>
                <w:sz w:val="24"/>
                <w:szCs w:val="24"/>
                <w:lang w:val="en-US"/>
              </w:rPr>
              <w:t>n</w:t>
            </w:r>
            <w:r>
              <w:rPr>
                <w:rFonts w:ascii="Times New Roman" w:hAnsi="Times New Roman" w:cs="Times New Roman"/>
                <w:sz w:val="24"/>
                <w:szCs w:val="24"/>
              </w:rPr>
              <w:t>х100, где</w:t>
            </w:r>
          </w:p>
          <w:p w14:paraId="0F84676A" w14:textId="77777777" w:rsidR="00484300" w:rsidRDefault="00484300" w:rsidP="00F767D5">
            <w:pPr>
              <w:pStyle w:val="ConsPlusNormal"/>
              <w:jc w:val="both"/>
              <w:rPr>
                <w:rFonts w:ascii="Times New Roman" w:hAnsi="Times New Roman" w:cs="Times New Roman"/>
                <w:sz w:val="24"/>
                <w:szCs w:val="24"/>
              </w:rPr>
            </w:pPr>
            <w:r>
              <w:rPr>
                <w:rFonts w:ascii="Times New Roman" w:hAnsi="Times New Roman" w:cs="Times New Roman"/>
                <w:sz w:val="24"/>
                <w:szCs w:val="24"/>
              </w:rPr>
              <w:t>Кб – количество баллов</w:t>
            </w:r>
          </w:p>
          <w:p w14:paraId="657FFB10" w14:textId="77777777" w:rsidR="0074429A" w:rsidRPr="00484300" w:rsidRDefault="00484300" w:rsidP="00F767D5">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n</w:t>
            </w:r>
            <w:r w:rsidR="00BD073B">
              <w:rPr>
                <w:rFonts w:ascii="Times New Roman" w:hAnsi="Times New Roman" w:cs="Times New Roman"/>
                <w:sz w:val="24"/>
                <w:szCs w:val="24"/>
              </w:rPr>
              <w:t xml:space="preserve"> </w:t>
            </w:r>
            <w:r>
              <w:rPr>
                <w:rFonts w:ascii="Times New Roman" w:hAnsi="Times New Roman" w:cs="Times New Roman"/>
                <w:sz w:val="24"/>
                <w:szCs w:val="24"/>
              </w:rPr>
              <w:t>–</w:t>
            </w:r>
            <w:r w:rsidRPr="00484300">
              <w:rPr>
                <w:rFonts w:ascii="Times New Roman" w:hAnsi="Times New Roman" w:cs="Times New Roman"/>
                <w:sz w:val="24"/>
                <w:szCs w:val="24"/>
              </w:rPr>
              <w:t xml:space="preserve"> </w:t>
            </w:r>
            <w:r>
              <w:rPr>
                <w:rFonts w:ascii="Times New Roman" w:hAnsi="Times New Roman" w:cs="Times New Roman"/>
                <w:sz w:val="24"/>
                <w:szCs w:val="24"/>
              </w:rPr>
              <w:t>доля софинансирования</w:t>
            </w:r>
            <w:r w:rsidRPr="00F767D5">
              <w:rPr>
                <w:rFonts w:ascii="Times New Roman" w:hAnsi="Times New Roman" w:cs="Times New Roman"/>
                <w:sz w:val="24"/>
                <w:szCs w:val="24"/>
              </w:rPr>
              <w:t xml:space="preserve"> за счет внебюджетных источников</w:t>
            </w:r>
            <w:r>
              <w:rPr>
                <w:rFonts w:ascii="Times New Roman" w:hAnsi="Times New Roman" w:cs="Times New Roman"/>
                <w:sz w:val="24"/>
                <w:szCs w:val="24"/>
              </w:rPr>
              <w:t xml:space="preserve"> в общей стоимости проекта, в %</w:t>
            </w:r>
          </w:p>
        </w:tc>
      </w:tr>
      <w:tr w:rsidR="0074429A" w:rsidRPr="00F767D5" w14:paraId="05374ACF" w14:textId="77777777">
        <w:tc>
          <w:tcPr>
            <w:tcW w:w="519" w:type="dxa"/>
            <w:tcBorders>
              <w:top w:val="single" w:sz="4" w:space="0" w:color="auto"/>
              <w:right w:val="single" w:sz="4" w:space="0" w:color="auto"/>
            </w:tcBorders>
          </w:tcPr>
          <w:p w14:paraId="2858B15F" w14:textId="77777777" w:rsidR="0074429A" w:rsidRPr="00F767D5" w:rsidRDefault="00F767D5">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74429A" w:rsidRPr="00F767D5">
              <w:rPr>
                <w:rFonts w:ascii="Times New Roman" w:hAnsi="Times New Roman" w:cs="Times New Roman"/>
                <w:sz w:val="24"/>
                <w:szCs w:val="24"/>
              </w:rPr>
              <w:t>.</w:t>
            </w:r>
          </w:p>
        </w:tc>
        <w:tc>
          <w:tcPr>
            <w:tcW w:w="4762" w:type="dxa"/>
            <w:tcBorders>
              <w:top w:val="single" w:sz="4" w:space="0" w:color="auto"/>
              <w:left w:val="single" w:sz="4" w:space="0" w:color="auto"/>
              <w:right w:val="single" w:sz="4" w:space="0" w:color="auto"/>
            </w:tcBorders>
          </w:tcPr>
          <w:p w14:paraId="6D9960A7" w14:textId="77777777" w:rsidR="0074429A" w:rsidRPr="00F767D5" w:rsidRDefault="00F767D5">
            <w:pPr>
              <w:pStyle w:val="ConsPlusNormal"/>
              <w:jc w:val="both"/>
              <w:rPr>
                <w:rFonts w:ascii="Times New Roman" w:hAnsi="Times New Roman" w:cs="Times New Roman"/>
                <w:sz w:val="24"/>
                <w:szCs w:val="24"/>
              </w:rPr>
            </w:pPr>
            <w:r w:rsidRPr="00F767D5">
              <w:rPr>
                <w:rFonts w:ascii="Times New Roman" w:hAnsi="Times New Roman" w:cs="Times New Roman"/>
                <w:sz w:val="24"/>
                <w:szCs w:val="24"/>
              </w:rPr>
              <w:t>Объем обязательств заявителя по объемам ввода в эксплуатацию жилья в году реализации проекта строительства, тыс.кв.метров</w:t>
            </w:r>
          </w:p>
        </w:tc>
        <w:tc>
          <w:tcPr>
            <w:tcW w:w="3742" w:type="dxa"/>
            <w:tcBorders>
              <w:top w:val="single" w:sz="4" w:space="0" w:color="auto"/>
              <w:left w:val="single" w:sz="4" w:space="0" w:color="auto"/>
            </w:tcBorders>
          </w:tcPr>
          <w:p w14:paraId="301DCA06" w14:textId="77777777" w:rsidR="00F767D5" w:rsidRDefault="00F767D5" w:rsidP="00F767D5">
            <w:pPr>
              <w:pStyle w:val="ConsPlusNormal"/>
              <w:jc w:val="both"/>
              <w:rPr>
                <w:rFonts w:ascii="Times New Roman" w:hAnsi="Times New Roman" w:cs="Times New Roman"/>
                <w:sz w:val="24"/>
                <w:szCs w:val="24"/>
              </w:rPr>
            </w:pPr>
            <w:r w:rsidRPr="00F767D5">
              <w:rPr>
                <w:rFonts w:ascii="Times New Roman" w:hAnsi="Times New Roman" w:cs="Times New Roman"/>
                <w:sz w:val="24"/>
                <w:szCs w:val="24"/>
              </w:rPr>
              <w:t xml:space="preserve">До 10 тыс.кв.м - </w:t>
            </w:r>
            <w:r w:rsidR="00484300">
              <w:rPr>
                <w:rFonts w:ascii="Times New Roman" w:hAnsi="Times New Roman" w:cs="Times New Roman"/>
                <w:sz w:val="24"/>
                <w:szCs w:val="24"/>
              </w:rPr>
              <w:t>10</w:t>
            </w:r>
            <w:r w:rsidRPr="00F767D5">
              <w:rPr>
                <w:rFonts w:ascii="Times New Roman" w:hAnsi="Times New Roman" w:cs="Times New Roman"/>
                <w:sz w:val="24"/>
                <w:szCs w:val="24"/>
              </w:rPr>
              <w:t xml:space="preserve"> балл</w:t>
            </w:r>
            <w:r w:rsidR="00484300">
              <w:rPr>
                <w:rFonts w:ascii="Times New Roman" w:hAnsi="Times New Roman" w:cs="Times New Roman"/>
                <w:sz w:val="24"/>
                <w:szCs w:val="24"/>
              </w:rPr>
              <w:t>ов</w:t>
            </w:r>
          </w:p>
          <w:p w14:paraId="01DC1CA1" w14:textId="77777777" w:rsidR="00727A94" w:rsidRPr="001E525C" w:rsidRDefault="00E94C7D" w:rsidP="00F767D5">
            <w:pPr>
              <w:pStyle w:val="ConsPlusNormal"/>
              <w:jc w:val="both"/>
              <w:rPr>
                <w:rFonts w:ascii="Times New Roman" w:hAnsi="Times New Roman" w:cs="Times New Roman"/>
                <w:sz w:val="24"/>
                <w:szCs w:val="24"/>
              </w:rPr>
            </w:pPr>
            <w:r w:rsidRPr="001E525C">
              <w:rPr>
                <w:rFonts w:ascii="Times New Roman" w:hAnsi="Times New Roman" w:cs="Times New Roman"/>
                <w:sz w:val="24"/>
                <w:szCs w:val="24"/>
              </w:rPr>
              <w:t>Более 10 тыс.кв.м и до 30 тыс.кв.м</w:t>
            </w:r>
          </w:p>
          <w:p w14:paraId="7442F4CC" w14:textId="77777777" w:rsidR="00F767D5" w:rsidRPr="001E525C" w:rsidRDefault="00F767D5" w:rsidP="00F767D5">
            <w:pPr>
              <w:pStyle w:val="ConsPlusNormal"/>
              <w:jc w:val="both"/>
              <w:rPr>
                <w:rFonts w:ascii="Times New Roman" w:hAnsi="Times New Roman" w:cs="Times New Roman"/>
                <w:sz w:val="24"/>
                <w:szCs w:val="24"/>
              </w:rPr>
            </w:pPr>
            <w:r w:rsidRPr="001E525C">
              <w:rPr>
                <w:rFonts w:ascii="Times New Roman" w:hAnsi="Times New Roman" w:cs="Times New Roman"/>
                <w:sz w:val="24"/>
                <w:szCs w:val="24"/>
              </w:rPr>
              <w:t xml:space="preserve">- </w:t>
            </w:r>
            <w:r w:rsidR="00484300" w:rsidRPr="001E525C">
              <w:rPr>
                <w:rFonts w:ascii="Times New Roman" w:hAnsi="Times New Roman" w:cs="Times New Roman"/>
                <w:sz w:val="24"/>
                <w:szCs w:val="24"/>
              </w:rPr>
              <w:t>20</w:t>
            </w:r>
            <w:r w:rsidRPr="001E525C">
              <w:rPr>
                <w:rFonts w:ascii="Times New Roman" w:hAnsi="Times New Roman" w:cs="Times New Roman"/>
                <w:sz w:val="24"/>
                <w:szCs w:val="24"/>
              </w:rPr>
              <w:t xml:space="preserve"> балл</w:t>
            </w:r>
            <w:r w:rsidR="00484300" w:rsidRPr="001E525C">
              <w:rPr>
                <w:rFonts w:ascii="Times New Roman" w:hAnsi="Times New Roman" w:cs="Times New Roman"/>
                <w:sz w:val="24"/>
                <w:szCs w:val="24"/>
              </w:rPr>
              <w:t>ов</w:t>
            </w:r>
          </w:p>
          <w:p w14:paraId="47B62BAD" w14:textId="77777777" w:rsidR="00E94C7D" w:rsidRPr="001E525C" w:rsidRDefault="00E94C7D" w:rsidP="00F767D5">
            <w:pPr>
              <w:pStyle w:val="ConsPlusNormal"/>
              <w:jc w:val="both"/>
              <w:rPr>
                <w:rFonts w:ascii="Times New Roman" w:hAnsi="Times New Roman" w:cs="Times New Roman"/>
                <w:sz w:val="24"/>
                <w:szCs w:val="24"/>
              </w:rPr>
            </w:pPr>
            <w:r w:rsidRPr="001E525C">
              <w:rPr>
                <w:rFonts w:ascii="Times New Roman" w:hAnsi="Times New Roman" w:cs="Times New Roman"/>
                <w:sz w:val="24"/>
                <w:szCs w:val="24"/>
              </w:rPr>
              <w:t>Более 30 тыс.кв.м и до 50 тыс.кв.м</w:t>
            </w:r>
          </w:p>
          <w:p w14:paraId="32B6561A" w14:textId="77777777" w:rsidR="00F767D5" w:rsidRDefault="00484300" w:rsidP="00F767D5">
            <w:pPr>
              <w:pStyle w:val="ConsPlusNormal"/>
              <w:jc w:val="both"/>
              <w:rPr>
                <w:rFonts w:ascii="Times New Roman" w:hAnsi="Times New Roman" w:cs="Times New Roman"/>
                <w:sz w:val="24"/>
                <w:szCs w:val="24"/>
              </w:rPr>
            </w:pPr>
            <w:r>
              <w:rPr>
                <w:rFonts w:ascii="Times New Roman" w:hAnsi="Times New Roman" w:cs="Times New Roman"/>
                <w:sz w:val="24"/>
                <w:szCs w:val="24"/>
              </w:rPr>
              <w:t>30 баллов</w:t>
            </w:r>
          </w:p>
          <w:p w14:paraId="1811FD83" w14:textId="77777777" w:rsidR="0074429A" w:rsidRPr="00F767D5" w:rsidRDefault="00F767D5" w:rsidP="00484300">
            <w:pPr>
              <w:pStyle w:val="ConsPlusNormal"/>
              <w:jc w:val="both"/>
              <w:rPr>
                <w:rFonts w:ascii="Times New Roman" w:hAnsi="Times New Roman" w:cs="Times New Roman"/>
                <w:sz w:val="24"/>
                <w:szCs w:val="24"/>
              </w:rPr>
            </w:pPr>
            <w:r w:rsidRPr="00F767D5">
              <w:rPr>
                <w:rFonts w:ascii="Times New Roman" w:hAnsi="Times New Roman" w:cs="Times New Roman"/>
                <w:sz w:val="24"/>
                <w:szCs w:val="24"/>
              </w:rPr>
              <w:t xml:space="preserve">Свыше 50 тыс.кв.м </w:t>
            </w:r>
            <w:r w:rsidR="00484300">
              <w:rPr>
                <w:rFonts w:ascii="Times New Roman" w:hAnsi="Times New Roman" w:cs="Times New Roman"/>
                <w:sz w:val="24"/>
                <w:szCs w:val="24"/>
              </w:rPr>
              <w:t>–</w:t>
            </w:r>
            <w:r w:rsidRPr="00F767D5">
              <w:rPr>
                <w:rFonts w:ascii="Times New Roman" w:hAnsi="Times New Roman" w:cs="Times New Roman"/>
                <w:sz w:val="24"/>
                <w:szCs w:val="24"/>
              </w:rPr>
              <w:t xml:space="preserve"> </w:t>
            </w:r>
            <w:r w:rsidR="00484300">
              <w:rPr>
                <w:rFonts w:ascii="Times New Roman" w:hAnsi="Times New Roman" w:cs="Times New Roman"/>
                <w:sz w:val="24"/>
                <w:szCs w:val="24"/>
              </w:rPr>
              <w:t>40 баллов</w:t>
            </w:r>
          </w:p>
        </w:tc>
      </w:tr>
    </w:tbl>
    <w:p w14:paraId="353D8DDD" w14:textId="77777777" w:rsidR="0074429A" w:rsidRDefault="0074429A" w:rsidP="00F767D5">
      <w:pPr>
        <w:pStyle w:val="ConsPlusNormal"/>
        <w:pBdr>
          <w:top w:val="single" w:sz="6" w:space="0" w:color="auto"/>
        </w:pBdr>
        <w:spacing w:before="100" w:after="100"/>
        <w:jc w:val="both"/>
        <w:rPr>
          <w:sz w:val="2"/>
          <w:szCs w:val="2"/>
        </w:rPr>
      </w:pPr>
    </w:p>
    <w:sectPr w:rsidR="0074429A" w:rsidSect="00D11DC7">
      <w:pgSz w:w="11906" w:h="16838"/>
      <w:pgMar w:top="1440" w:right="849" w:bottom="1440" w:left="156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470F4" w14:textId="77777777" w:rsidR="00051475" w:rsidRDefault="00051475">
      <w:pPr>
        <w:spacing w:after="0" w:line="240" w:lineRule="auto"/>
      </w:pPr>
      <w:r>
        <w:separator/>
      </w:r>
    </w:p>
  </w:endnote>
  <w:endnote w:type="continuationSeparator" w:id="0">
    <w:p w14:paraId="321FA4DA" w14:textId="77777777" w:rsidR="00051475" w:rsidRDefault="0005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1833B" w14:textId="77777777" w:rsidR="00051475" w:rsidRDefault="00051475">
      <w:pPr>
        <w:spacing w:after="0" w:line="240" w:lineRule="auto"/>
      </w:pPr>
      <w:r>
        <w:separator/>
      </w:r>
    </w:p>
  </w:footnote>
  <w:footnote w:type="continuationSeparator" w:id="0">
    <w:p w14:paraId="2D57DEFF" w14:textId="77777777" w:rsidR="00051475" w:rsidRDefault="00051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2C"/>
    <w:rsid w:val="00051475"/>
    <w:rsid w:val="00075C61"/>
    <w:rsid w:val="00170D52"/>
    <w:rsid w:val="001C62A2"/>
    <w:rsid w:val="001E525C"/>
    <w:rsid w:val="00203D8F"/>
    <w:rsid w:val="00243E39"/>
    <w:rsid w:val="00244881"/>
    <w:rsid w:val="002475B7"/>
    <w:rsid w:val="00296947"/>
    <w:rsid w:val="002E755D"/>
    <w:rsid w:val="00342990"/>
    <w:rsid w:val="003708F7"/>
    <w:rsid w:val="0044477D"/>
    <w:rsid w:val="00484300"/>
    <w:rsid w:val="00580F3F"/>
    <w:rsid w:val="005A252C"/>
    <w:rsid w:val="00624669"/>
    <w:rsid w:val="00674F58"/>
    <w:rsid w:val="006A1ACF"/>
    <w:rsid w:val="00706F79"/>
    <w:rsid w:val="00727A94"/>
    <w:rsid w:val="0074429A"/>
    <w:rsid w:val="00763D3E"/>
    <w:rsid w:val="00765F63"/>
    <w:rsid w:val="007876BD"/>
    <w:rsid w:val="00983CD0"/>
    <w:rsid w:val="009F517C"/>
    <w:rsid w:val="00A15D6A"/>
    <w:rsid w:val="00AA55FF"/>
    <w:rsid w:val="00B05FD9"/>
    <w:rsid w:val="00B220A6"/>
    <w:rsid w:val="00B95EAB"/>
    <w:rsid w:val="00BD073B"/>
    <w:rsid w:val="00BD20A1"/>
    <w:rsid w:val="00C43FED"/>
    <w:rsid w:val="00C61442"/>
    <w:rsid w:val="00C6157E"/>
    <w:rsid w:val="00C850BA"/>
    <w:rsid w:val="00CB2C09"/>
    <w:rsid w:val="00CF360A"/>
    <w:rsid w:val="00D11DC7"/>
    <w:rsid w:val="00D23165"/>
    <w:rsid w:val="00D5794D"/>
    <w:rsid w:val="00D66FB6"/>
    <w:rsid w:val="00D86EC5"/>
    <w:rsid w:val="00DC078A"/>
    <w:rsid w:val="00DC60B2"/>
    <w:rsid w:val="00E91EC6"/>
    <w:rsid w:val="00E94C7D"/>
    <w:rsid w:val="00EC1A21"/>
    <w:rsid w:val="00F767D5"/>
    <w:rsid w:val="00F8287B"/>
    <w:rsid w:val="00FD3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87461"/>
  <w14:defaultImageDpi w14:val="0"/>
  <w15:docId w15:val="{67A97A0C-2512-424E-BEC6-695EB3A7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A252C"/>
    <w:pPr>
      <w:tabs>
        <w:tab w:val="center" w:pos="4677"/>
        <w:tab w:val="right" w:pos="9355"/>
      </w:tabs>
    </w:pPr>
  </w:style>
  <w:style w:type="character" w:customStyle="1" w:styleId="a4">
    <w:name w:val="Верхний колонтитул Знак"/>
    <w:basedOn w:val="a0"/>
    <w:link w:val="a3"/>
    <w:uiPriority w:val="99"/>
    <w:locked/>
    <w:rsid w:val="005A252C"/>
    <w:rPr>
      <w:rFonts w:cs="Times New Roman"/>
    </w:rPr>
  </w:style>
  <w:style w:type="paragraph" w:styleId="a5">
    <w:name w:val="footer"/>
    <w:basedOn w:val="a"/>
    <w:link w:val="a6"/>
    <w:uiPriority w:val="99"/>
    <w:unhideWhenUsed/>
    <w:rsid w:val="005A252C"/>
    <w:pPr>
      <w:tabs>
        <w:tab w:val="center" w:pos="4677"/>
        <w:tab w:val="right" w:pos="9355"/>
      </w:tabs>
    </w:pPr>
  </w:style>
  <w:style w:type="character" w:customStyle="1" w:styleId="a6">
    <w:name w:val="Нижний колонтитул Знак"/>
    <w:basedOn w:val="a0"/>
    <w:link w:val="a5"/>
    <w:uiPriority w:val="99"/>
    <w:locked/>
    <w:rsid w:val="005A252C"/>
    <w:rPr>
      <w:rFonts w:cs="Times New Roman"/>
    </w:rPr>
  </w:style>
  <w:style w:type="paragraph" w:styleId="a7">
    <w:name w:val="Balloon Text"/>
    <w:basedOn w:val="a"/>
    <w:link w:val="a8"/>
    <w:uiPriority w:val="99"/>
    <w:semiHidden/>
    <w:unhideWhenUsed/>
    <w:rsid w:val="007876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87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D778108631A56AC0E007EFF084FA09850A2EF6BA1114CB659A01D4CD3207E7FD9619915609D616067417CF6D52BFCE898064F5ACB59E6WACFJ" TargetMode="External"/><Relationship Id="rId3" Type="http://schemas.openxmlformats.org/officeDocument/2006/relationships/webSettings" Target="webSettings.xml"/><Relationship Id="rId7" Type="http://schemas.openxmlformats.org/officeDocument/2006/relationships/hyperlink" Target="consultantplus://offline/ref=EF878EAE27EC65F2BCCF8CB3917EDD7D67481EE6F333E87B4D38EDA0DC33701468929814F5C202EA40258D7855E7E6514DF79D58C468CADBEA0B8F4DBA5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CA8F68A98B0150FB5B678326295CC490B7A5223182FDAE7F96210FB58870B03E83BA133B00BA24C56BA6AA3D3E6D614EF6E7ABF2EE1678E6648D2Aq6yD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F878EAE27EC65F2BCCF8CB3917EDD7D67481EE6F333E87B4D38EDA0DC33701468929814F5C202EA40258D7855E7E6514DF79D58C468CADBEA0B8F4DBA5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3022</Words>
  <Characters>17228</Characters>
  <Application>Microsoft Office Word</Application>
  <DocSecurity>2</DocSecurity>
  <Lines>143</Lines>
  <Paragraphs>40</Paragraphs>
  <ScaleCrop>false</ScaleCrop>
  <Company>КонсультантПлюс Версия 4019.00.23</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11.09.2014 N 299(ред. от 26.07.2017)"Об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dc:title>
  <dc:subject/>
  <dc:creator>Минстрой 55. Владимир Максимов</dc:creator>
  <cp:keywords/>
  <dc:description/>
  <cp:lastModifiedBy>Минстрой 7. Сергей Афанасьев</cp:lastModifiedBy>
  <cp:revision>2</cp:revision>
  <cp:lastPrinted>2020-06-26T12:10:00Z</cp:lastPrinted>
  <dcterms:created xsi:type="dcterms:W3CDTF">2020-09-02T12:41:00Z</dcterms:created>
  <dcterms:modified xsi:type="dcterms:W3CDTF">2020-09-02T12:41:00Z</dcterms:modified>
</cp:coreProperties>
</file>