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08" w:rsidRPr="008F2BE0" w:rsidRDefault="00267808" w:rsidP="006F4BA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F2BE0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267808" w:rsidRPr="008F2BE0" w:rsidRDefault="00267808" w:rsidP="006F4BA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F2BE0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220800">
        <w:rPr>
          <w:rFonts w:ascii="Times New Roman" w:hAnsi="Times New Roman"/>
          <w:b/>
          <w:sz w:val="26"/>
          <w:szCs w:val="26"/>
        </w:rPr>
        <w:t>постановления Кабинета Министров</w:t>
      </w:r>
      <w:r w:rsidRPr="008F2BE0"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</w:p>
    <w:p w:rsidR="008F2BE0" w:rsidRDefault="00220800" w:rsidP="006F4BA7">
      <w:pPr>
        <w:pStyle w:val="Defaul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636886" w:rsidRPr="00636886">
        <w:rPr>
          <w:rFonts w:ascii="Times New Roman" w:hAnsi="Times New Roman" w:cs="Times New Roman"/>
          <w:b/>
          <w:color w:val="auto"/>
          <w:sz w:val="26"/>
          <w:szCs w:val="26"/>
        </w:rPr>
        <w:t>Об утверждении Пор</w:t>
      </w:r>
      <w:r w:rsidR="00636886">
        <w:rPr>
          <w:rFonts w:ascii="Times New Roman" w:hAnsi="Times New Roman" w:cs="Times New Roman"/>
          <w:b/>
          <w:color w:val="auto"/>
          <w:sz w:val="26"/>
          <w:szCs w:val="26"/>
        </w:rPr>
        <w:t>ядка предоставления единовремен</w:t>
      </w:r>
      <w:r w:rsidR="00636886" w:rsidRPr="00636886">
        <w:rPr>
          <w:rFonts w:ascii="Times New Roman" w:hAnsi="Times New Roman" w:cs="Times New Roman"/>
          <w:b/>
          <w:color w:val="auto"/>
          <w:sz w:val="26"/>
          <w:szCs w:val="26"/>
        </w:rPr>
        <w:t>ной компенсационной вы</w:t>
      </w:r>
      <w:r w:rsidR="00636886">
        <w:rPr>
          <w:rFonts w:ascii="Times New Roman" w:hAnsi="Times New Roman" w:cs="Times New Roman"/>
          <w:b/>
          <w:color w:val="auto"/>
          <w:sz w:val="26"/>
          <w:szCs w:val="26"/>
        </w:rPr>
        <w:t>платы учителю, прибывшему (пере</w:t>
      </w:r>
      <w:r w:rsidR="00636886" w:rsidRPr="00636886">
        <w:rPr>
          <w:rFonts w:ascii="Times New Roman" w:hAnsi="Times New Roman" w:cs="Times New Roman"/>
          <w:b/>
          <w:color w:val="auto"/>
          <w:sz w:val="26"/>
          <w:szCs w:val="26"/>
        </w:rPr>
        <w:t>ехавшему) на работу в сельские населенные пункты, либо рабочие поселки, либо поселки городского типа, либо города с населением до 50 тысяч человек в Чувашской Республике</w:t>
      </w:r>
      <w:r w:rsidR="00796AE7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220800" w:rsidRDefault="00220800" w:rsidP="006F4BA7">
      <w:pPr>
        <w:pStyle w:val="Defaul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D3D89" w:rsidRDefault="008D3D89" w:rsidP="006F4BA7">
      <w:pPr>
        <w:pStyle w:val="Defaul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B5C49" w:rsidRDefault="00220800" w:rsidP="002208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0800">
        <w:rPr>
          <w:rFonts w:ascii="Times New Roman" w:hAnsi="Times New Roman" w:cs="Times New Roman"/>
          <w:color w:val="auto"/>
          <w:sz w:val="26"/>
          <w:szCs w:val="26"/>
        </w:rPr>
        <w:t>Настоящий проект постанов</w:t>
      </w:r>
      <w:r w:rsidR="000B5C49">
        <w:rPr>
          <w:rFonts w:ascii="Times New Roman" w:hAnsi="Times New Roman" w:cs="Times New Roman"/>
          <w:color w:val="auto"/>
          <w:sz w:val="26"/>
          <w:szCs w:val="26"/>
        </w:rPr>
        <w:t xml:space="preserve">ления </w:t>
      </w:r>
      <w:r w:rsidR="008D3D89">
        <w:rPr>
          <w:rFonts w:ascii="Times New Roman" w:hAnsi="Times New Roman" w:cs="Times New Roman"/>
          <w:color w:val="auto"/>
          <w:sz w:val="26"/>
          <w:szCs w:val="26"/>
        </w:rPr>
        <w:t xml:space="preserve">Кабинета Министров Чувашской Республики </w:t>
      </w:r>
      <w:r w:rsidR="000B5C49">
        <w:rPr>
          <w:rFonts w:ascii="Times New Roman" w:hAnsi="Times New Roman" w:cs="Times New Roman"/>
          <w:color w:val="auto"/>
          <w:sz w:val="26"/>
          <w:szCs w:val="26"/>
        </w:rPr>
        <w:t xml:space="preserve">подготовлен во исполнение </w:t>
      </w:r>
      <w:r w:rsidR="00B82ED1" w:rsidRPr="00B82ED1">
        <w:rPr>
          <w:rFonts w:ascii="Times New Roman" w:hAnsi="Times New Roman" w:cs="Times New Roman"/>
          <w:color w:val="auto"/>
          <w:sz w:val="26"/>
          <w:szCs w:val="26"/>
        </w:rPr>
        <w:t>постановления</w:t>
      </w:r>
      <w:r w:rsidR="000B5C49" w:rsidRPr="00B82ED1">
        <w:rPr>
          <w:rFonts w:ascii="Times New Roman" w:hAnsi="Times New Roman" w:cs="Times New Roman"/>
          <w:color w:val="auto"/>
          <w:sz w:val="26"/>
          <w:szCs w:val="26"/>
        </w:rPr>
        <w:t xml:space="preserve"> Правите</w:t>
      </w:r>
      <w:r w:rsidR="00B82ED1" w:rsidRPr="00B82ED1">
        <w:rPr>
          <w:rFonts w:ascii="Times New Roman" w:hAnsi="Times New Roman" w:cs="Times New Roman"/>
          <w:color w:val="auto"/>
          <w:sz w:val="26"/>
          <w:szCs w:val="26"/>
        </w:rPr>
        <w:t xml:space="preserve">льства Российской Федерации </w:t>
      </w:r>
      <w:r w:rsidR="00DA4DB1" w:rsidRPr="00DA4DB1">
        <w:rPr>
          <w:rFonts w:ascii="Times New Roman" w:hAnsi="Times New Roman" w:cs="Times New Roman"/>
          <w:color w:val="auto"/>
          <w:sz w:val="26"/>
          <w:szCs w:val="26"/>
        </w:rPr>
        <w:t>от 26 декабря 2017</w:t>
      </w:r>
      <w:r w:rsidR="00B44CCE">
        <w:rPr>
          <w:rFonts w:ascii="Times New Roman" w:hAnsi="Times New Roman" w:cs="Times New Roman"/>
          <w:color w:val="auto"/>
          <w:sz w:val="26"/>
          <w:szCs w:val="26"/>
        </w:rPr>
        <w:t xml:space="preserve"> г.</w:t>
      </w:r>
      <w:r w:rsidR="00DA4DB1" w:rsidRPr="00DA4DB1">
        <w:rPr>
          <w:rFonts w:ascii="Times New Roman" w:hAnsi="Times New Roman" w:cs="Times New Roman"/>
          <w:color w:val="auto"/>
          <w:sz w:val="26"/>
          <w:szCs w:val="26"/>
        </w:rPr>
        <w:t xml:space="preserve"> № 1642 «Об утверждении государственной программы Российской Ф</w:t>
      </w:r>
      <w:r w:rsidR="00DA4DB1">
        <w:rPr>
          <w:rFonts w:ascii="Times New Roman" w:hAnsi="Times New Roman" w:cs="Times New Roman"/>
          <w:color w:val="auto"/>
          <w:sz w:val="26"/>
          <w:szCs w:val="26"/>
        </w:rPr>
        <w:t>едерации «Развитие образования».</w:t>
      </w:r>
    </w:p>
    <w:p w:rsidR="00220800" w:rsidRDefault="00220800" w:rsidP="002208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Проектом постановления </w:t>
      </w:r>
      <w:r w:rsidR="008D3D89">
        <w:rPr>
          <w:rFonts w:ascii="Times New Roman" w:hAnsi="Times New Roman" w:cs="Times New Roman"/>
          <w:color w:val="auto"/>
          <w:sz w:val="26"/>
          <w:szCs w:val="26"/>
        </w:rPr>
        <w:t xml:space="preserve">Кабинета Министров Чувашской Республики </w:t>
      </w:r>
      <w:r w:rsidR="006D5208">
        <w:rPr>
          <w:rFonts w:ascii="Times New Roman" w:hAnsi="Times New Roman" w:cs="Times New Roman"/>
          <w:color w:val="auto"/>
          <w:sz w:val="26"/>
          <w:szCs w:val="26"/>
        </w:rPr>
        <w:t xml:space="preserve">утверждается </w:t>
      </w:r>
      <w:r w:rsidR="00A94776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0B5C49">
        <w:rPr>
          <w:rFonts w:ascii="Times New Roman" w:hAnsi="Times New Roman" w:cs="Times New Roman"/>
          <w:color w:val="auto"/>
          <w:sz w:val="26"/>
          <w:szCs w:val="26"/>
        </w:rPr>
        <w:t>орядок</w:t>
      </w:r>
      <w:r w:rsidR="000B5C49" w:rsidRPr="000B5C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6886" w:rsidRPr="00636886">
        <w:rPr>
          <w:rFonts w:ascii="Times New Roman" w:hAnsi="Times New Roman" w:cs="Times New Roman"/>
          <w:color w:val="auto"/>
          <w:sz w:val="26"/>
          <w:szCs w:val="26"/>
        </w:rPr>
        <w:t>предоставления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Чувашской Республике</w:t>
      </w:r>
      <w:r w:rsidR="000B5C49" w:rsidRPr="000B5C4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D3D89" w:rsidRDefault="008D3D89" w:rsidP="002208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8D3D89">
        <w:rPr>
          <w:rFonts w:ascii="Times New Roman" w:hAnsi="Times New Roman" w:cs="Times New Roman"/>
          <w:color w:val="auto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color w:val="auto"/>
          <w:sz w:val="26"/>
          <w:szCs w:val="26"/>
        </w:rPr>
        <w:t>постановления Кабинета Министров Чувашской Республики</w:t>
      </w:r>
      <w:r w:rsidRPr="008D3D89">
        <w:rPr>
          <w:rFonts w:ascii="Times New Roman" w:hAnsi="Times New Roman" w:cs="Times New Roman"/>
          <w:color w:val="auto"/>
          <w:sz w:val="26"/>
          <w:szCs w:val="26"/>
        </w:rPr>
        <w:t xml:space="preserve"> не требует проведения оценки регулирующего воздействия в соответствии с постановлением Кабинета Министра Чувашской Р</w:t>
      </w:r>
      <w:r w:rsidR="00A94776">
        <w:rPr>
          <w:rFonts w:ascii="Times New Roman" w:hAnsi="Times New Roman" w:cs="Times New Roman"/>
          <w:color w:val="auto"/>
          <w:sz w:val="26"/>
          <w:szCs w:val="26"/>
        </w:rPr>
        <w:t>еспублики от 29 ноября 2012 г.</w:t>
      </w:r>
      <w:r w:rsidRPr="008D3D89">
        <w:rPr>
          <w:rFonts w:ascii="Times New Roman" w:hAnsi="Times New Roman" w:cs="Times New Roman"/>
          <w:color w:val="auto"/>
          <w:sz w:val="26"/>
          <w:szCs w:val="26"/>
        </w:rPr>
        <w:t xml:space="preserve"> № 532 «О проведении оценки регулирующего воздействия проектов нормативных правовых актов Чувашской Республики», поскольку не устанавливает новые и не изменяет ранее предусмотренные нормативными правовыми актами обязательства для субъектов предпринимательской деятельности, а также не устанавливает, не изменяет</w:t>
      </w:r>
      <w:proofErr w:type="gramEnd"/>
      <w:r w:rsidRPr="008D3D89">
        <w:rPr>
          <w:rFonts w:ascii="Times New Roman" w:hAnsi="Times New Roman" w:cs="Times New Roman"/>
          <w:color w:val="auto"/>
          <w:sz w:val="26"/>
          <w:szCs w:val="26"/>
        </w:rPr>
        <w:t xml:space="preserve"> и не отменяет ранее установленную ответственность за нарушения нормативных правовых актов Чувашской Республики, затрагивающих вопросы осуществления предпринимательской деятельности.</w:t>
      </w:r>
    </w:p>
    <w:p w:rsidR="00DD735A" w:rsidRDefault="00BB01E5" w:rsidP="002208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Принятие проекта 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="008D3D89">
        <w:rPr>
          <w:rFonts w:ascii="Times New Roman" w:hAnsi="Times New Roman" w:cs="Times New Roman"/>
          <w:color w:val="auto"/>
          <w:sz w:val="26"/>
          <w:szCs w:val="26"/>
        </w:rPr>
        <w:t xml:space="preserve">Кабинет Министров Чувашской Республики 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>не п</w:t>
      </w:r>
      <w:r w:rsidR="00DD735A">
        <w:rPr>
          <w:rFonts w:ascii="Times New Roman" w:hAnsi="Times New Roman" w:cs="Times New Roman"/>
          <w:color w:val="auto"/>
          <w:sz w:val="26"/>
          <w:szCs w:val="26"/>
        </w:rPr>
        <w:t>отребует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 внесени</w:t>
      </w:r>
      <w:r w:rsidR="00DD735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 изменений в </w:t>
      </w:r>
      <w:r w:rsidR="00DD735A">
        <w:rPr>
          <w:rFonts w:ascii="Times New Roman" w:hAnsi="Times New Roman" w:cs="Times New Roman"/>
          <w:color w:val="auto"/>
          <w:sz w:val="26"/>
          <w:szCs w:val="26"/>
        </w:rPr>
        <w:t xml:space="preserve">действующие 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нормативные правовые акты Чувашской </w:t>
      </w:r>
      <w:r w:rsidR="00DD735A">
        <w:rPr>
          <w:rFonts w:ascii="Times New Roman" w:hAnsi="Times New Roman" w:cs="Times New Roman"/>
          <w:color w:val="auto"/>
          <w:sz w:val="26"/>
          <w:szCs w:val="26"/>
        </w:rPr>
        <w:t>Республики, а также разработки новых нормат</w:t>
      </w:r>
      <w:r w:rsidR="00BE6902">
        <w:rPr>
          <w:rFonts w:ascii="Times New Roman" w:hAnsi="Times New Roman" w:cs="Times New Roman"/>
          <w:color w:val="auto"/>
          <w:sz w:val="26"/>
          <w:szCs w:val="26"/>
        </w:rPr>
        <w:t>ивных правовых актов Чувашской Р</w:t>
      </w:r>
      <w:r w:rsidR="00DD735A">
        <w:rPr>
          <w:rFonts w:ascii="Times New Roman" w:hAnsi="Times New Roman" w:cs="Times New Roman"/>
          <w:color w:val="auto"/>
          <w:sz w:val="26"/>
          <w:szCs w:val="26"/>
        </w:rPr>
        <w:t>еспублики.</w:t>
      </w:r>
    </w:p>
    <w:p w:rsidR="00220800" w:rsidRPr="00220800" w:rsidRDefault="00DD735A" w:rsidP="002208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Принятие проекта постановления </w:t>
      </w:r>
      <w:r w:rsidR="00A568A5">
        <w:rPr>
          <w:rFonts w:ascii="Times New Roman" w:hAnsi="Times New Roman" w:cs="Times New Roman"/>
          <w:color w:val="auto"/>
          <w:sz w:val="26"/>
          <w:szCs w:val="26"/>
        </w:rPr>
        <w:t>Кабинета М</w:t>
      </w:r>
      <w:r w:rsidR="008D3D89">
        <w:rPr>
          <w:rFonts w:ascii="Times New Roman" w:hAnsi="Times New Roman" w:cs="Times New Roman"/>
          <w:color w:val="auto"/>
          <w:sz w:val="26"/>
          <w:szCs w:val="26"/>
        </w:rPr>
        <w:t xml:space="preserve">инистров Чувашской Республики </w:t>
      </w:r>
      <w:r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 потребует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выделения 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дополнительных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средств из </w:t>
      </w:r>
      <w:r w:rsidR="00220800" w:rsidRPr="00220800">
        <w:rPr>
          <w:rFonts w:ascii="Times New Roman" w:hAnsi="Times New Roman" w:cs="Times New Roman"/>
          <w:color w:val="auto"/>
          <w:sz w:val="26"/>
          <w:szCs w:val="26"/>
        </w:rPr>
        <w:t xml:space="preserve"> республиканского бюджета Чувашской </w:t>
      </w:r>
      <w:r w:rsidR="009248A8">
        <w:rPr>
          <w:rFonts w:ascii="Times New Roman" w:hAnsi="Times New Roman" w:cs="Times New Roman"/>
          <w:color w:val="auto"/>
          <w:sz w:val="26"/>
          <w:szCs w:val="26"/>
        </w:rPr>
        <w:t>Республики.</w:t>
      </w:r>
    </w:p>
    <w:p w:rsidR="00267808" w:rsidRPr="00A31976" w:rsidRDefault="00267808" w:rsidP="006F4B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6610" w:rsidRDefault="007D6610" w:rsidP="006F4B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D3D89" w:rsidRDefault="008D3D89" w:rsidP="006F4B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67808" w:rsidRPr="00A31976" w:rsidRDefault="00FB53A8" w:rsidP="006F4B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267808" w:rsidRPr="00A31976">
        <w:rPr>
          <w:rFonts w:ascii="Times New Roman" w:hAnsi="Times New Roman"/>
          <w:sz w:val="26"/>
          <w:szCs w:val="26"/>
        </w:rPr>
        <w:t xml:space="preserve">инистр образования и молодежной политики                                           </w:t>
      </w:r>
    </w:p>
    <w:p w:rsidR="00267808" w:rsidRPr="00A31976" w:rsidRDefault="00267808" w:rsidP="006F4BA7">
      <w:pPr>
        <w:pStyle w:val="2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31976">
        <w:rPr>
          <w:rFonts w:ascii="Times New Roman" w:hAnsi="Times New Roman"/>
          <w:sz w:val="26"/>
          <w:szCs w:val="26"/>
        </w:rPr>
        <w:t xml:space="preserve">                   Чувашской Республики         </w:t>
      </w:r>
      <w:r w:rsidR="00A31976">
        <w:rPr>
          <w:rFonts w:ascii="Times New Roman" w:hAnsi="Times New Roman"/>
          <w:sz w:val="26"/>
          <w:szCs w:val="26"/>
        </w:rPr>
        <w:t xml:space="preserve"> </w:t>
      </w:r>
      <w:r w:rsidRPr="00A31976">
        <w:rPr>
          <w:rFonts w:ascii="Times New Roman" w:hAnsi="Times New Roman"/>
          <w:sz w:val="26"/>
          <w:szCs w:val="26"/>
        </w:rPr>
        <w:t xml:space="preserve">                           </w:t>
      </w:r>
      <w:r w:rsidR="0030649F" w:rsidRPr="00A31976">
        <w:rPr>
          <w:rFonts w:ascii="Times New Roman" w:hAnsi="Times New Roman"/>
          <w:sz w:val="26"/>
          <w:szCs w:val="26"/>
        </w:rPr>
        <w:t xml:space="preserve">            </w:t>
      </w:r>
      <w:r w:rsidRPr="00A31976">
        <w:rPr>
          <w:rFonts w:ascii="Times New Roman" w:hAnsi="Times New Roman"/>
          <w:sz w:val="26"/>
          <w:szCs w:val="26"/>
        </w:rPr>
        <w:t xml:space="preserve">   </w:t>
      </w:r>
      <w:r w:rsidR="00636886">
        <w:rPr>
          <w:rFonts w:ascii="Times New Roman" w:hAnsi="Times New Roman"/>
          <w:sz w:val="26"/>
          <w:szCs w:val="26"/>
        </w:rPr>
        <w:t xml:space="preserve">      С.П. Яковлев</w:t>
      </w:r>
    </w:p>
    <w:p w:rsidR="00DF3D6D" w:rsidRDefault="00DF3D6D" w:rsidP="006F4BA7">
      <w:pPr>
        <w:spacing w:after="0" w:line="240" w:lineRule="auto"/>
        <w:rPr>
          <w:sz w:val="26"/>
          <w:szCs w:val="26"/>
        </w:rPr>
      </w:pPr>
    </w:p>
    <w:p w:rsidR="000E0068" w:rsidRDefault="000E0068" w:rsidP="006F4BA7">
      <w:pPr>
        <w:spacing w:after="0" w:line="240" w:lineRule="auto"/>
        <w:rPr>
          <w:sz w:val="26"/>
          <w:szCs w:val="26"/>
        </w:rPr>
      </w:pPr>
    </w:p>
    <w:sectPr w:rsidR="000E0068" w:rsidSect="00B23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59" w:rsidRDefault="00951359" w:rsidP="00CC4C35">
      <w:pPr>
        <w:spacing w:after="0" w:line="240" w:lineRule="auto"/>
      </w:pPr>
      <w:r>
        <w:separator/>
      </w:r>
    </w:p>
  </w:endnote>
  <w:endnote w:type="continuationSeparator" w:id="0">
    <w:p w:rsidR="00951359" w:rsidRDefault="00951359" w:rsidP="00CC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0" w:rsidRDefault="00B23C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0" w:rsidRDefault="00B23C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0" w:rsidRDefault="00B23C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59" w:rsidRDefault="00951359" w:rsidP="00CC4C35">
      <w:pPr>
        <w:spacing w:after="0" w:line="240" w:lineRule="auto"/>
      </w:pPr>
      <w:r>
        <w:separator/>
      </w:r>
    </w:p>
  </w:footnote>
  <w:footnote w:type="continuationSeparator" w:id="0">
    <w:p w:rsidR="00951359" w:rsidRDefault="00951359" w:rsidP="00CC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0" w:rsidRDefault="00B23C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866851"/>
      <w:docPartObj>
        <w:docPartGallery w:val="Page Numbers (Top of Page)"/>
        <w:docPartUnique/>
      </w:docPartObj>
    </w:sdtPr>
    <w:sdtEndPr/>
    <w:sdtContent>
      <w:p w:rsidR="00B23CF0" w:rsidRDefault="00B23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89">
          <w:rPr>
            <w:noProof/>
          </w:rPr>
          <w:t>2</w:t>
        </w:r>
        <w:r>
          <w:fldChar w:fldCharType="end"/>
        </w:r>
      </w:p>
    </w:sdtContent>
  </w:sdt>
  <w:p w:rsidR="00CC4C35" w:rsidRDefault="00CC4C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0" w:rsidRDefault="00B23C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8"/>
    <w:rsid w:val="00006CDC"/>
    <w:rsid w:val="000A14D2"/>
    <w:rsid w:val="000B004D"/>
    <w:rsid w:val="000B5C49"/>
    <w:rsid w:val="000E0068"/>
    <w:rsid w:val="00163A3A"/>
    <w:rsid w:val="00186636"/>
    <w:rsid w:val="00193E08"/>
    <w:rsid w:val="002161EC"/>
    <w:rsid w:val="00220800"/>
    <w:rsid w:val="002345EE"/>
    <w:rsid w:val="00267808"/>
    <w:rsid w:val="002C762F"/>
    <w:rsid w:val="002F60C7"/>
    <w:rsid w:val="0030649F"/>
    <w:rsid w:val="003349D2"/>
    <w:rsid w:val="0033565F"/>
    <w:rsid w:val="00353D36"/>
    <w:rsid w:val="004B545D"/>
    <w:rsid w:val="005447D1"/>
    <w:rsid w:val="005A2FE0"/>
    <w:rsid w:val="005A4C37"/>
    <w:rsid w:val="00636886"/>
    <w:rsid w:val="006908B1"/>
    <w:rsid w:val="006D5208"/>
    <w:rsid w:val="006F4BA7"/>
    <w:rsid w:val="0070777B"/>
    <w:rsid w:val="007151EE"/>
    <w:rsid w:val="00796AE7"/>
    <w:rsid w:val="007A40BA"/>
    <w:rsid w:val="007D6610"/>
    <w:rsid w:val="007F42AB"/>
    <w:rsid w:val="008958D4"/>
    <w:rsid w:val="008D15D5"/>
    <w:rsid w:val="008D3D89"/>
    <w:rsid w:val="008E5B57"/>
    <w:rsid w:val="008F2BE0"/>
    <w:rsid w:val="009248A8"/>
    <w:rsid w:val="00951359"/>
    <w:rsid w:val="009B44FF"/>
    <w:rsid w:val="009D4AC9"/>
    <w:rsid w:val="009F3050"/>
    <w:rsid w:val="00A31976"/>
    <w:rsid w:val="00A44C70"/>
    <w:rsid w:val="00A47047"/>
    <w:rsid w:val="00A568A5"/>
    <w:rsid w:val="00A618AE"/>
    <w:rsid w:val="00A94776"/>
    <w:rsid w:val="00AA306E"/>
    <w:rsid w:val="00AA78B2"/>
    <w:rsid w:val="00AE3A0E"/>
    <w:rsid w:val="00B019E2"/>
    <w:rsid w:val="00B23CF0"/>
    <w:rsid w:val="00B3673A"/>
    <w:rsid w:val="00B44CCE"/>
    <w:rsid w:val="00B82ED1"/>
    <w:rsid w:val="00BA1D0D"/>
    <w:rsid w:val="00BB01E5"/>
    <w:rsid w:val="00BE369D"/>
    <w:rsid w:val="00BE6902"/>
    <w:rsid w:val="00C71A16"/>
    <w:rsid w:val="00CC1B36"/>
    <w:rsid w:val="00CC4C35"/>
    <w:rsid w:val="00CF3F03"/>
    <w:rsid w:val="00DA4DB1"/>
    <w:rsid w:val="00DD735A"/>
    <w:rsid w:val="00DF3D6D"/>
    <w:rsid w:val="00E26387"/>
    <w:rsid w:val="00E45D84"/>
    <w:rsid w:val="00E81498"/>
    <w:rsid w:val="00EB3B96"/>
    <w:rsid w:val="00EE374E"/>
    <w:rsid w:val="00F564C7"/>
    <w:rsid w:val="00F83C7F"/>
    <w:rsid w:val="00F91F40"/>
    <w:rsid w:val="00F94F0F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6780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780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678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nsplusnormal">
    <w:name w:val="consplusnormal"/>
    <w:basedOn w:val="a"/>
    <w:rsid w:val="008F2B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CC4C35"/>
  </w:style>
  <w:style w:type="paragraph" w:styleId="a5">
    <w:name w:val="header"/>
    <w:basedOn w:val="a"/>
    <w:link w:val="a6"/>
    <w:uiPriority w:val="99"/>
    <w:unhideWhenUsed/>
    <w:rsid w:val="00CC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C35"/>
  </w:style>
  <w:style w:type="paragraph" w:styleId="a7">
    <w:name w:val="footer"/>
    <w:basedOn w:val="a"/>
    <w:link w:val="a8"/>
    <w:uiPriority w:val="99"/>
    <w:unhideWhenUsed/>
    <w:rsid w:val="00CC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6780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780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678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nsplusnormal">
    <w:name w:val="consplusnormal"/>
    <w:basedOn w:val="a"/>
    <w:rsid w:val="008F2B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CC4C35"/>
  </w:style>
  <w:style w:type="paragraph" w:styleId="a5">
    <w:name w:val="header"/>
    <w:basedOn w:val="a"/>
    <w:link w:val="a6"/>
    <w:uiPriority w:val="99"/>
    <w:unhideWhenUsed/>
    <w:rsid w:val="00CC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C35"/>
  </w:style>
  <w:style w:type="paragraph" w:styleId="a7">
    <w:name w:val="footer"/>
    <w:basedOn w:val="a"/>
    <w:link w:val="a8"/>
    <w:uiPriority w:val="99"/>
    <w:unhideWhenUsed/>
    <w:rsid w:val="00CC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C037-4D6D-4A63-A94C-7A306D7D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32.</dc:creator>
  <cp:lastModifiedBy>obrazov37</cp:lastModifiedBy>
  <cp:revision>2</cp:revision>
  <cp:lastPrinted>2020-06-01T14:26:00Z</cp:lastPrinted>
  <dcterms:created xsi:type="dcterms:W3CDTF">2020-07-20T12:31:00Z</dcterms:created>
  <dcterms:modified xsi:type="dcterms:W3CDTF">2020-07-20T12:31:00Z</dcterms:modified>
</cp:coreProperties>
</file>