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E" w:rsidRPr="00CA4E3B" w:rsidRDefault="00CF596E" w:rsidP="002B490F">
      <w:pPr>
        <w:jc w:val="center"/>
        <w:rPr>
          <w:b/>
          <w:bCs/>
          <w:sz w:val="26"/>
          <w:szCs w:val="26"/>
        </w:rPr>
      </w:pPr>
      <w:r w:rsidRPr="00CA4E3B">
        <w:rPr>
          <w:b/>
          <w:bCs/>
          <w:sz w:val="26"/>
          <w:szCs w:val="26"/>
        </w:rPr>
        <w:t>ПОЯСНИТЕЛЬНАЯ ЗАПИСКА</w:t>
      </w:r>
    </w:p>
    <w:p w:rsidR="00487A80" w:rsidRDefault="00CF596E" w:rsidP="002B490F">
      <w:pPr>
        <w:pStyle w:val="2"/>
        <w:widowControl w:val="0"/>
        <w:ind w:hanging="6"/>
        <w:rPr>
          <w:b/>
          <w:sz w:val="26"/>
          <w:szCs w:val="26"/>
        </w:rPr>
      </w:pPr>
      <w:proofErr w:type="gramStart"/>
      <w:r w:rsidRPr="00DB1B73">
        <w:rPr>
          <w:b/>
          <w:sz w:val="26"/>
          <w:szCs w:val="26"/>
        </w:rPr>
        <w:t xml:space="preserve">к проекту </w:t>
      </w:r>
      <w:r w:rsidR="00785840" w:rsidRPr="00DB1B73">
        <w:rPr>
          <w:b/>
          <w:sz w:val="26"/>
          <w:szCs w:val="26"/>
        </w:rPr>
        <w:t>постановления Кабинета Министров Чувашской Республики</w:t>
      </w:r>
      <w:r w:rsidR="00891303" w:rsidRPr="00DB1B73">
        <w:rPr>
          <w:b/>
          <w:sz w:val="26"/>
          <w:szCs w:val="26"/>
        </w:rPr>
        <w:t xml:space="preserve"> </w:t>
      </w:r>
      <w:r w:rsidR="00DB1B73" w:rsidRPr="00DB1B73">
        <w:rPr>
          <w:b/>
          <w:sz w:val="26"/>
          <w:szCs w:val="26"/>
        </w:rPr>
        <w:br/>
      </w:r>
      <w:r w:rsidR="00487A80" w:rsidRPr="00DB1B73">
        <w:rPr>
          <w:b/>
          <w:sz w:val="26"/>
          <w:szCs w:val="26"/>
        </w:rPr>
        <w:t>«Об утверждении Порядка определения соответствия масштабного инв</w:t>
      </w:r>
      <w:r w:rsidR="00487A80" w:rsidRPr="00DB1B73">
        <w:rPr>
          <w:b/>
          <w:sz w:val="26"/>
          <w:szCs w:val="26"/>
        </w:rPr>
        <w:t>е</w:t>
      </w:r>
      <w:r w:rsidR="00487A80" w:rsidRPr="00DB1B73">
        <w:rPr>
          <w:b/>
          <w:sz w:val="26"/>
          <w:szCs w:val="26"/>
        </w:rPr>
        <w:t>стиционного проекта в сфере жилищного строительства критери</w:t>
      </w:r>
      <w:r w:rsidR="0063080E" w:rsidRPr="00DB1B73">
        <w:rPr>
          <w:b/>
          <w:sz w:val="26"/>
          <w:szCs w:val="26"/>
        </w:rPr>
        <w:t>ю</w:t>
      </w:r>
      <w:r w:rsidR="00487A80" w:rsidRPr="00DB1B73">
        <w:rPr>
          <w:b/>
          <w:sz w:val="26"/>
          <w:szCs w:val="26"/>
        </w:rPr>
        <w:t>, уст</w:t>
      </w:r>
      <w:r w:rsidR="00487A80" w:rsidRPr="00DB1B73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>новленн</w:t>
      </w:r>
      <w:r w:rsidR="0063080E" w:rsidRPr="00DB1B73">
        <w:rPr>
          <w:b/>
          <w:sz w:val="26"/>
          <w:szCs w:val="26"/>
        </w:rPr>
        <w:t>о</w:t>
      </w:r>
      <w:r w:rsidR="00487A80" w:rsidRPr="00DB1B73">
        <w:rPr>
          <w:b/>
          <w:sz w:val="26"/>
          <w:szCs w:val="26"/>
        </w:rPr>
        <w:t>м</w:t>
      </w:r>
      <w:r w:rsidR="0063080E" w:rsidRPr="00DB1B73">
        <w:rPr>
          <w:b/>
          <w:sz w:val="26"/>
          <w:szCs w:val="26"/>
        </w:rPr>
        <w:t>у</w:t>
      </w:r>
      <w:r w:rsidR="00487A80" w:rsidRPr="00DB1B73">
        <w:rPr>
          <w:b/>
          <w:sz w:val="26"/>
          <w:szCs w:val="26"/>
        </w:rPr>
        <w:t xml:space="preserve"> подпунктом «</w:t>
      </w:r>
      <w:r w:rsidR="009E15D4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>» пункт</w:t>
      </w:r>
      <w:r w:rsidR="00F24721" w:rsidRPr="00DB1B73">
        <w:rPr>
          <w:b/>
          <w:sz w:val="26"/>
          <w:szCs w:val="26"/>
        </w:rPr>
        <w:t>а</w:t>
      </w:r>
      <w:r w:rsidR="00487A80" w:rsidRPr="00DB1B73">
        <w:rPr>
          <w:b/>
          <w:sz w:val="26"/>
          <w:szCs w:val="26"/>
        </w:rPr>
        <w:t xml:space="preserve"> 2 части 1 статьи 3 Закона Чувашской Республики</w:t>
      </w:r>
      <w:r w:rsidR="00DB1B73">
        <w:rPr>
          <w:b/>
          <w:sz w:val="26"/>
          <w:szCs w:val="26"/>
        </w:rPr>
        <w:t xml:space="preserve"> </w:t>
      </w:r>
      <w:r w:rsidR="004E304D" w:rsidRPr="00DB1B73">
        <w:rPr>
          <w:b/>
          <w:sz w:val="26"/>
          <w:szCs w:val="26"/>
        </w:rPr>
        <w:t>«Об установлении критериев, которым должны соответств</w:t>
      </w:r>
      <w:r w:rsidR="004E304D" w:rsidRPr="00DB1B73">
        <w:rPr>
          <w:b/>
          <w:sz w:val="26"/>
          <w:szCs w:val="26"/>
        </w:rPr>
        <w:t>о</w:t>
      </w:r>
      <w:r w:rsidR="004E304D" w:rsidRPr="00DB1B73">
        <w:rPr>
          <w:b/>
          <w:sz w:val="26"/>
          <w:szCs w:val="26"/>
        </w:rPr>
        <w:t>вать объекты со</w:t>
      </w:r>
      <w:r w:rsidR="00DB1B73" w:rsidRPr="00DB1B73">
        <w:rPr>
          <w:b/>
          <w:sz w:val="26"/>
          <w:szCs w:val="26"/>
        </w:rPr>
        <w:softHyphen/>
      </w:r>
      <w:r w:rsidR="004E304D" w:rsidRPr="00DB1B73">
        <w:rPr>
          <w:b/>
          <w:sz w:val="26"/>
          <w:szCs w:val="26"/>
        </w:rPr>
        <w:t>циально-культурного и коммунально-бытового назначения и масштабные инвестиционные проекты, для размещения (реализации) к</w:t>
      </w:r>
      <w:r w:rsidR="004E304D" w:rsidRPr="00DB1B73">
        <w:rPr>
          <w:b/>
          <w:sz w:val="26"/>
          <w:szCs w:val="26"/>
        </w:rPr>
        <w:t>о</w:t>
      </w:r>
      <w:r w:rsidR="004E304D" w:rsidRPr="00DB1B73">
        <w:rPr>
          <w:b/>
          <w:sz w:val="26"/>
          <w:szCs w:val="26"/>
        </w:rPr>
        <w:t>торых допускается пре</w:t>
      </w:r>
      <w:r w:rsidR="00DB1B73" w:rsidRPr="00DB1B73">
        <w:rPr>
          <w:b/>
          <w:sz w:val="26"/>
          <w:szCs w:val="26"/>
        </w:rPr>
        <w:softHyphen/>
      </w:r>
      <w:r w:rsidR="004E304D" w:rsidRPr="00DB1B73">
        <w:rPr>
          <w:b/>
          <w:sz w:val="26"/>
          <w:szCs w:val="26"/>
        </w:rPr>
        <w:t>доставление земельного участка, находящегося в государственной собственности Чувашской</w:t>
      </w:r>
      <w:proofErr w:type="gramEnd"/>
      <w:r w:rsidR="004E304D" w:rsidRPr="00DB1B73">
        <w:rPr>
          <w:b/>
          <w:sz w:val="26"/>
          <w:szCs w:val="26"/>
        </w:rPr>
        <w:t xml:space="preserve"> Республики, муниципальной собственности, и земельного участка, государственная собственность на </w:t>
      </w:r>
      <w:r w:rsidR="00DB1B73">
        <w:rPr>
          <w:b/>
          <w:sz w:val="26"/>
          <w:szCs w:val="26"/>
        </w:rPr>
        <w:br/>
        <w:t xml:space="preserve">                 </w:t>
      </w:r>
      <w:r w:rsidR="004E304D" w:rsidRPr="00DB1B73">
        <w:rPr>
          <w:b/>
          <w:sz w:val="26"/>
          <w:szCs w:val="26"/>
        </w:rPr>
        <w:t>который не разграничена, в аренду без</w:t>
      </w:r>
      <w:r w:rsidR="00DB1B73">
        <w:rPr>
          <w:b/>
          <w:sz w:val="26"/>
          <w:szCs w:val="26"/>
        </w:rPr>
        <w:t xml:space="preserve"> </w:t>
      </w:r>
      <w:r w:rsidR="004E304D" w:rsidRPr="00DB1B73">
        <w:rPr>
          <w:b/>
          <w:sz w:val="26"/>
          <w:szCs w:val="26"/>
        </w:rPr>
        <w:t>проведения торгов»</w:t>
      </w:r>
    </w:p>
    <w:p w:rsidR="00CF596E" w:rsidRDefault="00CF596E" w:rsidP="002B490F">
      <w:pPr>
        <w:pStyle w:val="2"/>
        <w:widowControl w:val="0"/>
        <w:ind w:hanging="6"/>
        <w:jc w:val="center"/>
        <w:rPr>
          <w:b/>
          <w:sz w:val="26"/>
          <w:szCs w:val="26"/>
        </w:rPr>
      </w:pPr>
    </w:p>
    <w:p w:rsidR="002B490F" w:rsidRPr="00CA4E3B" w:rsidRDefault="002B490F" w:rsidP="002B490F">
      <w:pPr>
        <w:pStyle w:val="2"/>
        <w:widowControl w:val="0"/>
        <w:ind w:hanging="6"/>
        <w:jc w:val="center"/>
        <w:rPr>
          <w:b/>
          <w:sz w:val="26"/>
          <w:szCs w:val="26"/>
        </w:rPr>
      </w:pPr>
    </w:p>
    <w:p w:rsidR="00D42079" w:rsidRDefault="00EB37A2" w:rsidP="00D42079">
      <w:pPr>
        <w:ind w:firstLine="680"/>
        <w:jc w:val="both"/>
        <w:rPr>
          <w:sz w:val="26"/>
          <w:szCs w:val="26"/>
        </w:rPr>
      </w:pPr>
      <w:proofErr w:type="gramStart"/>
      <w:r w:rsidRPr="00CA4E3B">
        <w:rPr>
          <w:sz w:val="26"/>
          <w:szCs w:val="26"/>
        </w:rPr>
        <w:t xml:space="preserve">Проект </w:t>
      </w:r>
      <w:r w:rsidR="00785840" w:rsidRPr="00CA4E3B">
        <w:rPr>
          <w:sz w:val="26"/>
          <w:szCs w:val="26"/>
        </w:rPr>
        <w:t xml:space="preserve">постановления Кабинета Министров Чувашской Республики </w:t>
      </w:r>
      <w:r w:rsidR="005422FB" w:rsidRPr="00CA4E3B">
        <w:rPr>
          <w:sz w:val="26"/>
          <w:szCs w:val="26"/>
        </w:rPr>
        <w:t>«</w:t>
      </w:r>
      <w:r w:rsidR="00487A80" w:rsidRPr="00CA4E3B">
        <w:rPr>
          <w:sz w:val="26"/>
          <w:szCs w:val="26"/>
        </w:rPr>
        <w:t>Об утверждении Порядка определения соответствия масштабного инвестиционного проекта в сфере жилищного строительства критери</w:t>
      </w:r>
      <w:r w:rsidR="0063080E" w:rsidRPr="00CA4E3B">
        <w:rPr>
          <w:sz w:val="26"/>
          <w:szCs w:val="26"/>
        </w:rPr>
        <w:t>ю</w:t>
      </w:r>
      <w:r w:rsidR="00487A80" w:rsidRPr="00CA4E3B">
        <w:rPr>
          <w:sz w:val="26"/>
          <w:szCs w:val="26"/>
        </w:rPr>
        <w:t>, установленн</w:t>
      </w:r>
      <w:r w:rsidR="0063080E" w:rsidRPr="00CA4E3B">
        <w:rPr>
          <w:sz w:val="26"/>
          <w:szCs w:val="26"/>
        </w:rPr>
        <w:t>о</w:t>
      </w:r>
      <w:r w:rsidR="00487A80" w:rsidRPr="00CA4E3B">
        <w:rPr>
          <w:sz w:val="26"/>
          <w:szCs w:val="26"/>
        </w:rPr>
        <w:t>м</w:t>
      </w:r>
      <w:r w:rsidR="0063080E" w:rsidRPr="00CA4E3B">
        <w:rPr>
          <w:sz w:val="26"/>
          <w:szCs w:val="26"/>
        </w:rPr>
        <w:t>у</w:t>
      </w:r>
      <w:r w:rsidR="00487A80" w:rsidRPr="00CA4E3B">
        <w:rPr>
          <w:sz w:val="26"/>
          <w:szCs w:val="26"/>
        </w:rPr>
        <w:t xml:space="preserve"> подпун</w:t>
      </w:r>
      <w:r w:rsidR="00487A80" w:rsidRPr="00CA4E3B">
        <w:rPr>
          <w:sz w:val="26"/>
          <w:szCs w:val="26"/>
        </w:rPr>
        <w:t>к</w:t>
      </w:r>
      <w:r w:rsidR="00487A80" w:rsidRPr="00CA4E3B">
        <w:rPr>
          <w:sz w:val="26"/>
          <w:szCs w:val="26"/>
        </w:rPr>
        <w:t>том «</w:t>
      </w:r>
      <w:r w:rsidR="008237A2">
        <w:rPr>
          <w:sz w:val="26"/>
          <w:szCs w:val="26"/>
        </w:rPr>
        <w:t>а</w:t>
      </w:r>
      <w:r w:rsidR="00487A80" w:rsidRPr="00CA4E3B">
        <w:rPr>
          <w:sz w:val="26"/>
          <w:szCs w:val="26"/>
        </w:rPr>
        <w:t xml:space="preserve">» пунктом 2 части 1 статьи 3 Закона Чувашской Республики </w:t>
      </w:r>
      <w:r w:rsidR="004E304D" w:rsidRPr="00CA4E3B">
        <w:rPr>
          <w:sz w:val="26"/>
          <w:szCs w:val="26"/>
        </w:rPr>
        <w:t>«Об устано</w:t>
      </w:r>
      <w:r w:rsidR="004E304D" w:rsidRPr="00CA4E3B">
        <w:rPr>
          <w:sz w:val="26"/>
          <w:szCs w:val="26"/>
        </w:rPr>
        <w:t>в</w:t>
      </w:r>
      <w:r w:rsidR="004E304D" w:rsidRPr="00CA4E3B">
        <w:rPr>
          <w:sz w:val="26"/>
          <w:szCs w:val="26"/>
        </w:rPr>
        <w:t>лении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4E304D" w:rsidRPr="00CA4E3B">
        <w:rPr>
          <w:sz w:val="26"/>
          <w:szCs w:val="26"/>
        </w:rPr>
        <w:t>н</w:t>
      </w:r>
      <w:r w:rsidR="004E304D" w:rsidRPr="00CA4E3B">
        <w:rPr>
          <w:sz w:val="26"/>
          <w:szCs w:val="26"/>
        </w:rPr>
        <w:t>ные проекты, для размещения (реализации) которых допускается предоставл</w:t>
      </w:r>
      <w:r w:rsidR="004E304D" w:rsidRPr="00CA4E3B">
        <w:rPr>
          <w:sz w:val="26"/>
          <w:szCs w:val="26"/>
        </w:rPr>
        <w:t>е</w:t>
      </w:r>
      <w:r w:rsidR="004E304D" w:rsidRPr="00CA4E3B">
        <w:rPr>
          <w:sz w:val="26"/>
          <w:szCs w:val="26"/>
        </w:rPr>
        <w:t>ние земельного участка, находящегося в государственной собственности Чува</w:t>
      </w:r>
      <w:r w:rsidR="004E304D" w:rsidRPr="00CA4E3B">
        <w:rPr>
          <w:sz w:val="26"/>
          <w:szCs w:val="26"/>
        </w:rPr>
        <w:t>ш</w:t>
      </w:r>
      <w:r w:rsidR="004E304D" w:rsidRPr="00CA4E3B">
        <w:rPr>
          <w:sz w:val="26"/>
          <w:szCs w:val="26"/>
        </w:rPr>
        <w:t>ской Республики</w:t>
      </w:r>
      <w:proofErr w:type="gramEnd"/>
      <w:r w:rsidR="004E304D" w:rsidRPr="00CA4E3B">
        <w:rPr>
          <w:sz w:val="26"/>
          <w:szCs w:val="26"/>
        </w:rPr>
        <w:t>, муниципальной собственности, и земельного участка, госуда</w:t>
      </w:r>
      <w:r w:rsidR="004E304D" w:rsidRPr="00CA4E3B">
        <w:rPr>
          <w:sz w:val="26"/>
          <w:szCs w:val="26"/>
        </w:rPr>
        <w:t>р</w:t>
      </w:r>
      <w:r w:rsidR="004E304D" w:rsidRPr="00CA4E3B">
        <w:rPr>
          <w:sz w:val="26"/>
          <w:szCs w:val="26"/>
        </w:rPr>
        <w:t>ственная собственность на который не разграничена, в аренду без проведения торгов»</w:t>
      </w:r>
      <w:r w:rsidR="00487A80" w:rsidRPr="00CA4E3B">
        <w:rPr>
          <w:sz w:val="26"/>
          <w:szCs w:val="26"/>
        </w:rPr>
        <w:t xml:space="preserve">  </w:t>
      </w:r>
      <w:r w:rsidR="009A75DB" w:rsidRPr="00CA4E3B">
        <w:rPr>
          <w:sz w:val="26"/>
          <w:szCs w:val="26"/>
        </w:rPr>
        <w:t>(далее – проект)</w:t>
      </w:r>
      <w:r w:rsidR="00785840" w:rsidRPr="00CA4E3B">
        <w:rPr>
          <w:sz w:val="26"/>
          <w:szCs w:val="26"/>
        </w:rPr>
        <w:t xml:space="preserve"> </w:t>
      </w:r>
      <w:r w:rsidR="003547FA" w:rsidRPr="00CA4E3B">
        <w:rPr>
          <w:sz w:val="26"/>
          <w:szCs w:val="26"/>
        </w:rPr>
        <w:t xml:space="preserve"> </w:t>
      </w:r>
      <w:r w:rsidRPr="00CA4E3B">
        <w:rPr>
          <w:sz w:val="26"/>
          <w:szCs w:val="26"/>
        </w:rPr>
        <w:t xml:space="preserve">разработан </w:t>
      </w:r>
      <w:r w:rsidR="003547FA" w:rsidRPr="00CA4E3B">
        <w:rPr>
          <w:sz w:val="26"/>
          <w:szCs w:val="26"/>
        </w:rPr>
        <w:t xml:space="preserve"> </w:t>
      </w:r>
      <w:r w:rsidR="00CF596E" w:rsidRPr="00CA4E3B">
        <w:rPr>
          <w:sz w:val="26"/>
          <w:szCs w:val="26"/>
        </w:rPr>
        <w:t>Министерством строительства</w:t>
      </w:r>
      <w:r w:rsidR="00CA1DE3" w:rsidRPr="00CA4E3B">
        <w:rPr>
          <w:sz w:val="26"/>
          <w:szCs w:val="26"/>
        </w:rPr>
        <w:t>, архитект</w:t>
      </w:r>
      <w:r w:rsidR="00CA1DE3" w:rsidRPr="00CA4E3B">
        <w:rPr>
          <w:sz w:val="26"/>
          <w:szCs w:val="26"/>
        </w:rPr>
        <w:t>у</w:t>
      </w:r>
      <w:r w:rsidR="00CA1DE3" w:rsidRPr="00CA4E3B">
        <w:rPr>
          <w:sz w:val="26"/>
          <w:szCs w:val="26"/>
        </w:rPr>
        <w:t>ры и жилищно-</w:t>
      </w:r>
      <w:r w:rsidR="002C2E8D" w:rsidRPr="00CA4E3B">
        <w:rPr>
          <w:sz w:val="26"/>
          <w:szCs w:val="26"/>
        </w:rPr>
        <w:t>коммунального хозяйства</w:t>
      </w:r>
      <w:r w:rsidR="00CF596E" w:rsidRPr="00CA4E3B">
        <w:rPr>
          <w:sz w:val="26"/>
          <w:szCs w:val="26"/>
        </w:rPr>
        <w:t xml:space="preserve"> Чувашской Республики</w:t>
      </w:r>
      <w:r w:rsidR="00D42079">
        <w:rPr>
          <w:sz w:val="26"/>
          <w:szCs w:val="26"/>
        </w:rPr>
        <w:t>.</w:t>
      </w:r>
    </w:p>
    <w:p w:rsidR="000A0070" w:rsidRPr="008237A2" w:rsidRDefault="000A0070" w:rsidP="000A0070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Нормой </w:t>
      </w:r>
      <w:r w:rsidR="00EF7E76" w:rsidRPr="00D42079">
        <w:rPr>
          <w:sz w:val="26"/>
          <w:szCs w:val="26"/>
        </w:rPr>
        <w:t>З</w:t>
      </w:r>
      <w:r w:rsidR="003547FA" w:rsidRPr="00D42079">
        <w:rPr>
          <w:sz w:val="26"/>
          <w:szCs w:val="26"/>
        </w:rPr>
        <w:t>акон</w:t>
      </w:r>
      <w:r>
        <w:rPr>
          <w:sz w:val="26"/>
          <w:szCs w:val="26"/>
        </w:rPr>
        <w:t>а</w:t>
      </w:r>
      <w:r w:rsidR="003547FA" w:rsidRPr="00CA4E3B">
        <w:rPr>
          <w:sz w:val="26"/>
          <w:szCs w:val="26"/>
        </w:rPr>
        <w:t xml:space="preserve"> Чувашской Республики от </w:t>
      </w:r>
      <w:r w:rsidR="00D42079">
        <w:rPr>
          <w:sz w:val="26"/>
          <w:szCs w:val="26"/>
        </w:rPr>
        <w:t>15</w:t>
      </w:r>
      <w:r w:rsidR="003547FA" w:rsidRPr="00CA4E3B">
        <w:rPr>
          <w:sz w:val="26"/>
          <w:szCs w:val="26"/>
        </w:rPr>
        <w:t xml:space="preserve"> июня 201</w:t>
      </w:r>
      <w:r w:rsidR="00D42079">
        <w:rPr>
          <w:sz w:val="26"/>
          <w:szCs w:val="26"/>
        </w:rPr>
        <w:t>8</w:t>
      </w:r>
      <w:r w:rsidR="003547FA" w:rsidRPr="00CA4E3B">
        <w:rPr>
          <w:sz w:val="26"/>
          <w:szCs w:val="26"/>
        </w:rPr>
        <w:t xml:space="preserve"> г</w:t>
      </w:r>
      <w:r w:rsidR="00EF7E76">
        <w:rPr>
          <w:sz w:val="26"/>
          <w:szCs w:val="26"/>
        </w:rPr>
        <w:t>.</w:t>
      </w:r>
      <w:r w:rsidR="003547FA" w:rsidRPr="00CA4E3B">
        <w:rPr>
          <w:sz w:val="26"/>
          <w:szCs w:val="26"/>
        </w:rPr>
        <w:t xml:space="preserve">  № 3</w:t>
      </w:r>
      <w:r w:rsidR="00D42079">
        <w:rPr>
          <w:sz w:val="26"/>
          <w:szCs w:val="26"/>
        </w:rPr>
        <w:t>4</w:t>
      </w:r>
      <w:r w:rsidR="003547FA" w:rsidRPr="00CA4E3B">
        <w:rPr>
          <w:sz w:val="26"/>
          <w:szCs w:val="26"/>
        </w:rPr>
        <w:t xml:space="preserve"> </w:t>
      </w:r>
      <w:r w:rsidR="00D42079">
        <w:rPr>
          <w:sz w:val="26"/>
          <w:szCs w:val="26"/>
        </w:rPr>
        <w:t>«О вн</w:t>
      </w:r>
      <w:r w:rsidR="00D42079">
        <w:rPr>
          <w:sz w:val="26"/>
          <w:szCs w:val="26"/>
        </w:rPr>
        <w:t>е</w:t>
      </w:r>
      <w:r w:rsidR="00D42079">
        <w:rPr>
          <w:sz w:val="26"/>
          <w:szCs w:val="26"/>
        </w:rPr>
        <w:t>сении изменений в статьи 2 и 3 Закона Чувашской Республики «Об установл</w:t>
      </w:r>
      <w:r w:rsidR="00D42079">
        <w:rPr>
          <w:sz w:val="26"/>
          <w:szCs w:val="26"/>
        </w:rPr>
        <w:t>е</w:t>
      </w:r>
      <w:r w:rsidR="00D42079">
        <w:rPr>
          <w:sz w:val="26"/>
          <w:szCs w:val="26"/>
        </w:rPr>
        <w:t>нии критериев, которым должны соответствовать объекты социально-культурного и коммунально-бытового назначения и масштабные инвестицио</w:t>
      </w:r>
      <w:r w:rsidR="00D42079">
        <w:rPr>
          <w:sz w:val="26"/>
          <w:szCs w:val="26"/>
        </w:rPr>
        <w:t>н</w:t>
      </w:r>
      <w:r w:rsidR="00D42079">
        <w:rPr>
          <w:sz w:val="26"/>
          <w:szCs w:val="26"/>
        </w:rPr>
        <w:t>ные проекты, для размещения (реализации) которых допускается предоставл</w:t>
      </w:r>
      <w:r w:rsidR="00D42079">
        <w:rPr>
          <w:sz w:val="26"/>
          <w:szCs w:val="26"/>
        </w:rPr>
        <w:t>е</w:t>
      </w:r>
      <w:r w:rsidR="00D42079">
        <w:rPr>
          <w:sz w:val="26"/>
          <w:szCs w:val="26"/>
        </w:rPr>
        <w:t>ние земельного участка, находящегося в государственной собственности Чува</w:t>
      </w:r>
      <w:r w:rsidR="00D42079">
        <w:rPr>
          <w:sz w:val="26"/>
          <w:szCs w:val="26"/>
        </w:rPr>
        <w:t>ш</w:t>
      </w:r>
      <w:r w:rsidR="00D42079">
        <w:rPr>
          <w:sz w:val="26"/>
          <w:szCs w:val="26"/>
        </w:rPr>
        <w:t>ской Республики, муниципальной собственности, и земельного участка, госуда</w:t>
      </w:r>
      <w:r w:rsidR="00D42079">
        <w:rPr>
          <w:sz w:val="26"/>
          <w:szCs w:val="26"/>
        </w:rPr>
        <w:t>р</w:t>
      </w:r>
      <w:r w:rsidR="00D42079">
        <w:rPr>
          <w:sz w:val="26"/>
          <w:szCs w:val="26"/>
        </w:rPr>
        <w:t>ственная собственность на который не</w:t>
      </w:r>
      <w:proofErr w:type="gramEnd"/>
      <w:r w:rsidR="00D42079">
        <w:rPr>
          <w:sz w:val="26"/>
          <w:szCs w:val="26"/>
        </w:rPr>
        <w:t xml:space="preserve"> </w:t>
      </w:r>
      <w:proofErr w:type="gramStart"/>
      <w:r w:rsidR="00D42079">
        <w:rPr>
          <w:sz w:val="26"/>
          <w:szCs w:val="26"/>
        </w:rPr>
        <w:t>разграничена</w:t>
      </w:r>
      <w:proofErr w:type="gramEnd"/>
      <w:r w:rsidR="00D42079">
        <w:rPr>
          <w:sz w:val="26"/>
          <w:szCs w:val="26"/>
        </w:rPr>
        <w:t>, в аренду без проведения торгов</w:t>
      </w:r>
      <w:r w:rsidR="003547FA" w:rsidRPr="00CA4E3B">
        <w:rPr>
          <w:sz w:val="26"/>
          <w:szCs w:val="26"/>
        </w:rPr>
        <w:t>» (далее – Закон Чувашской Республики)</w:t>
      </w:r>
      <w:r w:rsidR="005C489C">
        <w:rPr>
          <w:sz w:val="26"/>
          <w:szCs w:val="26"/>
        </w:rPr>
        <w:t xml:space="preserve"> </w:t>
      </w:r>
      <w:r w:rsidR="00DF1199">
        <w:rPr>
          <w:sz w:val="26"/>
          <w:szCs w:val="26"/>
        </w:rPr>
        <w:t>установлено, что п</w:t>
      </w:r>
      <w:r>
        <w:rPr>
          <w:sz w:val="26"/>
          <w:szCs w:val="26"/>
        </w:rPr>
        <w:t>орядок 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деления соответствия </w:t>
      </w:r>
      <w:r w:rsidRPr="008237A2">
        <w:rPr>
          <w:sz w:val="26"/>
          <w:szCs w:val="26"/>
        </w:rPr>
        <w:t>масштабного инвестиционного проекта критериям, ук</w:t>
      </w:r>
      <w:r w:rsidRPr="008237A2">
        <w:rPr>
          <w:sz w:val="26"/>
          <w:szCs w:val="26"/>
        </w:rPr>
        <w:t>а</w:t>
      </w:r>
      <w:r w:rsidRPr="008237A2">
        <w:rPr>
          <w:sz w:val="26"/>
          <w:szCs w:val="26"/>
        </w:rPr>
        <w:t xml:space="preserve">занным в </w:t>
      </w:r>
      <w:hyperlink r:id="rId8" w:history="1">
        <w:r w:rsidRPr="008237A2">
          <w:rPr>
            <w:sz w:val="26"/>
            <w:szCs w:val="26"/>
          </w:rPr>
          <w:t>пункте 2 части 1</w:t>
        </w:r>
      </w:hyperlink>
      <w:r w:rsidRPr="008237A2">
        <w:rPr>
          <w:sz w:val="26"/>
          <w:szCs w:val="26"/>
        </w:rPr>
        <w:t xml:space="preserve"> статьи</w:t>
      </w:r>
      <w:r w:rsidR="00DF1199" w:rsidRPr="008237A2">
        <w:rPr>
          <w:sz w:val="26"/>
          <w:szCs w:val="26"/>
        </w:rPr>
        <w:t xml:space="preserve"> 3</w:t>
      </w:r>
      <w:r w:rsidRPr="008237A2">
        <w:rPr>
          <w:sz w:val="26"/>
          <w:szCs w:val="26"/>
        </w:rPr>
        <w:t>, устанавливается Кабинетом Министров Ч</w:t>
      </w:r>
      <w:r w:rsidRPr="008237A2">
        <w:rPr>
          <w:sz w:val="26"/>
          <w:szCs w:val="26"/>
        </w:rPr>
        <w:t>у</w:t>
      </w:r>
      <w:r w:rsidRPr="008237A2">
        <w:rPr>
          <w:sz w:val="26"/>
          <w:szCs w:val="26"/>
        </w:rPr>
        <w:t>вашской Республики.</w:t>
      </w:r>
    </w:p>
    <w:p w:rsidR="00D42079" w:rsidRDefault="005422FB" w:rsidP="002B490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8237A2">
        <w:rPr>
          <w:sz w:val="26"/>
          <w:szCs w:val="26"/>
        </w:rPr>
        <w:t xml:space="preserve">Проектом предлагается </w:t>
      </w:r>
      <w:r w:rsidR="00AE3D9F" w:rsidRPr="008237A2">
        <w:rPr>
          <w:sz w:val="26"/>
          <w:szCs w:val="26"/>
        </w:rPr>
        <w:t>утвердить Порядок определения соответствия масштабного инвестиционного</w:t>
      </w:r>
      <w:r w:rsidR="00AE3D9F" w:rsidRPr="00CA4E3B">
        <w:rPr>
          <w:sz w:val="26"/>
          <w:szCs w:val="26"/>
        </w:rPr>
        <w:t xml:space="preserve"> проекта в сфере жилищного строительства кр</w:t>
      </w:r>
      <w:r w:rsidR="00AE3D9F" w:rsidRPr="00CA4E3B">
        <w:rPr>
          <w:sz w:val="26"/>
          <w:szCs w:val="26"/>
        </w:rPr>
        <w:t>и</w:t>
      </w:r>
      <w:r w:rsidR="00AE3D9F" w:rsidRPr="00CA4E3B">
        <w:rPr>
          <w:sz w:val="26"/>
          <w:szCs w:val="26"/>
        </w:rPr>
        <w:t>тери</w:t>
      </w:r>
      <w:r w:rsidR="0063080E" w:rsidRPr="00CA4E3B">
        <w:rPr>
          <w:sz w:val="26"/>
          <w:szCs w:val="26"/>
        </w:rPr>
        <w:t>ю</w:t>
      </w:r>
      <w:r w:rsidR="00AE3D9F" w:rsidRPr="00CA4E3B">
        <w:rPr>
          <w:sz w:val="26"/>
          <w:szCs w:val="26"/>
        </w:rPr>
        <w:t>, установленн</w:t>
      </w:r>
      <w:r w:rsidR="0063080E" w:rsidRPr="00CA4E3B">
        <w:rPr>
          <w:sz w:val="26"/>
          <w:szCs w:val="26"/>
        </w:rPr>
        <w:t>о</w:t>
      </w:r>
      <w:r w:rsidR="00AE3D9F" w:rsidRPr="00CA4E3B">
        <w:rPr>
          <w:sz w:val="26"/>
          <w:szCs w:val="26"/>
        </w:rPr>
        <w:t>м</w:t>
      </w:r>
      <w:r w:rsidR="0063080E" w:rsidRPr="00CA4E3B">
        <w:rPr>
          <w:sz w:val="26"/>
          <w:szCs w:val="26"/>
        </w:rPr>
        <w:t>у</w:t>
      </w:r>
      <w:r w:rsidR="00AE3D9F" w:rsidRPr="00CA4E3B">
        <w:rPr>
          <w:sz w:val="26"/>
          <w:szCs w:val="26"/>
        </w:rPr>
        <w:t xml:space="preserve"> подпунктом «</w:t>
      </w:r>
      <w:r w:rsidR="008237A2">
        <w:rPr>
          <w:sz w:val="26"/>
          <w:szCs w:val="26"/>
        </w:rPr>
        <w:t>а</w:t>
      </w:r>
      <w:r w:rsidR="00AE3D9F" w:rsidRPr="00CA4E3B">
        <w:rPr>
          <w:sz w:val="26"/>
          <w:szCs w:val="26"/>
        </w:rPr>
        <w:t>» пункт</w:t>
      </w:r>
      <w:r w:rsidR="00F24721" w:rsidRPr="00CA4E3B">
        <w:rPr>
          <w:sz w:val="26"/>
          <w:szCs w:val="26"/>
        </w:rPr>
        <w:t>а</w:t>
      </w:r>
      <w:r w:rsidR="00AE3D9F" w:rsidRPr="00CA4E3B">
        <w:rPr>
          <w:sz w:val="26"/>
          <w:szCs w:val="26"/>
        </w:rPr>
        <w:t xml:space="preserve"> 2 части 1 статьи 3 Закона Ч</w:t>
      </w:r>
      <w:r w:rsidR="00AE3D9F" w:rsidRPr="00CA4E3B">
        <w:rPr>
          <w:sz w:val="26"/>
          <w:szCs w:val="26"/>
        </w:rPr>
        <w:t>у</w:t>
      </w:r>
      <w:r w:rsidR="00AE3D9F" w:rsidRPr="00CA4E3B">
        <w:rPr>
          <w:sz w:val="26"/>
          <w:szCs w:val="26"/>
        </w:rPr>
        <w:t xml:space="preserve">вашской Республики </w:t>
      </w:r>
      <w:r w:rsidR="004E304D" w:rsidRPr="00CA4E3B">
        <w:rPr>
          <w:sz w:val="26"/>
          <w:szCs w:val="26"/>
        </w:rPr>
        <w:t>«Об установлении критериев, которым должны соотве</w:t>
      </w:r>
      <w:r w:rsidR="004E304D" w:rsidRPr="00CA4E3B">
        <w:rPr>
          <w:sz w:val="26"/>
          <w:szCs w:val="26"/>
        </w:rPr>
        <w:t>т</w:t>
      </w:r>
      <w:r w:rsidR="004E304D" w:rsidRPr="00CA4E3B">
        <w:rPr>
          <w:sz w:val="26"/>
          <w:szCs w:val="26"/>
        </w:rPr>
        <w:t>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</w:t>
      </w:r>
      <w:r w:rsidR="004E304D" w:rsidRPr="00CA4E3B">
        <w:rPr>
          <w:sz w:val="26"/>
          <w:szCs w:val="26"/>
        </w:rPr>
        <w:t>н</w:t>
      </w:r>
      <w:r w:rsidR="004E304D" w:rsidRPr="00CA4E3B">
        <w:rPr>
          <w:sz w:val="26"/>
          <w:szCs w:val="26"/>
        </w:rPr>
        <w:t>ной собственности Чувашской Республики, муниципальной собственности, и земельного участка</w:t>
      </w:r>
      <w:proofErr w:type="gramEnd"/>
      <w:r w:rsidR="004E304D" w:rsidRPr="00CA4E3B">
        <w:rPr>
          <w:sz w:val="26"/>
          <w:szCs w:val="26"/>
        </w:rPr>
        <w:t xml:space="preserve">, государственная </w:t>
      </w:r>
      <w:proofErr w:type="gramStart"/>
      <w:r w:rsidR="004E304D" w:rsidRPr="00CA4E3B">
        <w:rPr>
          <w:sz w:val="26"/>
          <w:szCs w:val="26"/>
        </w:rPr>
        <w:t>собственность</w:t>
      </w:r>
      <w:proofErr w:type="gramEnd"/>
      <w:r w:rsidR="004E304D" w:rsidRPr="00CA4E3B">
        <w:rPr>
          <w:sz w:val="26"/>
          <w:szCs w:val="26"/>
        </w:rPr>
        <w:t xml:space="preserve"> на который не разграничена, в аренду без проведения торгов»</w:t>
      </w:r>
      <w:r w:rsidR="00981123">
        <w:rPr>
          <w:sz w:val="26"/>
          <w:szCs w:val="26"/>
        </w:rPr>
        <w:t>.</w:t>
      </w:r>
    </w:p>
    <w:p w:rsidR="00A156CD" w:rsidRPr="00A156CD" w:rsidRDefault="00A156CD" w:rsidP="00A156CD">
      <w:pPr>
        <w:ind w:firstLine="709"/>
        <w:jc w:val="both"/>
        <w:rPr>
          <w:sz w:val="26"/>
          <w:szCs w:val="26"/>
        </w:rPr>
      </w:pPr>
      <w:r w:rsidRPr="00A156CD">
        <w:rPr>
          <w:sz w:val="26"/>
          <w:szCs w:val="26"/>
        </w:rPr>
        <w:lastRenderedPageBreak/>
        <w:t>В целях определения воздействия проекта постановления на субъекты предпринимательской деятельности проведена оценка регулирующего возде</w:t>
      </w:r>
      <w:r w:rsidRPr="00A156CD">
        <w:rPr>
          <w:sz w:val="26"/>
          <w:szCs w:val="26"/>
        </w:rPr>
        <w:t>й</w:t>
      </w:r>
      <w:r w:rsidRPr="00A156CD">
        <w:rPr>
          <w:sz w:val="26"/>
          <w:szCs w:val="26"/>
        </w:rPr>
        <w:t>ствия. В ходе оценки регулирующего воздействия установлено, что проект п</w:t>
      </w:r>
      <w:r w:rsidRPr="00A156CD">
        <w:rPr>
          <w:sz w:val="26"/>
          <w:szCs w:val="26"/>
        </w:rPr>
        <w:t>о</w:t>
      </w:r>
      <w:r w:rsidRPr="00A156CD">
        <w:rPr>
          <w:sz w:val="26"/>
          <w:szCs w:val="26"/>
        </w:rPr>
        <w:t>становления не содержит положения, вводящие избыточные обязанности, запр</w:t>
      </w:r>
      <w:r w:rsidRPr="00A156CD">
        <w:rPr>
          <w:sz w:val="26"/>
          <w:szCs w:val="26"/>
        </w:rPr>
        <w:t>е</w:t>
      </w:r>
      <w:r w:rsidRPr="00A156CD">
        <w:rPr>
          <w:sz w:val="26"/>
          <w:szCs w:val="26"/>
        </w:rPr>
        <w:t>ты и ограничения для субъектов предпринимательской деятельности, спосо</w:t>
      </w:r>
      <w:r w:rsidRPr="00A156CD">
        <w:rPr>
          <w:sz w:val="26"/>
          <w:szCs w:val="26"/>
        </w:rPr>
        <w:t>б</w:t>
      </w:r>
      <w:r w:rsidRPr="00A156CD">
        <w:rPr>
          <w:sz w:val="26"/>
          <w:szCs w:val="26"/>
        </w:rPr>
        <w:t xml:space="preserve">ствующие ограничению конкуренции (сводный отчет о результатах </w:t>
      </w:r>
      <w:proofErr w:type="gramStart"/>
      <w:r w:rsidRPr="00A156CD">
        <w:rPr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A156CD">
        <w:rPr>
          <w:sz w:val="26"/>
          <w:szCs w:val="26"/>
        </w:rPr>
        <w:t xml:space="preserve"> и заключение о пр</w:t>
      </w:r>
      <w:r w:rsidRPr="00A156CD">
        <w:rPr>
          <w:sz w:val="26"/>
          <w:szCs w:val="26"/>
        </w:rPr>
        <w:t>о</w:t>
      </w:r>
      <w:r w:rsidRPr="00A156CD">
        <w:rPr>
          <w:sz w:val="26"/>
          <w:szCs w:val="26"/>
        </w:rPr>
        <w:t>ведении оценки регулирующего воздействия проекта постановления, прилаг</w:t>
      </w:r>
      <w:r w:rsidRPr="00A156CD">
        <w:rPr>
          <w:sz w:val="26"/>
          <w:szCs w:val="26"/>
        </w:rPr>
        <w:t>а</w:t>
      </w:r>
      <w:r w:rsidRPr="00A156CD">
        <w:rPr>
          <w:sz w:val="26"/>
          <w:szCs w:val="26"/>
        </w:rPr>
        <w:t>ются).</w:t>
      </w:r>
    </w:p>
    <w:p w:rsidR="00A25919" w:rsidRDefault="00A25919" w:rsidP="00A25919">
      <w:pPr>
        <w:ind w:firstLine="680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Принятие проекта постановления не потребует дополнительных расходов из республиканского бюджета Чувашской Республики, а также признания </w:t>
      </w:r>
      <w:proofErr w:type="gramStart"/>
      <w:r w:rsidRPr="00A156CD">
        <w:rPr>
          <w:sz w:val="26"/>
          <w:szCs w:val="26"/>
        </w:rPr>
        <w:t>утр</w:t>
      </w:r>
      <w:r w:rsidRPr="00A156CD">
        <w:rPr>
          <w:sz w:val="26"/>
          <w:szCs w:val="26"/>
        </w:rPr>
        <w:t>а</w:t>
      </w:r>
      <w:r w:rsidRPr="00A156CD">
        <w:rPr>
          <w:sz w:val="26"/>
          <w:szCs w:val="26"/>
        </w:rPr>
        <w:t>тившими</w:t>
      </w:r>
      <w:proofErr w:type="gramEnd"/>
      <w:r w:rsidRPr="00A156CD">
        <w:rPr>
          <w:sz w:val="26"/>
          <w:szCs w:val="26"/>
        </w:rPr>
        <w:t xml:space="preserve"> силу, приостановления действия, изменения или принятия иных но</w:t>
      </w:r>
      <w:r w:rsidRPr="00A156CD">
        <w:rPr>
          <w:sz w:val="26"/>
          <w:szCs w:val="26"/>
        </w:rPr>
        <w:t>р</w:t>
      </w:r>
      <w:r w:rsidRPr="00A156CD">
        <w:rPr>
          <w:sz w:val="26"/>
          <w:szCs w:val="26"/>
        </w:rPr>
        <w:t>мативных актов Чувашской Республики.</w:t>
      </w: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Default="00A156CD" w:rsidP="00A25919">
      <w:pPr>
        <w:ind w:firstLine="680"/>
        <w:jc w:val="both"/>
        <w:rPr>
          <w:sz w:val="26"/>
          <w:szCs w:val="26"/>
        </w:rPr>
      </w:pPr>
    </w:p>
    <w:p w:rsidR="00A156CD" w:rsidRPr="00A156CD" w:rsidRDefault="00A156CD" w:rsidP="00A25919">
      <w:pPr>
        <w:ind w:firstLine="680"/>
        <w:jc w:val="both"/>
        <w:rPr>
          <w:sz w:val="26"/>
          <w:szCs w:val="26"/>
        </w:rPr>
      </w:pPr>
    </w:p>
    <w:p w:rsidR="005167CF" w:rsidRPr="00A156CD" w:rsidRDefault="0063080E" w:rsidP="0000543D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>М</w:t>
      </w:r>
      <w:r w:rsidR="0000543D" w:rsidRPr="00A156CD">
        <w:rPr>
          <w:sz w:val="26"/>
          <w:szCs w:val="26"/>
        </w:rPr>
        <w:t>инистр</w:t>
      </w:r>
      <w:r w:rsidR="0041592B" w:rsidRPr="00A156CD">
        <w:rPr>
          <w:sz w:val="26"/>
          <w:szCs w:val="26"/>
        </w:rPr>
        <w:t xml:space="preserve"> строительства,</w:t>
      </w:r>
      <w:r w:rsidR="002F7AD7" w:rsidRPr="00A156CD">
        <w:rPr>
          <w:sz w:val="26"/>
          <w:szCs w:val="26"/>
        </w:rPr>
        <w:t xml:space="preserve"> </w:t>
      </w:r>
      <w:r w:rsidR="0041592B" w:rsidRPr="00A156CD">
        <w:rPr>
          <w:sz w:val="26"/>
          <w:szCs w:val="26"/>
        </w:rPr>
        <w:t>архитектуры</w:t>
      </w:r>
    </w:p>
    <w:p w:rsidR="005167CF" w:rsidRPr="00A156CD" w:rsidRDefault="0041592B" w:rsidP="0000543D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 и жилищно-коммунального хозяйства</w:t>
      </w:r>
    </w:p>
    <w:p w:rsidR="00CF596E" w:rsidRPr="00A156CD" w:rsidRDefault="0041592B" w:rsidP="000530B0">
      <w:pPr>
        <w:spacing w:line="226" w:lineRule="auto"/>
        <w:jc w:val="both"/>
        <w:rPr>
          <w:sz w:val="26"/>
          <w:szCs w:val="26"/>
        </w:rPr>
      </w:pPr>
      <w:r w:rsidRPr="00A156CD">
        <w:rPr>
          <w:sz w:val="26"/>
          <w:szCs w:val="26"/>
        </w:rPr>
        <w:t xml:space="preserve">Чувашской Республики  </w:t>
      </w:r>
      <w:r w:rsidR="006C49BA" w:rsidRPr="00A156CD">
        <w:rPr>
          <w:sz w:val="26"/>
          <w:szCs w:val="26"/>
        </w:rPr>
        <w:t xml:space="preserve"> </w:t>
      </w:r>
      <w:r w:rsidR="006C49BA" w:rsidRPr="00A156CD">
        <w:rPr>
          <w:sz w:val="26"/>
          <w:szCs w:val="26"/>
        </w:rPr>
        <w:tab/>
      </w:r>
      <w:r w:rsidR="006C49BA" w:rsidRPr="00A156CD">
        <w:rPr>
          <w:sz w:val="26"/>
          <w:szCs w:val="26"/>
        </w:rPr>
        <w:tab/>
      </w:r>
      <w:r w:rsidR="006C49BA" w:rsidRPr="00A156CD">
        <w:rPr>
          <w:sz w:val="26"/>
          <w:szCs w:val="26"/>
        </w:rPr>
        <w:tab/>
      </w:r>
      <w:r w:rsidR="005167CF" w:rsidRPr="00A156CD">
        <w:rPr>
          <w:sz w:val="26"/>
          <w:szCs w:val="26"/>
        </w:rPr>
        <w:tab/>
      </w:r>
      <w:r w:rsidR="005167CF" w:rsidRPr="00A156CD">
        <w:rPr>
          <w:sz w:val="26"/>
          <w:szCs w:val="26"/>
        </w:rPr>
        <w:tab/>
      </w:r>
      <w:r w:rsidR="00B878BA" w:rsidRPr="00A156CD">
        <w:rPr>
          <w:sz w:val="26"/>
          <w:szCs w:val="26"/>
        </w:rPr>
        <w:tab/>
      </w:r>
      <w:r w:rsidR="003A58B5" w:rsidRPr="00A156CD">
        <w:rPr>
          <w:sz w:val="26"/>
          <w:szCs w:val="26"/>
        </w:rPr>
        <w:tab/>
      </w:r>
      <w:r w:rsidR="00CA4E3B" w:rsidRPr="00A156CD">
        <w:rPr>
          <w:sz w:val="26"/>
          <w:szCs w:val="26"/>
        </w:rPr>
        <w:t>А</w:t>
      </w:r>
      <w:r w:rsidR="006C49BA" w:rsidRPr="00A156CD">
        <w:rPr>
          <w:sz w:val="26"/>
          <w:szCs w:val="26"/>
        </w:rPr>
        <w:t>.</w:t>
      </w:r>
      <w:r w:rsidR="001E51A8">
        <w:rPr>
          <w:sz w:val="26"/>
          <w:szCs w:val="26"/>
        </w:rPr>
        <w:t>А</w:t>
      </w:r>
      <w:r w:rsidR="0063080E" w:rsidRPr="00A156CD">
        <w:rPr>
          <w:sz w:val="26"/>
          <w:szCs w:val="26"/>
        </w:rPr>
        <w:t>.</w:t>
      </w:r>
      <w:r w:rsidR="006C49BA" w:rsidRPr="00A156CD">
        <w:rPr>
          <w:sz w:val="26"/>
          <w:szCs w:val="26"/>
        </w:rPr>
        <w:t xml:space="preserve"> </w:t>
      </w:r>
      <w:r w:rsidR="00CA4E3B" w:rsidRPr="00A156CD">
        <w:rPr>
          <w:sz w:val="26"/>
          <w:szCs w:val="26"/>
        </w:rPr>
        <w:t>Г</w:t>
      </w:r>
      <w:r w:rsidR="001E51A8">
        <w:rPr>
          <w:sz w:val="26"/>
          <w:szCs w:val="26"/>
        </w:rPr>
        <w:t>е</w:t>
      </w:r>
      <w:r w:rsidR="00CA4E3B" w:rsidRPr="00A156CD">
        <w:rPr>
          <w:sz w:val="26"/>
          <w:szCs w:val="26"/>
        </w:rPr>
        <w:t>ро</w:t>
      </w:r>
      <w:r w:rsidR="001E51A8">
        <w:rPr>
          <w:sz w:val="26"/>
          <w:szCs w:val="26"/>
        </w:rPr>
        <w:t>ев</w:t>
      </w:r>
      <w:bookmarkStart w:id="0" w:name="_GoBack"/>
      <w:bookmarkEnd w:id="0"/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p w:rsidR="00317AA8" w:rsidRPr="00A156CD" w:rsidRDefault="00317AA8" w:rsidP="000530B0">
      <w:pPr>
        <w:spacing w:line="226" w:lineRule="auto"/>
        <w:jc w:val="both"/>
        <w:rPr>
          <w:sz w:val="26"/>
          <w:szCs w:val="26"/>
        </w:rPr>
      </w:pPr>
    </w:p>
    <w:sectPr w:rsidR="00317AA8" w:rsidRPr="00A156CD" w:rsidSect="002B490F">
      <w:headerReference w:type="default" r:id="rId9"/>
      <w:pgSz w:w="11905" w:h="16838" w:code="9"/>
      <w:pgMar w:top="1134" w:right="851" w:bottom="993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CF" w:rsidRDefault="007011CF" w:rsidP="0054046C">
      <w:r>
        <w:separator/>
      </w:r>
    </w:p>
  </w:endnote>
  <w:endnote w:type="continuationSeparator" w:id="0">
    <w:p w:rsidR="007011CF" w:rsidRDefault="007011CF" w:rsidP="0054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CF" w:rsidRDefault="007011CF" w:rsidP="0054046C">
      <w:r>
        <w:separator/>
      </w:r>
    </w:p>
  </w:footnote>
  <w:footnote w:type="continuationSeparator" w:id="0">
    <w:p w:rsidR="007011CF" w:rsidRDefault="007011CF" w:rsidP="0054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5404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3499">
      <w:rPr>
        <w:noProof/>
      </w:rPr>
      <w:t>2</w:t>
    </w:r>
    <w:r>
      <w:fldChar w:fldCharType="end"/>
    </w:r>
  </w:p>
  <w:p w:rsidR="0054046C" w:rsidRDefault="00540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B"/>
    <w:rsid w:val="00001150"/>
    <w:rsid w:val="000033FE"/>
    <w:rsid w:val="00005261"/>
    <w:rsid w:val="0000543D"/>
    <w:rsid w:val="000073B1"/>
    <w:rsid w:val="0000792F"/>
    <w:rsid w:val="000109E5"/>
    <w:rsid w:val="00010EA4"/>
    <w:rsid w:val="00012785"/>
    <w:rsid w:val="0001309B"/>
    <w:rsid w:val="00013D25"/>
    <w:rsid w:val="000141AD"/>
    <w:rsid w:val="000144DB"/>
    <w:rsid w:val="000205F0"/>
    <w:rsid w:val="000252FF"/>
    <w:rsid w:val="000254CC"/>
    <w:rsid w:val="0002592A"/>
    <w:rsid w:val="000323FF"/>
    <w:rsid w:val="00034ADE"/>
    <w:rsid w:val="00035C7F"/>
    <w:rsid w:val="00036C04"/>
    <w:rsid w:val="00040E8D"/>
    <w:rsid w:val="00041A0A"/>
    <w:rsid w:val="000434E2"/>
    <w:rsid w:val="00046422"/>
    <w:rsid w:val="0004779C"/>
    <w:rsid w:val="0005158B"/>
    <w:rsid w:val="00051650"/>
    <w:rsid w:val="0005256A"/>
    <w:rsid w:val="00052DE2"/>
    <w:rsid w:val="00052E08"/>
    <w:rsid w:val="000530B0"/>
    <w:rsid w:val="00053FFF"/>
    <w:rsid w:val="00054978"/>
    <w:rsid w:val="00057242"/>
    <w:rsid w:val="00060097"/>
    <w:rsid w:val="0006190C"/>
    <w:rsid w:val="00062F88"/>
    <w:rsid w:val="00062FE6"/>
    <w:rsid w:val="000640B0"/>
    <w:rsid w:val="000647A7"/>
    <w:rsid w:val="00066196"/>
    <w:rsid w:val="000661E4"/>
    <w:rsid w:val="00071848"/>
    <w:rsid w:val="00072BCD"/>
    <w:rsid w:val="000751D0"/>
    <w:rsid w:val="0007582D"/>
    <w:rsid w:val="00075D16"/>
    <w:rsid w:val="00080C37"/>
    <w:rsid w:val="00082A27"/>
    <w:rsid w:val="0008325B"/>
    <w:rsid w:val="00083B47"/>
    <w:rsid w:val="000857DA"/>
    <w:rsid w:val="00085B11"/>
    <w:rsid w:val="00086025"/>
    <w:rsid w:val="000900C5"/>
    <w:rsid w:val="0009080D"/>
    <w:rsid w:val="00091381"/>
    <w:rsid w:val="0009281E"/>
    <w:rsid w:val="00092BE5"/>
    <w:rsid w:val="00093DC8"/>
    <w:rsid w:val="00094ADB"/>
    <w:rsid w:val="00094CFD"/>
    <w:rsid w:val="00095F5F"/>
    <w:rsid w:val="000A0070"/>
    <w:rsid w:val="000A035C"/>
    <w:rsid w:val="000A467C"/>
    <w:rsid w:val="000A703B"/>
    <w:rsid w:val="000A7435"/>
    <w:rsid w:val="000B1E4D"/>
    <w:rsid w:val="000B2F84"/>
    <w:rsid w:val="000C0EA7"/>
    <w:rsid w:val="000C3430"/>
    <w:rsid w:val="000C3EA4"/>
    <w:rsid w:val="000C43AA"/>
    <w:rsid w:val="000C4A75"/>
    <w:rsid w:val="000C734D"/>
    <w:rsid w:val="000C7819"/>
    <w:rsid w:val="000D2ED1"/>
    <w:rsid w:val="000D3A3B"/>
    <w:rsid w:val="000D5F5F"/>
    <w:rsid w:val="000D6D8C"/>
    <w:rsid w:val="000E003A"/>
    <w:rsid w:val="000E11BD"/>
    <w:rsid w:val="000E2255"/>
    <w:rsid w:val="000E37FC"/>
    <w:rsid w:val="000E3C3C"/>
    <w:rsid w:val="000E4E97"/>
    <w:rsid w:val="000E6286"/>
    <w:rsid w:val="000E7F93"/>
    <w:rsid w:val="000F05F2"/>
    <w:rsid w:val="000F2F72"/>
    <w:rsid w:val="000F521F"/>
    <w:rsid w:val="000F56C6"/>
    <w:rsid w:val="000F5755"/>
    <w:rsid w:val="000F65F8"/>
    <w:rsid w:val="00100654"/>
    <w:rsid w:val="00101EEF"/>
    <w:rsid w:val="001020BF"/>
    <w:rsid w:val="00102EC5"/>
    <w:rsid w:val="00106240"/>
    <w:rsid w:val="00106F98"/>
    <w:rsid w:val="00114854"/>
    <w:rsid w:val="001148C2"/>
    <w:rsid w:val="0011546F"/>
    <w:rsid w:val="00115A2B"/>
    <w:rsid w:val="00115CED"/>
    <w:rsid w:val="0011623B"/>
    <w:rsid w:val="00117B7D"/>
    <w:rsid w:val="00117FCD"/>
    <w:rsid w:val="00121430"/>
    <w:rsid w:val="00122180"/>
    <w:rsid w:val="00122FD1"/>
    <w:rsid w:val="00124143"/>
    <w:rsid w:val="00124373"/>
    <w:rsid w:val="00124394"/>
    <w:rsid w:val="00125735"/>
    <w:rsid w:val="001278FB"/>
    <w:rsid w:val="0013386F"/>
    <w:rsid w:val="00133E8D"/>
    <w:rsid w:val="00135D19"/>
    <w:rsid w:val="00136A74"/>
    <w:rsid w:val="00137165"/>
    <w:rsid w:val="00137DA9"/>
    <w:rsid w:val="00144D9C"/>
    <w:rsid w:val="00144EF7"/>
    <w:rsid w:val="00145098"/>
    <w:rsid w:val="00145868"/>
    <w:rsid w:val="001461FC"/>
    <w:rsid w:val="0014664B"/>
    <w:rsid w:val="00146C54"/>
    <w:rsid w:val="0014706E"/>
    <w:rsid w:val="001470CA"/>
    <w:rsid w:val="00147E51"/>
    <w:rsid w:val="00153497"/>
    <w:rsid w:val="00153821"/>
    <w:rsid w:val="00153B63"/>
    <w:rsid w:val="00155465"/>
    <w:rsid w:val="00155E99"/>
    <w:rsid w:val="001565AC"/>
    <w:rsid w:val="00156E1E"/>
    <w:rsid w:val="00156EF4"/>
    <w:rsid w:val="00160AA5"/>
    <w:rsid w:val="00160B68"/>
    <w:rsid w:val="00161A8C"/>
    <w:rsid w:val="0016387B"/>
    <w:rsid w:val="00166539"/>
    <w:rsid w:val="00166AD2"/>
    <w:rsid w:val="00166C32"/>
    <w:rsid w:val="00166C45"/>
    <w:rsid w:val="00167888"/>
    <w:rsid w:val="00167B87"/>
    <w:rsid w:val="00170EFE"/>
    <w:rsid w:val="00170F4D"/>
    <w:rsid w:val="00172B8C"/>
    <w:rsid w:val="00172D22"/>
    <w:rsid w:val="0017335B"/>
    <w:rsid w:val="0017351B"/>
    <w:rsid w:val="00176600"/>
    <w:rsid w:val="00177623"/>
    <w:rsid w:val="001809D9"/>
    <w:rsid w:val="00180F12"/>
    <w:rsid w:val="0018114B"/>
    <w:rsid w:val="0018116F"/>
    <w:rsid w:val="0018343F"/>
    <w:rsid w:val="00184A22"/>
    <w:rsid w:val="00184F14"/>
    <w:rsid w:val="00185129"/>
    <w:rsid w:val="00185460"/>
    <w:rsid w:val="0018768B"/>
    <w:rsid w:val="00190951"/>
    <w:rsid w:val="00190AF8"/>
    <w:rsid w:val="00192ABC"/>
    <w:rsid w:val="00193CFD"/>
    <w:rsid w:val="00194293"/>
    <w:rsid w:val="0019590B"/>
    <w:rsid w:val="00195B90"/>
    <w:rsid w:val="001965E8"/>
    <w:rsid w:val="00196738"/>
    <w:rsid w:val="00197A3B"/>
    <w:rsid w:val="001A13E1"/>
    <w:rsid w:val="001A1983"/>
    <w:rsid w:val="001A2FF5"/>
    <w:rsid w:val="001A4303"/>
    <w:rsid w:val="001A5D1E"/>
    <w:rsid w:val="001A665C"/>
    <w:rsid w:val="001A79DC"/>
    <w:rsid w:val="001B0558"/>
    <w:rsid w:val="001B09AF"/>
    <w:rsid w:val="001B1634"/>
    <w:rsid w:val="001B2633"/>
    <w:rsid w:val="001B4899"/>
    <w:rsid w:val="001B4913"/>
    <w:rsid w:val="001B5CE4"/>
    <w:rsid w:val="001C13F3"/>
    <w:rsid w:val="001C180C"/>
    <w:rsid w:val="001C3826"/>
    <w:rsid w:val="001C484A"/>
    <w:rsid w:val="001C48F5"/>
    <w:rsid w:val="001C4D1E"/>
    <w:rsid w:val="001C7CC6"/>
    <w:rsid w:val="001D260B"/>
    <w:rsid w:val="001D26B6"/>
    <w:rsid w:val="001E1860"/>
    <w:rsid w:val="001E1F71"/>
    <w:rsid w:val="001E2C2B"/>
    <w:rsid w:val="001E5161"/>
    <w:rsid w:val="001E51A8"/>
    <w:rsid w:val="001E6229"/>
    <w:rsid w:val="001E6E09"/>
    <w:rsid w:val="001E732F"/>
    <w:rsid w:val="001F1532"/>
    <w:rsid w:val="001F7985"/>
    <w:rsid w:val="00202854"/>
    <w:rsid w:val="00204903"/>
    <w:rsid w:val="002057AE"/>
    <w:rsid w:val="00206191"/>
    <w:rsid w:val="00207A5F"/>
    <w:rsid w:val="00211C5F"/>
    <w:rsid w:val="00213EFD"/>
    <w:rsid w:val="00217E46"/>
    <w:rsid w:val="002206C0"/>
    <w:rsid w:val="00220829"/>
    <w:rsid w:val="00220A47"/>
    <w:rsid w:val="00220AF3"/>
    <w:rsid w:val="00225D22"/>
    <w:rsid w:val="00226374"/>
    <w:rsid w:val="002266D8"/>
    <w:rsid w:val="0022690A"/>
    <w:rsid w:val="00226E25"/>
    <w:rsid w:val="00227399"/>
    <w:rsid w:val="00232058"/>
    <w:rsid w:val="0023259A"/>
    <w:rsid w:val="002361B4"/>
    <w:rsid w:val="00236605"/>
    <w:rsid w:val="002367A0"/>
    <w:rsid w:val="00240714"/>
    <w:rsid w:val="00242BB8"/>
    <w:rsid w:val="00243FBE"/>
    <w:rsid w:val="0024486E"/>
    <w:rsid w:val="0024518C"/>
    <w:rsid w:val="00245522"/>
    <w:rsid w:val="0024555C"/>
    <w:rsid w:val="00245775"/>
    <w:rsid w:val="00245891"/>
    <w:rsid w:val="00246D2D"/>
    <w:rsid w:val="002477D4"/>
    <w:rsid w:val="00247FE8"/>
    <w:rsid w:val="00250668"/>
    <w:rsid w:val="00253255"/>
    <w:rsid w:val="00255AB4"/>
    <w:rsid w:val="002569B5"/>
    <w:rsid w:val="00257BE6"/>
    <w:rsid w:val="002629DC"/>
    <w:rsid w:val="00262F6A"/>
    <w:rsid w:val="0026495E"/>
    <w:rsid w:val="00266790"/>
    <w:rsid w:val="002667DF"/>
    <w:rsid w:val="00270995"/>
    <w:rsid w:val="00270BE9"/>
    <w:rsid w:val="00271701"/>
    <w:rsid w:val="0027280D"/>
    <w:rsid w:val="0027299F"/>
    <w:rsid w:val="0027339F"/>
    <w:rsid w:val="00275063"/>
    <w:rsid w:val="00276412"/>
    <w:rsid w:val="002764EA"/>
    <w:rsid w:val="002812FA"/>
    <w:rsid w:val="0028163A"/>
    <w:rsid w:val="0028486E"/>
    <w:rsid w:val="0028603A"/>
    <w:rsid w:val="0028621F"/>
    <w:rsid w:val="0028622A"/>
    <w:rsid w:val="002870A7"/>
    <w:rsid w:val="00287A62"/>
    <w:rsid w:val="00291A15"/>
    <w:rsid w:val="00291F4A"/>
    <w:rsid w:val="00293DA2"/>
    <w:rsid w:val="002971F9"/>
    <w:rsid w:val="002A3BEC"/>
    <w:rsid w:val="002A6BB9"/>
    <w:rsid w:val="002A7692"/>
    <w:rsid w:val="002B490F"/>
    <w:rsid w:val="002B4949"/>
    <w:rsid w:val="002B4C45"/>
    <w:rsid w:val="002C1199"/>
    <w:rsid w:val="002C2E8D"/>
    <w:rsid w:val="002C3187"/>
    <w:rsid w:val="002C3EDD"/>
    <w:rsid w:val="002C4D79"/>
    <w:rsid w:val="002C5362"/>
    <w:rsid w:val="002C56BF"/>
    <w:rsid w:val="002C5A18"/>
    <w:rsid w:val="002C5EEE"/>
    <w:rsid w:val="002C673D"/>
    <w:rsid w:val="002C6DC5"/>
    <w:rsid w:val="002C6E42"/>
    <w:rsid w:val="002C7874"/>
    <w:rsid w:val="002C7EA1"/>
    <w:rsid w:val="002D1B46"/>
    <w:rsid w:val="002D26A5"/>
    <w:rsid w:val="002D372A"/>
    <w:rsid w:val="002D459E"/>
    <w:rsid w:val="002D5F82"/>
    <w:rsid w:val="002D6D13"/>
    <w:rsid w:val="002D6E3D"/>
    <w:rsid w:val="002D7BF9"/>
    <w:rsid w:val="002D7DE4"/>
    <w:rsid w:val="002E1636"/>
    <w:rsid w:val="002E35F2"/>
    <w:rsid w:val="002E479B"/>
    <w:rsid w:val="002E519E"/>
    <w:rsid w:val="002F0C2B"/>
    <w:rsid w:val="002F2030"/>
    <w:rsid w:val="002F35E1"/>
    <w:rsid w:val="002F3CCB"/>
    <w:rsid w:val="002F3D0C"/>
    <w:rsid w:val="002F690A"/>
    <w:rsid w:val="002F7AD7"/>
    <w:rsid w:val="00301F73"/>
    <w:rsid w:val="00302102"/>
    <w:rsid w:val="00302EBE"/>
    <w:rsid w:val="00303910"/>
    <w:rsid w:val="0030476B"/>
    <w:rsid w:val="00305665"/>
    <w:rsid w:val="003109EF"/>
    <w:rsid w:val="00311001"/>
    <w:rsid w:val="00311566"/>
    <w:rsid w:val="00311C95"/>
    <w:rsid w:val="0031519F"/>
    <w:rsid w:val="00316424"/>
    <w:rsid w:val="00317522"/>
    <w:rsid w:val="00317AA8"/>
    <w:rsid w:val="00317F64"/>
    <w:rsid w:val="00321612"/>
    <w:rsid w:val="003246D8"/>
    <w:rsid w:val="00325F87"/>
    <w:rsid w:val="00326001"/>
    <w:rsid w:val="00327B60"/>
    <w:rsid w:val="003311E2"/>
    <w:rsid w:val="00331D55"/>
    <w:rsid w:val="00332011"/>
    <w:rsid w:val="0033258C"/>
    <w:rsid w:val="00332877"/>
    <w:rsid w:val="00332D3F"/>
    <w:rsid w:val="0033459E"/>
    <w:rsid w:val="00334A8A"/>
    <w:rsid w:val="00334C56"/>
    <w:rsid w:val="0033578B"/>
    <w:rsid w:val="003361B6"/>
    <w:rsid w:val="00336CB1"/>
    <w:rsid w:val="00336F9F"/>
    <w:rsid w:val="003409DE"/>
    <w:rsid w:val="00340D9D"/>
    <w:rsid w:val="00341045"/>
    <w:rsid w:val="00342157"/>
    <w:rsid w:val="00342D0A"/>
    <w:rsid w:val="00342F74"/>
    <w:rsid w:val="0034444E"/>
    <w:rsid w:val="00344693"/>
    <w:rsid w:val="0034496F"/>
    <w:rsid w:val="00344AC1"/>
    <w:rsid w:val="003452DB"/>
    <w:rsid w:val="00345DB6"/>
    <w:rsid w:val="00346D8B"/>
    <w:rsid w:val="003473A6"/>
    <w:rsid w:val="00350D9D"/>
    <w:rsid w:val="0035197B"/>
    <w:rsid w:val="003547FA"/>
    <w:rsid w:val="00356AD6"/>
    <w:rsid w:val="00360B01"/>
    <w:rsid w:val="0036208D"/>
    <w:rsid w:val="00363CD0"/>
    <w:rsid w:val="00364528"/>
    <w:rsid w:val="00364B0A"/>
    <w:rsid w:val="00364B25"/>
    <w:rsid w:val="00364D79"/>
    <w:rsid w:val="003661E7"/>
    <w:rsid w:val="00367C6F"/>
    <w:rsid w:val="00367E02"/>
    <w:rsid w:val="00370FE8"/>
    <w:rsid w:val="00371D7E"/>
    <w:rsid w:val="003727EA"/>
    <w:rsid w:val="00373499"/>
    <w:rsid w:val="00373FD4"/>
    <w:rsid w:val="00374FF1"/>
    <w:rsid w:val="0037505D"/>
    <w:rsid w:val="0037595B"/>
    <w:rsid w:val="00376FE5"/>
    <w:rsid w:val="00380E1F"/>
    <w:rsid w:val="003854B3"/>
    <w:rsid w:val="00385C9D"/>
    <w:rsid w:val="0039167C"/>
    <w:rsid w:val="00395655"/>
    <w:rsid w:val="0039618E"/>
    <w:rsid w:val="003A0D08"/>
    <w:rsid w:val="003A1F3F"/>
    <w:rsid w:val="003A51F4"/>
    <w:rsid w:val="003A58B5"/>
    <w:rsid w:val="003A61E0"/>
    <w:rsid w:val="003A711D"/>
    <w:rsid w:val="003A72C7"/>
    <w:rsid w:val="003B3B9C"/>
    <w:rsid w:val="003B47C6"/>
    <w:rsid w:val="003B4D84"/>
    <w:rsid w:val="003B5830"/>
    <w:rsid w:val="003B68B6"/>
    <w:rsid w:val="003B6AC2"/>
    <w:rsid w:val="003B71E3"/>
    <w:rsid w:val="003C247E"/>
    <w:rsid w:val="003C2AC6"/>
    <w:rsid w:val="003C5F84"/>
    <w:rsid w:val="003C689E"/>
    <w:rsid w:val="003D01BA"/>
    <w:rsid w:val="003D0962"/>
    <w:rsid w:val="003D13C0"/>
    <w:rsid w:val="003D1A11"/>
    <w:rsid w:val="003D2BA1"/>
    <w:rsid w:val="003D51EA"/>
    <w:rsid w:val="003D55F3"/>
    <w:rsid w:val="003D608A"/>
    <w:rsid w:val="003E3A47"/>
    <w:rsid w:val="003E46EF"/>
    <w:rsid w:val="003E4851"/>
    <w:rsid w:val="003E4881"/>
    <w:rsid w:val="003E52B3"/>
    <w:rsid w:val="003E6097"/>
    <w:rsid w:val="003F3399"/>
    <w:rsid w:val="003F3864"/>
    <w:rsid w:val="003F4E4E"/>
    <w:rsid w:val="003F4ECD"/>
    <w:rsid w:val="003F54A2"/>
    <w:rsid w:val="003F5A17"/>
    <w:rsid w:val="003F5BEE"/>
    <w:rsid w:val="003F693E"/>
    <w:rsid w:val="0040092A"/>
    <w:rsid w:val="004039D7"/>
    <w:rsid w:val="00405B0D"/>
    <w:rsid w:val="004066AA"/>
    <w:rsid w:val="00407364"/>
    <w:rsid w:val="004105AF"/>
    <w:rsid w:val="00410F5B"/>
    <w:rsid w:val="00414614"/>
    <w:rsid w:val="00414E53"/>
    <w:rsid w:val="00415497"/>
    <w:rsid w:val="0041592B"/>
    <w:rsid w:val="00416C13"/>
    <w:rsid w:val="0042020E"/>
    <w:rsid w:val="0042100C"/>
    <w:rsid w:val="004213D1"/>
    <w:rsid w:val="00421835"/>
    <w:rsid w:val="00422053"/>
    <w:rsid w:val="00423D19"/>
    <w:rsid w:val="00424ECA"/>
    <w:rsid w:val="00426BEA"/>
    <w:rsid w:val="00432E32"/>
    <w:rsid w:val="00433445"/>
    <w:rsid w:val="00433DC0"/>
    <w:rsid w:val="004368F3"/>
    <w:rsid w:val="00440B3F"/>
    <w:rsid w:val="00442194"/>
    <w:rsid w:val="00442ACF"/>
    <w:rsid w:val="00442FFB"/>
    <w:rsid w:val="004435C6"/>
    <w:rsid w:val="00443E21"/>
    <w:rsid w:val="0044457F"/>
    <w:rsid w:val="0044595B"/>
    <w:rsid w:val="00447638"/>
    <w:rsid w:val="00450036"/>
    <w:rsid w:val="00451FCA"/>
    <w:rsid w:val="004528A0"/>
    <w:rsid w:val="004538FA"/>
    <w:rsid w:val="00454AE9"/>
    <w:rsid w:val="004550FD"/>
    <w:rsid w:val="00455B12"/>
    <w:rsid w:val="00455E0C"/>
    <w:rsid w:val="00456E8F"/>
    <w:rsid w:val="00457435"/>
    <w:rsid w:val="00460182"/>
    <w:rsid w:val="00466828"/>
    <w:rsid w:val="00466CFE"/>
    <w:rsid w:val="0046715F"/>
    <w:rsid w:val="00467FD0"/>
    <w:rsid w:val="00470FA9"/>
    <w:rsid w:val="00470FCB"/>
    <w:rsid w:val="004711AB"/>
    <w:rsid w:val="00471D7A"/>
    <w:rsid w:val="00471E02"/>
    <w:rsid w:val="00472F96"/>
    <w:rsid w:val="0047382C"/>
    <w:rsid w:val="00473A5A"/>
    <w:rsid w:val="00475014"/>
    <w:rsid w:val="0047593F"/>
    <w:rsid w:val="00476047"/>
    <w:rsid w:val="00481C11"/>
    <w:rsid w:val="00481C8C"/>
    <w:rsid w:val="00481F8B"/>
    <w:rsid w:val="004840EB"/>
    <w:rsid w:val="00484CCE"/>
    <w:rsid w:val="004863B6"/>
    <w:rsid w:val="00486755"/>
    <w:rsid w:val="00487983"/>
    <w:rsid w:val="00487A80"/>
    <w:rsid w:val="00491D58"/>
    <w:rsid w:val="00492474"/>
    <w:rsid w:val="00492AA8"/>
    <w:rsid w:val="00493A96"/>
    <w:rsid w:val="0049447F"/>
    <w:rsid w:val="00494938"/>
    <w:rsid w:val="00495585"/>
    <w:rsid w:val="00495FF3"/>
    <w:rsid w:val="00496690"/>
    <w:rsid w:val="00497FC6"/>
    <w:rsid w:val="004A54AE"/>
    <w:rsid w:val="004B0D88"/>
    <w:rsid w:val="004B13C9"/>
    <w:rsid w:val="004B26A2"/>
    <w:rsid w:val="004B357C"/>
    <w:rsid w:val="004B3CAB"/>
    <w:rsid w:val="004B4BE3"/>
    <w:rsid w:val="004B5928"/>
    <w:rsid w:val="004B6689"/>
    <w:rsid w:val="004B7F22"/>
    <w:rsid w:val="004C0A10"/>
    <w:rsid w:val="004C2D6B"/>
    <w:rsid w:val="004C446E"/>
    <w:rsid w:val="004C6B75"/>
    <w:rsid w:val="004C7412"/>
    <w:rsid w:val="004C7773"/>
    <w:rsid w:val="004D02AB"/>
    <w:rsid w:val="004D29A0"/>
    <w:rsid w:val="004D386A"/>
    <w:rsid w:val="004D39EA"/>
    <w:rsid w:val="004D403E"/>
    <w:rsid w:val="004D4AD6"/>
    <w:rsid w:val="004D65EC"/>
    <w:rsid w:val="004D7A6A"/>
    <w:rsid w:val="004E0022"/>
    <w:rsid w:val="004E1713"/>
    <w:rsid w:val="004E26F2"/>
    <w:rsid w:val="004E2E49"/>
    <w:rsid w:val="004E304D"/>
    <w:rsid w:val="004F09F8"/>
    <w:rsid w:val="004F1F67"/>
    <w:rsid w:val="004F2FEA"/>
    <w:rsid w:val="004F3BA0"/>
    <w:rsid w:val="004F3EC1"/>
    <w:rsid w:val="004F6551"/>
    <w:rsid w:val="004F79EA"/>
    <w:rsid w:val="004F7D6C"/>
    <w:rsid w:val="004F7EEC"/>
    <w:rsid w:val="00501977"/>
    <w:rsid w:val="00502055"/>
    <w:rsid w:val="0050251A"/>
    <w:rsid w:val="00504EB0"/>
    <w:rsid w:val="005050CD"/>
    <w:rsid w:val="00506364"/>
    <w:rsid w:val="00506AF6"/>
    <w:rsid w:val="0050749F"/>
    <w:rsid w:val="00510D71"/>
    <w:rsid w:val="00513331"/>
    <w:rsid w:val="0051445D"/>
    <w:rsid w:val="005167CF"/>
    <w:rsid w:val="00516C8B"/>
    <w:rsid w:val="005209F4"/>
    <w:rsid w:val="00521580"/>
    <w:rsid w:val="00521722"/>
    <w:rsid w:val="0052192C"/>
    <w:rsid w:val="005221E7"/>
    <w:rsid w:val="00526ADF"/>
    <w:rsid w:val="005272AF"/>
    <w:rsid w:val="0053062E"/>
    <w:rsid w:val="00530A3A"/>
    <w:rsid w:val="00530C35"/>
    <w:rsid w:val="00531815"/>
    <w:rsid w:val="00532795"/>
    <w:rsid w:val="00533669"/>
    <w:rsid w:val="005351BE"/>
    <w:rsid w:val="005378D4"/>
    <w:rsid w:val="00537DAB"/>
    <w:rsid w:val="0054046C"/>
    <w:rsid w:val="0054120B"/>
    <w:rsid w:val="00541D02"/>
    <w:rsid w:val="005422FB"/>
    <w:rsid w:val="005440FD"/>
    <w:rsid w:val="005454CB"/>
    <w:rsid w:val="00545F40"/>
    <w:rsid w:val="00547347"/>
    <w:rsid w:val="0055070D"/>
    <w:rsid w:val="00553CC6"/>
    <w:rsid w:val="005579F8"/>
    <w:rsid w:val="00561727"/>
    <w:rsid w:val="00562091"/>
    <w:rsid w:val="0056483C"/>
    <w:rsid w:val="005657F2"/>
    <w:rsid w:val="00565CB3"/>
    <w:rsid w:val="00566ABF"/>
    <w:rsid w:val="00570D25"/>
    <w:rsid w:val="00573947"/>
    <w:rsid w:val="00573E08"/>
    <w:rsid w:val="005768DF"/>
    <w:rsid w:val="005805D2"/>
    <w:rsid w:val="00580B56"/>
    <w:rsid w:val="0058161B"/>
    <w:rsid w:val="00581FCE"/>
    <w:rsid w:val="00582F41"/>
    <w:rsid w:val="005837AA"/>
    <w:rsid w:val="00583D80"/>
    <w:rsid w:val="00586A88"/>
    <w:rsid w:val="00586A8A"/>
    <w:rsid w:val="00586FE6"/>
    <w:rsid w:val="00587AD8"/>
    <w:rsid w:val="00590B96"/>
    <w:rsid w:val="005910B4"/>
    <w:rsid w:val="00593E4F"/>
    <w:rsid w:val="00594FC9"/>
    <w:rsid w:val="00596BE1"/>
    <w:rsid w:val="005A0594"/>
    <w:rsid w:val="005A1810"/>
    <w:rsid w:val="005A3AE6"/>
    <w:rsid w:val="005A7390"/>
    <w:rsid w:val="005A7A25"/>
    <w:rsid w:val="005B13AA"/>
    <w:rsid w:val="005B75BB"/>
    <w:rsid w:val="005B7934"/>
    <w:rsid w:val="005B7A4E"/>
    <w:rsid w:val="005B7C56"/>
    <w:rsid w:val="005B7ED7"/>
    <w:rsid w:val="005C07EC"/>
    <w:rsid w:val="005C0E71"/>
    <w:rsid w:val="005C2C3C"/>
    <w:rsid w:val="005C32FA"/>
    <w:rsid w:val="005C3954"/>
    <w:rsid w:val="005C3B0C"/>
    <w:rsid w:val="005C3B8D"/>
    <w:rsid w:val="005C489C"/>
    <w:rsid w:val="005D00A7"/>
    <w:rsid w:val="005D0E5C"/>
    <w:rsid w:val="005D29BB"/>
    <w:rsid w:val="005D31F7"/>
    <w:rsid w:val="005D46BF"/>
    <w:rsid w:val="005D4725"/>
    <w:rsid w:val="005D6542"/>
    <w:rsid w:val="005D65A7"/>
    <w:rsid w:val="005D6F50"/>
    <w:rsid w:val="005D761E"/>
    <w:rsid w:val="005D79F0"/>
    <w:rsid w:val="005E111E"/>
    <w:rsid w:val="005E40C0"/>
    <w:rsid w:val="005E4903"/>
    <w:rsid w:val="005E6322"/>
    <w:rsid w:val="005F2812"/>
    <w:rsid w:val="005F2F75"/>
    <w:rsid w:val="005F347B"/>
    <w:rsid w:val="005F39B1"/>
    <w:rsid w:val="005F4286"/>
    <w:rsid w:val="005F561B"/>
    <w:rsid w:val="005F56EC"/>
    <w:rsid w:val="005F675F"/>
    <w:rsid w:val="005F6F77"/>
    <w:rsid w:val="006006EA"/>
    <w:rsid w:val="006010A5"/>
    <w:rsid w:val="0060380B"/>
    <w:rsid w:val="00606754"/>
    <w:rsid w:val="00607BBC"/>
    <w:rsid w:val="006108ED"/>
    <w:rsid w:val="00612A77"/>
    <w:rsid w:val="00616450"/>
    <w:rsid w:val="0061687B"/>
    <w:rsid w:val="00616C70"/>
    <w:rsid w:val="006176B9"/>
    <w:rsid w:val="00617A0A"/>
    <w:rsid w:val="0062220F"/>
    <w:rsid w:val="00623ACF"/>
    <w:rsid w:val="00625999"/>
    <w:rsid w:val="00625E07"/>
    <w:rsid w:val="00627F5A"/>
    <w:rsid w:val="006305DD"/>
    <w:rsid w:val="0063080E"/>
    <w:rsid w:val="006322A6"/>
    <w:rsid w:val="00634985"/>
    <w:rsid w:val="00634D71"/>
    <w:rsid w:val="006362C1"/>
    <w:rsid w:val="00636DC9"/>
    <w:rsid w:val="00641E0F"/>
    <w:rsid w:val="00643AF0"/>
    <w:rsid w:val="00644137"/>
    <w:rsid w:val="0064579D"/>
    <w:rsid w:val="006471C6"/>
    <w:rsid w:val="00657BCE"/>
    <w:rsid w:val="00662E37"/>
    <w:rsid w:val="006639D9"/>
    <w:rsid w:val="00664ECB"/>
    <w:rsid w:val="0066504E"/>
    <w:rsid w:val="00666A74"/>
    <w:rsid w:val="00667CD4"/>
    <w:rsid w:val="0067076C"/>
    <w:rsid w:val="00670D8B"/>
    <w:rsid w:val="00672053"/>
    <w:rsid w:val="00672186"/>
    <w:rsid w:val="00673E9A"/>
    <w:rsid w:val="006749DC"/>
    <w:rsid w:val="00676F05"/>
    <w:rsid w:val="00682767"/>
    <w:rsid w:val="00682DA5"/>
    <w:rsid w:val="00683EBA"/>
    <w:rsid w:val="006846F5"/>
    <w:rsid w:val="00685A1A"/>
    <w:rsid w:val="00685A9B"/>
    <w:rsid w:val="00686D6F"/>
    <w:rsid w:val="00687460"/>
    <w:rsid w:val="00690417"/>
    <w:rsid w:val="00691DC2"/>
    <w:rsid w:val="0069202E"/>
    <w:rsid w:val="00692D3F"/>
    <w:rsid w:val="006943AD"/>
    <w:rsid w:val="00695592"/>
    <w:rsid w:val="006957FC"/>
    <w:rsid w:val="006A00DC"/>
    <w:rsid w:val="006A016A"/>
    <w:rsid w:val="006A020F"/>
    <w:rsid w:val="006A1CE3"/>
    <w:rsid w:val="006A3874"/>
    <w:rsid w:val="006A5154"/>
    <w:rsid w:val="006A55D5"/>
    <w:rsid w:val="006A6924"/>
    <w:rsid w:val="006B073A"/>
    <w:rsid w:val="006B0C07"/>
    <w:rsid w:val="006B2E8E"/>
    <w:rsid w:val="006B3B96"/>
    <w:rsid w:val="006B4CDE"/>
    <w:rsid w:val="006B5E1A"/>
    <w:rsid w:val="006B6660"/>
    <w:rsid w:val="006B7132"/>
    <w:rsid w:val="006B7815"/>
    <w:rsid w:val="006C07E8"/>
    <w:rsid w:val="006C1A10"/>
    <w:rsid w:val="006C2A06"/>
    <w:rsid w:val="006C35A6"/>
    <w:rsid w:val="006C49BA"/>
    <w:rsid w:val="006C565E"/>
    <w:rsid w:val="006D23B9"/>
    <w:rsid w:val="006D33B5"/>
    <w:rsid w:val="006D39C7"/>
    <w:rsid w:val="006D3C09"/>
    <w:rsid w:val="006D46B3"/>
    <w:rsid w:val="006D4825"/>
    <w:rsid w:val="006D650E"/>
    <w:rsid w:val="006E0C48"/>
    <w:rsid w:val="006E1BB9"/>
    <w:rsid w:val="006E28E4"/>
    <w:rsid w:val="006E5471"/>
    <w:rsid w:val="006E73B7"/>
    <w:rsid w:val="006F1769"/>
    <w:rsid w:val="006F233F"/>
    <w:rsid w:val="006F3451"/>
    <w:rsid w:val="006F6DAE"/>
    <w:rsid w:val="006F74A3"/>
    <w:rsid w:val="006F74FE"/>
    <w:rsid w:val="006F7C66"/>
    <w:rsid w:val="006F7DD9"/>
    <w:rsid w:val="00700195"/>
    <w:rsid w:val="007005EB"/>
    <w:rsid w:val="007011CF"/>
    <w:rsid w:val="0070222B"/>
    <w:rsid w:val="00704171"/>
    <w:rsid w:val="00704BED"/>
    <w:rsid w:val="00706B01"/>
    <w:rsid w:val="00706B53"/>
    <w:rsid w:val="007124EC"/>
    <w:rsid w:val="0071271B"/>
    <w:rsid w:val="0071396D"/>
    <w:rsid w:val="007140FD"/>
    <w:rsid w:val="007149BD"/>
    <w:rsid w:val="007178A5"/>
    <w:rsid w:val="007221F0"/>
    <w:rsid w:val="00723825"/>
    <w:rsid w:val="00723CD8"/>
    <w:rsid w:val="00724622"/>
    <w:rsid w:val="007269EF"/>
    <w:rsid w:val="00727EA6"/>
    <w:rsid w:val="00730A65"/>
    <w:rsid w:val="00732281"/>
    <w:rsid w:val="00732719"/>
    <w:rsid w:val="00733370"/>
    <w:rsid w:val="007341CA"/>
    <w:rsid w:val="007361BA"/>
    <w:rsid w:val="007402AC"/>
    <w:rsid w:val="0074100A"/>
    <w:rsid w:val="007450EB"/>
    <w:rsid w:val="0074567C"/>
    <w:rsid w:val="00747D0F"/>
    <w:rsid w:val="00747F90"/>
    <w:rsid w:val="00750E92"/>
    <w:rsid w:val="007512C4"/>
    <w:rsid w:val="00752E6B"/>
    <w:rsid w:val="00753A08"/>
    <w:rsid w:val="00753E24"/>
    <w:rsid w:val="00754523"/>
    <w:rsid w:val="007555B8"/>
    <w:rsid w:val="0075735E"/>
    <w:rsid w:val="00757BA4"/>
    <w:rsid w:val="00761095"/>
    <w:rsid w:val="00761634"/>
    <w:rsid w:val="00761F1F"/>
    <w:rsid w:val="00762D22"/>
    <w:rsid w:val="007664CC"/>
    <w:rsid w:val="0076697E"/>
    <w:rsid w:val="00770D12"/>
    <w:rsid w:val="0077253D"/>
    <w:rsid w:val="007749F9"/>
    <w:rsid w:val="00776D4F"/>
    <w:rsid w:val="00776EF8"/>
    <w:rsid w:val="007802B7"/>
    <w:rsid w:val="007806E4"/>
    <w:rsid w:val="00780F13"/>
    <w:rsid w:val="0078123C"/>
    <w:rsid w:val="007819DD"/>
    <w:rsid w:val="007828FF"/>
    <w:rsid w:val="00782EFB"/>
    <w:rsid w:val="00783B53"/>
    <w:rsid w:val="00783FC4"/>
    <w:rsid w:val="00785635"/>
    <w:rsid w:val="00785840"/>
    <w:rsid w:val="0079039A"/>
    <w:rsid w:val="00790A57"/>
    <w:rsid w:val="00791888"/>
    <w:rsid w:val="0079297E"/>
    <w:rsid w:val="00793A3E"/>
    <w:rsid w:val="00794968"/>
    <w:rsid w:val="00796575"/>
    <w:rsid w:val="007969CB"/>
    <w:rsid w:val="00797F67"/>
    <w:rsid w:val="007A16D6"/>
    <w:rsid w:val="007A1B31"/>
    <w:rsid w:val="007A2ED4"/>
    <w:rsid w:val="007A4501"/>
    <w:rsid w:val="007A4DAF"/>
    <w:rsid w:val="007A5903"/>
    <w:rsid w:val="007A6CFA"/>
    <w:rsid w:val="007A7988"/>
    <w:rsid w:val="007B0841"/>
    <w:rsid w:val="007B1269"/>
    <w:rsid w:val="007B1D2B"/>
    <w:rsid w:val="007B3B6D"/>
    <w:rsid w:val="007B4BB6"/>
    <w:rsid w:val="007B5258"/>
    <w:rsid w:val="007B5434"/>
    <w:rsid w:val="007B7D35"/>
    <w:rsid w:val="007C23B6"/>
    <w:rsid w:val="007C2619"/>
    <w:rsid w:val="007C277F"/>
    <w:rsid w:val="007C332D"/>
    <w:rsid w:val="007C3C7B"/>
    <w:rsid w:val="007C4826"/>
    <w:rsid w:val="007C4C96"/>
    <w:rsid w:val="007C5E1F"/>
    <w:rsid w:val="007C6322"/>
    <w:rsid w:val="007C7745"/>
    <w:rsid w:val="007D011B"/>
    <w:rsid w:val="007D50C9"/>
    <w:rsid w:val="007D58B5"/>
    <w:rsid w:val="007D6C22"/>
    <w:rsid w:val="007D6EB3"/>
    <w:rsid w:val="007E0DFE"/>
    <w:rsid w:val="007E317D"/>
    <w:rsid w:val="007E3FC4"/>
    <w:rsid w:val="007E4E5C"/>
    <w:rsid w:val="007E622F"/>
    <w:rsid w:val="007E7F80"/>
    <w:rsid w:val="007F038D"/>
    <w:rsid w:val="007F043F"/>
    <w:rsid w:val="007F0F52"/>
    <w:rsid w:val="007F1752"/>
    <w:rsid w:val="007F3349"/>
    <w:rsid w:val="007F490C"/>
    <w:rsid w:val="007F7DBD"/>
    <w:rsid w:val="00801FAD"/>
    <w:rsid w:val="00803C10"/>
    <w:rsid w:val="008041F0"/>
    <w:rsid w:val="00804731"/>
    <w:rsid w:val="00806DAD"/>
    <w:rsid w:val="00807381"/>
    <w:rsid w:val="00810135"/>
    <w:rsid w:val="0081074C"/>
    <w:rsid w:val="00810987"/>
    <w:rsid w:val="00811665"/>
    <w:rsid w:val="00812262"/>
    <w:rsid w:val="00812812"/>
    <w:rsid w:val="00813FC1"/>
    <w:rsid w:val="00814BF0"/>
    <w:rsid w:val="008152B9"/>
    <w:rsid w:val="00815C09"/>
    <w:rsid w:val="00816418"/>
    <w:rsid w:val="008164DB"/>
    <w:rsid w:val="008168BB"/>
    <w:rsid w:val="0082193F"/>
    <w:rsid w:val="00821B33"/>
    <w:rsid w:val="008228CD"/>
    <w:rsid w:val="008237A2"/>
    <w:rsid w:val="00823B63"/>
    <w:rsid w:val="00823B92"/>
    <w:rsid w:val="0082635D"/>
    <w:rsid w:val="008313CC"/>
    <w:rsid w:val="00831711"/>
    <w:rsid w:val="008330AD"/>
    <w:rsid w:val="008339F0"/>
    <w:rsid w:val="00833ED5"/>
    <w:rsid w:val="00834154"/>
    <w:rsid w:val="008355F5"/>
    <w:rsid w:val="0083606C"/>
    <w:rsid w:val="0083735F"/>
    <w:rsid w:val="00837FD9"/>
    <w:rsid w:val="00840030"/>
    <w:rsid w:val="00845AA2"/>
    <w:rsid w:val="008463C3"/>
    <w:rsid w:val="00847BD2"/>
    <w:rsid w:val="008509D0"/>
    <w:rsid w:val="00850D16"/>
    <w:rsid w:val="00850F76"/>
    <w:rsid w:val="008515E0"/>
    <w:rsid w:val="0085176C"/>
    <w:rsid w:val="00852C98"/>
    <w:rsid w:val="00853138"/>
    <w:rsid w:val="0085360F"/>
    <w:rsid w:val="00854905"/>
    <w:rsid w:val="00854B2B"/>
    <w:rsid w:val="00854D3B"/>
    <w:rsid w:val="008566EC"/>
    <w:rsid w:val="00856888"/>
    <w:rsid w:val="00857118"/>
    <w:rsid w:val="008602D3"/>
    <w:rsid w:val="00860DA1"/>
    <w:rsid w:val="008625DE"/>
    <w:rsid w:val="0086510E"/>
    <w:rsid w:val="008654DE"/>
    <w:rsid w:val="00866056"/>
    <w:rsid w:val="0086758F"/>
    <w:rsid w:val="00870361"/>
    <w:rsid w:val="00870A45"/>
    <w:rsid w:val="0087110F"/>
    <w:rsid w:val="00874C5B"/>
    <w:rsid w:val="00876B99"/>
    <w:rsid w:val="008800E2"/>
    <w:rsid w:val="0088056D"/>
    <w:rsid w:val="00880D7B"/>
    <w:rsid w:val="008830FC"/>
    <w:rsid w:val="008838E0"/>
    <w:rsid w:val="0088393B"/>
    <w:rsid w:val="00884C32"/>
    <w:rsid w:val="00886B59"/>
    <w:rsid w:val="00886F39"/>
    <w:rsid w:val="0088784F"/>
    <w:rsid w:val="0089033B"/>
    <w:rsid w:val="00891303"/>
    <w:rsid w:val="00891F0F"/>
    <w:rsid w:val="008948F5"/>
    <w:rsid w:val="00897B64"/>
    <w:rsid w:val="008A0C1A"/>
    <w:rsid w:val="008A13B8"/>
    <w:rsid w:val="008A2981"/>
    <w:rsid w:val="008A344A"/>
    <w:rsid w:val="008A3C43"/>
    <w:rsid w:val="008A4135"/>
    <w:rsid w:val="008A64B1"/>
    <w:rsid w:val="008A67F7"/>
    <w:rsid w:val="008A7D1E"/>
    <w:rsid w:val="008B1477"/>
    <w:rsid w:val="008B172D"/>
    <w:rsid w:val="008B190D"/>
    <w:rsid w:val="008B420D"/>
    <w:rsid w:val="008B4EC3"/>
    <w:rsid w:val="008B7389"/>
    <w:rsid w:val="008B76F0"/>
    <w:rsid w:val="008C0C3B"/>
    <w:rsid w:val="008C1AC7"/>
    <w:rsid w:val="008C2140"/>
    <w:rsid w:val="008C4DA2"/>
    <w:rsid w:val="008C52AC"/>
    <w:rsid w:val="008C54A7"/>
    <w:rsid w:val="008C634D"/>
    <w:rsid w:val="008C6F4E"/>
    <w:rsid w:val="008C7566"/>
    <w:rsid w:val="008D1D10"/>
    <w:rsid w:val="008D27F8"/>
    <w:rsid w:val="008D2F00"/>
    <w:rsid w:val="008D2F03"/>
    <w:rsid w:val="008D33CA"/>
    <w:rsid w:val="008D3675"/>
    <w:rsid w:val="008D4261"/>
    <w:rsid w:val="008D4AB3"/>
    <w:rsid w:val="008D50CD"/>
    <w:rsid w:val="008D5263"/>
    <w:rsid w:val="008D5CC0"/>
    <w:rsid w:val="008D7848"/>
    <w:rsid w:val="008E03E7"/>
    <w:rsid w:val="008E2016"/>
    <w:rsid w:val="008E25C5"/>
    <w:rsid w:val="008E2C3B"/>
    <w:rsid w:val="008E3A5F"/>
    <w:rsid w:val="008F0A3F"/>
    <w:rsid w:val="008F2851"/>
    <w:rsid w:val="008F5126"/>
    <w:rsid w:val="008F638E"/>
    <w:rsid w:val="00900D85"/>
    <w:rsid w:val="0090322B"/>
    <w:rsid w:val="00903A1D"/>
    <w:rsid w:val="00904095"/>
    <w:rsid w:val="00905A52"/>
    <w:rsid w:val="00905F88"/>
    <w:rsid w:val="00906C81"/>
    <w:rsid w:val="0091020A"/>
    <w:rsid w:val="009115A2"/>
    <w:rsid w:val="00911AAD"/>
    <w:rsid w:val="00912076"/>
    <w:rsid w:val="00913B16"/>
    <w:rsid w:val="00914A7C"/>
    <w:rsid w:val="0091650C"/>
    <w:rsid w:val="009166FC"/>
    <w:rsid w:val="009201FC"/>
    <w:rsid w:val="009262C8"/>
    <w:rsid w:val="009266D5"/>
    <w:rsid w:val="009302E2"/>
    <w:rsid w:val="009309B1"/>
    <w:rsid w:val="0093243E"/>
    <w:rsid w:val="00933F3F"/>
    <w:rsid w:val="00934377"/>
    <w:rsid w:val="00935292"/>
    <w:rsid w:val="00936E90"/>
    <w:rsid w:val="009372C0"/>
    <w:rsid w:val="00940B55"/>
    <w:rsid w:val="00940E13"/>
    <w:rsid w:val="0094156C"/>
    <w:rsid w:val="00942042"/>
    <w:rsid w:val="0094260D"/>
    <w:rsid w:val="00944027"/>
    <w:rsid w:val="00947927"/>
    <w:rsid w:val="009513EC"/>
    <w:rsid w:val="00952F45"/>
    <w:rsid w:val="009535C6"/>
    <w:rsid w:val="00955969"/>
    <w:rsid w:val="00955E9D"/>
    <w:rsid w:val="0095675A"/>
    <w:rsid w:val="00961530"/>
    <w:rsid w:val="00963316"/>
    <w:rsid w:val="0096467F"/>
    <w:rsid w:val="009707E4"/>
    <w:rsid w:val="0097200E"/>
    <w:rsid w:val="0097208A"/>
    <w:rsid w:val="00972C08"/>
    <w:rsid w:val="009747BC"/>
    <w:rsid w:val="0097528C"/>
    <w:rsid w:val="009758E8"/>
    <w:rsid w:val="009770A7"/>
    <w:rsid w:val="00977A2A"/>
    <w:rsid w:val="0098093A"/>
    <w:rsid w:val="00981123"/>
    <w:rsid w:val="00981633"/>
    <w:rsid w:val="00982B04"/>
    <w:rsid w:val="009855D7"/>
    <w:rsid w:val="00985D16"/>
    <w:rsid w:val="009863CB"/>
    <w:rsid w:val="00986E16"/>
    <w:rsid w:val="009902C4"/>
    <w:rsid w:val="00991DBC"/>
    <w:rsid w:val="00992606"/>
    <w:rsid w:val="00992A31"/>
    <w:rsid w:val="00993580"/>
    <w:rsid w:val="00994BB6"/>
    <w:rsid w:val="009958BB"/>
    <w:rsid w:val="009958F6"/>
    <w:rsid w:val="00996B80"/>
    <w:rsid w:val="00996BEA"/>
    <w:rsid w:val="00996FC3"/>
    <w:rsid w:val="009976BC"/>
    <w:rsid w:val="009A2781"/>
    <w:rsid w:val="009A30C7"/>
    <w:rsid w:val="009A35E1"/>
    <w:rsid w:val="009A5F35"/>
    <w:rsid w:val="009A7515"/>
    <w:rsid w:val="009A75DB"/>
    <w:rsid w:val="009A7D67"/>
    <w:rsid w:val="009B1AC2"/>
    <w:rsid w:val="009B4E00"/>
    <w:rsid w:val="009B56C7"/>
    <w:rsid w:val="009B571D"/>
    <w:rsid w:val="009B6280"/>
    <w:rsid w:val="009C1345"/>
    <w:rsid w:val="009C3A31"/>
    <w:rsid w:val="009C45B4"/>
    <w:rsid w:val="009C665F"/>
    <w:rsid w:val="009C74BD"/>
    <w:rsid w:val="009D299D"/>
    <w:rsid w:val="009D2BBE"/>
    <w:rsid w:val="009D354B"/>
    <w:rsid w:val="009D456D"/>
    <w:rsid w:val="009D53B0"/>
    <w:rsid w:val="009D6C3D"/>
    <w:rsid w:val="009E14C2"/>
    <w:rsid w:val="009E15D4"/>
    <w:rsid w:val="009E2C3A"/>
    <w:rsid w:val="009E3B54"/>
    <w:rsid w:val="009E48E2"/>
    <w:rsid w:val="009E4C52"/>
    <w:rsid w:val="009E70D4"/>
    <w:rsid w:val="009E7189"/>
    <w:rsid w:val="009E7FB6"/>
    <w:rsid w:val="009F21F1"/>
    <w:rsid w:val="009F328F"/>
    <w:rsid w:val="009F38BB"/>
    <w:rsid w:val="009F4A13"/>
    <w:rsid w:val="009F59D1"/>
    <w:rsid w:val="00A00CDD"/>
    <w:rsid w:val="00A00D22"/>
    <w:rsid w:val="00A01023"/>
    <w:rsid w:val="00A0199E"/>
    <w:rsid w:val="00A0249D"/>
    <w:rsid w:val="00A03A8E"/>
    <w:rsid w:val="00A04C3E"/>
    <w:rsid w:val="00A051FC"/>
    <w:rsid w:val="00A07AB4"/>
    <w:rsid w:val="00A121D8"/>
    <w:rsid w:val="00A136A4"/>
    <w:rsid w:val="00A13DCE"/>
    <w:rsid w:val="00A14BB8"/>
    <w:rsid w:val="00A156CD"/>
    <w:rsid w:val="00A15B72"/>
    <w:rsid w:val="00A15D8F"/>
    <w:rsid w:val="00A16774"/>
    <w:rsid w:val="00A16D49"/>
    <w:rsid w:val="00A20416"/>
    <w:rsid w:val="00A20967"/>
    <w:rsid w:val="00A23CD0"/>
    <w:rsid w:val="00A25919"/>
    <w:rsid w:val="00A314EB"/>
    <w:rsid w:val="00A31A52"/>
    <w:rsid w:val="00A326C5"/>
    <w:rsid w:val="00A32A95"/>
    <w:rsid w:val="00A33244"/>
    <w:rsid w:val="00A35FA7"/>
    <w:rsid w:val="00A37860"/>
    <w:rsid w:val="00A4019A"/>
    <w:rsid w:val="00A40DAC"/>
    <w:rsid w:val="00A42AFA"/>
    <w:rsid w:val="00A45736"/>
    <w:rsid w:val="00A45F84"/>
    <w:rsid w:val="00A465A3"/>
    <w:rsid w:val="00A46680"/>
    <w:rsid w:val="00A46AE3"/>
    <w:rsid w:val="00A4750B"/>
    <w:rsid w:val="00A5372E"/>
    <w:rsid w:val="00A55977"/>
    <w:rsid w:val="00A56156"/>
    <w:rsid w:val="00A56959"/>
    <w:rsid w:val="00A571B8"/>
    <w:rsid w:val="00A6289B"/>
    <w:rsid w:val="00A63809"/>
    <w:rsid w:val="00A655E1"/>
    <w:rsid w:val="00A66167"/>
    <w:rsid w:val="00A67621"/>
    <w:rsid w:val="00A67982"/>
    <w:rsid w:val="00A73BD1"/>
    <w:rsid w:val="00A744D3"/>
    <w:rsid w:val="00A74C39"/>
    <w:rsid w:val="00A75622"/>
    <w:rsid w:val="00A75786"/>
    <w:rsid w:val="00A75869"/>
    <w:rsid w:val="00A76A2E"/>
    <w:rsid w:val="00A77C23"/>
    <w:rsid w:val="00A829CD"/>
    <w:rsid w:val="00A84927"/>
    <w:rsid w:val="00A87B33"/>
    <w:rsid w:val="00A90E3A"/>
    <w:rsid w:val="00A927CB"/>
    <w:rsid w:val="00A94541"/>
    <w:rsid w:val="00A9531A"/>
    <w:rsid w:val="00A960D1"/>
    <w:rsid w:val="00A9648F"/>
    <w:rsid w:val="00AA1F02"/>
    <w:rsid w:val="00AA2750"/>
    <w:rsid w:val="00AA2DF4"/>
    <w:rsid w:val="00AA31DA"/>
    <w:rsid w:val="00AA5801"/>
    <w:rsid w:val="00AB003F"/>
    <w:rsid w:val="00AB0AB7"/>
    <w:rsid w:val="00AB15E4"/>
    <w:rsid w:val="00AB231E"/>
    <w:rsid w:val="00AB2335"/>
    <w:rsid w:val="00AB32C4"/>
    <w:rsid w:val="00AB3322"/>
    <w:rsid w:val="00AB4E68"/>
    <w:rsid w:val="00AB508F"/>
    <w:rsid w:val="00AB7BE8"/>
    <w:rsid w:val="00AC29F8"/>
    <w:rsid w:val="00AC3ABA"/>
    <w:rsid w:val="00AC496E"/>
    <w:rsid w:val="00AC4A85"/>
    <w:rsid w:val="00AC5597"/>
    <w:rsid w:val="00AD2619"/>
    <w:rsid w:val="00AD263D"/>
    <w:rsid w:val="00AD270F"/>
    <w:rsid w:val="00AD5816"/>
    <w:rsid w:val="00AD6BA5"/>
    <w:rsid w:val="00AD6D9F"/>
    <w:rsid w:val="00AD7AA2"/>
    <w:rsid w:val="00AE260B"/>
    <w:rsid w:val="00AE26F3"/>
    <w:rsid w:val="00AE2C3B"/>
    <w:rsid w:val="00AE3D9F"/>
    <w:rsid w:val="00AE3E19"/>
    <w:rsid w:val="00AE50BE"/>
    <w:rsid w:val="00AE695A"/>
    <w:rsid w:val="00AE7FD5"/>
    <w:rsid w:val="00AF063C"/>
    <w:rsid w:val="00AF0DD3"/>
    <w:rsid w:val="00AF1E38"/>
    <w:rsid w:val="00AF2716"/>
    <w:rsid w:val="00AF59FD"/>
    <w:rsid w:val="00AF5CDB"/>
    <w:rsid w:val="00AF7A2F"/>
    <w:rsid w:val="00B02D80"/>
    <w:rsid w:val="00B0362B"/>
    <w:rsid w:val="00B05201"/>
    <w:rsid w:val="00B05B5C"/>
    <w:rsid w:val="00B061FC"/>
    <w:rsid w:val="00B06758"/>
    <w:rsid w:val="00B1152C"/>
    <w:rsid w:val="00B116CB"/>
    <w:rsid w:val="00B1288D"/>
    <w:rsid w:val="00B159A0"/>
    <w:rsid w:val="00B15D82"/>
    <w:rsid w:val="00B16671"/>
    <w:rsid w:val="00B2037B"/>
    <w:rsid w:val="00B241C4"/>
    <w:rsid w:val="00B25302"/>
    <w:rsid w:val="00B25B3D"/>
    <w:rsid w:val="00B26CE6"/>
    <w:rsid w:val="00B27832"/>
    <w:rsid w:val="00B278C1"/>
    <w:rsid w:val="00B300D4"/>
    <w:rsid w:val="00B3192A"/>
    <w:rsid w:val="00B327F1"/>
    <w:rsid w:val="00B34514"/>
    <w:rsid w:val="00B35F58"/>
    <w:rsid w:val="00B370E5"/>
    <w:rsid w:val="00B410AD"/>
    <w:rsid w:val="00B41199"/>
    <w:rsid w:val="00B4179A"/>
    <w:rsid w:val="00B423AC"/>
    <w:rsid w:val="00B43EE5"/>
    <w:rsid w:val="00B4464E"/>
    <w:rsid w:val="00B51D16"/>
    <w:rsid w:val="00B57959"/>
    <w:rsid w:val="00B61B61"/>
    <w:rsid w:val="00B61E4A"/>
    <w:rsid w:val="00B6327F"/>
    <w:rsid w:val="00B63A86"/>
    <w:rsid w:val="00B65806"/>
    <w:rsid w:val="00B66012"/>
    <w:rsid w:val="00B67C04"/>
    <w:rsid w:val="00B72AE6"/>
    <w:rsid w:val="00B72E3D"/>
    <w:rsid w:val="00B732FA"/>
    <w:rsid w:val="00B75589"/>
    <w:rsid w:val="00B762FB"/>
    <w:rsid w:val="00B76750"/>
    <w:rsid w:val="00B768E2"/>
    <w:rsid w:val="00B77D8F"/>
    <w:rsid w:val="00B8001A"/>
    <w:rsid w:val="00B810AE"/>
    <w:rsid w:val="00B81254"/>
    <w:rsid w:val="00B8166D"/>
    <w:rsid w:val="00B81952"/>
    <w:rsid w:val="00B831A0"/>
    <w:rsid w:val="00B84C5A"/>
    <w:rsid w:val="00B84FD8"/>
    <w:rsid w:val="00B87738"/>
    <w:rsid w:val="00B87787"/>
    <w:rsid w:val="00B878BA"/>
    <w:rsid w:val="00B87FC4"/>
    <w:rsid w:val="00B901B5"/>
    <w:rsid w:val="00B90638"/>
    <w:rsid w:val="00B9195D"/>
    <w:rsid w:val="00B94E16"/>
    <w:rsid w:val="00B95711"/>
    <w:rsid w:val="00B95E10"/>
    <w:rsid w:val="00B966E0"/>
    <w:rsid w:val="00B9691F"/>
    <w:rsid w:val="00B96DBE"/>
    <w:rsid w:val="00B96FF3"/>
    <w:rsid w:val="00B9741C"/>
    <w:rsid w:val="00B974B9"/>
    <w:rsid w:val="00B97A0E"/>
    <w:rsid w:val="00B97CFA"/>
    <w:rsid w:val="00B97D7B"/>
    <w:rsid w:val="00BA04EC"/>
    <w:rsid w:val="00BA07E8"/>
    <w:rsid w:val="00BA1AA3"/>
    <w:rsid w:val="00BA4074"/>
    <w:rsid w:val="00BA40F7"/>
    <w:rsid w:val="00BA69F6"/>
    <w:rsid w:val="00BA72AB"/>
    <w:rsid w:val="00BA7953"/>
    <w:rsid w:val="00BB1057"/>
    <w:rsid w:val="00BB152E"/>
    <w:rsid w:val="00BB2163"/>
    <w:rsid w:val="00BB53E9"/>
    <w:rsid w:val="00BB6299"/>
    <w:rsid w:val="00BC06D0"/>
    <w:rsid w:val="00BC34E5"/>
    <w:rsid w:val="00BC3A37"/>
    <w:rsid w:val="00BC3B31"/>
    <w:rsid w:val="00BC6497"/>
    <w:rsid w:val="00BC7A1D"/>
    <w:rsid w:val="00BC7F6E"/>
    <w:rsid w:val="00BD178C"/>
    <w:rsid w:val="00BD2203"/>
    <w:rsid w:val="00BD6231"/>
    <w:rsid w:val="00BD71D7"/>
    <w:rsid w:val="00BE0250"/>
    <w:rsid w:val="00BE0937"/>
    <w:rsid w:val="00BE3084"/>
    <w:rsid w:val="00BE57B6"/>
    <w:rsid w:val="00BE623B"/>
    <w:rsid w:val="00BE7795"/>
    <w:rsid w:val="00BF1251"/>
    <w:rsid w:val="00BF2938"/>
    <w:rsid w:val="00BF2E1F"/>
    <w:rsid w:val="00BF476E"/>
    <w:rsid w:val="00BF50E8"/>
    <w:rsid w:val="00BF754D"/>
    <w:rsid w:val="00C036AD"/>
    <w:rsid w:val="00C04F94"/>
    <w:rsid w:val="00C0795A"/>
    <w:rsid w:val="00C07B1B"/>
    <w:rsid w:val="00C07E1F"/>
    <w:rsid w:val="00C107E3"/>
    <w:rsid w:val="00C13CD3"/>
    <w:rsid w:val="00C1458D"/>
    <w:rsid w:val="00C1468D"/>
    <w:rsid w:val="00C14DCD"/>
    <w:rsid w:val="00C155D4"/>
    <w:rsid w:val="00C22A3B"/>
    <w:rsid w:val="00C231CB"/>
    <w:rsid w:val="00C2329F"/>
    <w:rsid w:val="00C244DF"/>
    <w:rsid w:val="00C24CA4"/>
    <w:rsid w:val="00C252E7"/>
    <w:rsid w:val="00C27AB1"/>
    <w:rsid w:val="00C27F87"/>
    <w:rsid w:val="00C306BA"/>
    <w:rsid w:val="00C30A16"/>
    <w:rsid w:val="00C30FF3"/>
    <w:rsid w:val="00C31414"/>
    <w:rsid w:val="00C33753"/>
    <w:rsid w:val="00C337EB"/>
    <w:rsid w:val="00C33B97"/>
    <w:rsid w:val="00C34510"/>
    <w:rsid w:val="00C36340"/>
    <w:rsid w:val="00C363E3"/>
    <w:rsid w:val="00C36B18"/>
    <w:rsid w:val="00C37547"/>
    <w:rsid w:val="00C41151"/>
    <w:rsid w:val="00C4281B"/>
    <w:rsid w:val="00C433F2"/>
    <w:rsid w:val="00C439F2"/>
    <w:rsid w:val="00C448B2"/>
    <w:rsid w:val="00C44D15"/>
    <w:rsid w:val="00C46FA8"/>
    <w:rsid w:val="00C47A5C"/>
    <w:rsid w:val="00C51E26"/>
    <w:rsid w:val="00C5221D"/>
    <w:rsid w:val="00C52805"/>
    <w:rsid w:val="00C53199"/>
    <w:rsid w:val="00C55439"/>
    <w:rsid w:val="00C55650"/>
    <w:rsid w:val="00C55BE9"/>
    <w:rsid w:val="00C62340"/>
    <w:rsid w:val="00C624C5"/>
    <w:rsid w:val="00C64448"/>
    <w:rsid w:val="00C653CF"/>
    <w:rsid w:val="00C66052"/>
    <w:rsid w:val="00C669F0"/>
    <w:rsid w:val="00C67267"/>
    <w:rsid w:val="00C6749F"/>
    <w:rsid w:val="00C67682"/>
    <w:rsid w:val="00C67FED"/>
    <w:rsid w:val="00C71C78"/>
    <w:rsid w:val="00C72DBA"/>
    <w:rsid w:val="00C7463A"/>
    <w:rsid w:val="00C75067"/>
    <w:rsid w:val="00C75750"/>
    <w:rsid w:val="00C763B8"/>
    <w:rsid w:val="00C765A5"/>
    <w:rsid w:val="00C816D7"/>
    <w:rsid w:val="00C8285C"/>
    <w:rsid w:val="00C8419C"/>
    <w:rsid w:val="00C85C7C"/>
    <w:rsid w:val="00C90002"/>
    <w:rsid w:val="00C9148B"/>
    <w:rsid w:val="00C91A86"/>
    <w:rsid w:val="00C92A50"/>
    <w:rsid w:val="00C94052"/>
    <w:rsid w:val="00C95C34"/>
    <w:rsid w:val="00C97C27"/>
    <w:rsid w:val="00CA06A4"/>
    <w:rsid w:val="00CA0C02"/>
    <w:rsid w:val="00CA1DE3"/>
    <w:rsid w:val="00CA217F"/>
    <w:rsid w:val="00CA3160"/>
    <w:rsid w:val="00CA4E1D"/>
    <w:rsid w:val="00CA4E3B"/>
    <w:rsid w:val="00CA576C"/>
    <w:rsid w:val="00CA6599"/>
    <w:rsid w:val="00CB0D53"/>
    <w:rsid w:val="00CB1DFC"/>
    <w:rsid w:val="00CB5110"/>
    <w:rsid w:val="00CB57B0"/>
    <w:rsid w:val="00CB591B"/>
    <w:rsid w:val="00CB5CAD"/>
    <w:rsid w:val="00CB6A45"/>
    <w:rsid w:val="00CB79E2"/>
    <w:rsid w:val="00CB7D01"/>
    <w:rsid w:val="00CB7E53"/>
    <w:rsid w:val="00CC0E12"/>
    <w:rsid w:val="00CC12EF"/>
    <w:rsid w:val="00CC2C86"/>
    <w:rsid w:val="00CC3537"/>
    <w:rsid w:val="00CC4D4E"/>
    <w:rsid w:val="00CC6314"/>
    <w:rsid w:val="00CD02EA"/>
    <w:rsid w:val="00CD1585"/>
    <w:rsid w:val="00CD2587"/>
    <w:rsid w:val="00CD43BE"/>
    <w:rsid w:val="00CD645A"/>
    <w:rsid w:val="00CD6BA5"/>
    <w:rsid w:val="00CD7CEB"/>
    <w:rsid w:val="00CE0B52"/>
    <w:rsid w:val="00CE238B"/>
    <w:rsid w:val="00CE4542"/>
    <w:rsid w:val="00CE4DCF"/>
    <w:rsid w:val="00CE60EF"/>
    <w:rsid w:val="00CE7433"/>
    <w:rsid w:val="00CE7C12"/>
    <w:rsid w:val="00CF031D"/>
    <w:rsid w:val="00CF2D3C"/>
    <w:rsid w:val="00CF3B39"/>
    <w:rsid w:val="00CF443C"/>
    <w:rsid w:val="00CF596E"/>
    <w:rsid w:val="00CF5B99"/>
    <w:rsid w:val="00CF688B"/>
    <w:rsid w:val="00CF69A1"/>
    <w:rsid w:val="00CF6D4E"/>
    <w:rsid w:val="00D026A3"/>
    <w:rsid w:val="00D02AC7"/>
    <w:rsid w:val="00D03284"/>
    <w:rsid w:val="00D036C4"/>
    <w:rsid w:val="00D04CA1"/>
    <w:rsid w:val="00D05CAC"/>
    <w:rsid w:val="00D1054A"/>
    <w:rsid w:val="00D116FE"/>
    <w:rsid w:val="00D127DC"/>
    <w:rsid w:val="00D12C05"/>
    <w:rsid w:val="00D13BD6"/>
    <w:rsid w:val="00D15C08"/>
    <w:rsid w:val="00D1609D"/>
    <w:rsid w:val="00D169CE"/>
    <w:rsid w:val="00D16A81"/>
    <w:rsid w:val="00D16FD2"/>
    <w:rsid w:val="00D17504"/>
    <w:rsid w:val="00D17B38"/>
    <w:rsid w:val="00D2025A"/>
    <w:rsid w:val="00D202DE"/>
    <w:rsid w:val="00D2051D"/>
    <w:rsid w:val="00D22669"/>
    <w:rsid w:val="00D237DA"/>
    <w:rsid w:val="00D24263"/>
    <w:rsid w:val="00D24CB8"/>
    <w:rsid w:val="00D2592F"/>
    <w:rsid w:val="00D26118"/>
    <w:rsid w:val="00D26683"/>
    <w:rsid w:val="00D26FD0"/>
    <w:rsid w:val="00D270BD"/>
    <w:rsid w:val="00D2777C"/>
    <w:rsid w:val="00D31FD6"/>
    <w:rsid w:val="00D33549"/>
    <w:rsid w:val="00D35DAA"/>
    <w:rsid w:val="00D410F1"/>
    <w:rsid w:val="00D42079"/>
    <w:rsid w:val="00D43083"/>
    <w:rsid w:val="00D43994"/>
    <w:rsid w:val="00D44C50"/>
    <w:rsid w:val="00D457EB"/>
    <w:rsid w:val="00D46156"/>
    <w:rsid w:val="00D462FD"/>
    <w:rsid w:val="00D476E7"/>
    <w:rsid w:val="00D507D7"/>
    <w:rsid w:val="00D52614"/>
    <w:rsid w:val="00D52822"/>
    <w:rsid w:val="00D54B39"/>
    <w:rsid w:val="00D54C6B"/>
    <w:rsid w:val="00D56BB5"/>
    <w:rsid w:val="00D6105B"/>
    <w:rsid w:val="00D62B9F"/>
    <w:rsid w:val="00D659A3"/>
    <w:rsid w:val="00D664C1"/>
    <w:rsid w:val="00D7225E"/>
    <w:rsid w:val="00D743D5"/>
    <w:rsid w:val="00D75206"/>
    <w:rsid w:val="00D75BC2"/>
    <w:rsid w:val="00D80319"/>
    <w:rsid w:val="00D80E49"/>
    <w:rsid w:val="00D80E84"/>
    <w:rsid w:val="00D8126B"/>
    <w:rsid w:val="00D83A16"/>
    <w:rsid w:val="00D844E0"/>
    <w:rsid w:val="00D901C3"/>
    <w:rsid w:val="00D90367"/>
    <w:rsid w:val="00D9069B"/>
    <w:rsid w:val="00D964FB"/>
    <w:rsid w:val="00D975AB"/>
    <w:rsid w:val="00DA055E"/>
    <w:rsid w:val="00DA153E"/>
    <w:rsid w:val="00DA256F"/>
    <w:rsid w:val="00DA302F"/>
    <w:rsid w:val="00DA3B52"/>
    <w:rsid w:val="00DB067F"/>
    <w:rsid w:val="00DB0F78"/>
    <w:rsid w:val="00DB1B73"/>
    <w:rsid w:val="00DB696D"/>
    <w:rsid w:val="00DB7205"/>
    <w:rsid w:val="00DC1024"/>
    <w:rsid w:val="00DC3DB2"/>
    <w:rsid w:val="00DC58B2"/>
    <w:rsid w:val="00DC5D37"/>
    <w:rsid w:val="00DC7DB7"/>
    <w:rsid w:val="00DD048A"/>
    <w:rsid w:val="00DD1782"/>
    <w:rsid w:val="00DD6667"/>
    <w:rsid w:val="00DE01B2"/>
    <w:rsid w:val="00DE22B7"/>
    <w:rsid w:val="00DE33CD"/>
    <w:rsid w:val="00DE377A"/>
    <w:rsid w:val="00DE4125"/>
    <w:rsid w:val="00DE4B8E"/>
    <w:rsid w:val="00DE4D7C"/>
    <w:rsid w:val="00DE5190"/>
    <w:rsid w:val="00DE5E8C"/>
    <w:rsid w:val="00DE6328"/>
    <w:rsid w:val="00DE67EF"/>
    <w:rsid w:val="00DF1054"/>
    <w:rsid w:val="00DF1199"/>
    <w:rsid w:val="00DF2DC6"/>
    <w:rsid w:val="00DF38DB"/>
    <w:rsid w:val="00DF7604"/>
    <w:rsid w:val="00E00E04"/>
    <w:rsid w:val="00E024E3"/>
    <w:rsid w:val="00E0308F"/>
    <w:rsid w:val="00E05800"/>
    <w:rsid w:val="00E064E1"/>
    <w:rsid w:val="00E131BA"/>
    <w:rsid w:val="00E13A19"/>
    <w:rsid w:val="00E14AD3"/>
    <w:rsid w:val="00E16505"/>
    <w:rsid w:val="00E2125C"/>
    <w:rsid w:val="00E214E7"/>
    <w:rsid w:val="00E2258A"/>
    <w:rsid w:val="00E238B0"/>
    <w:rsid w:val="00E24077"/>
    <w:rsid w:val="00E25706"/>
    <w:rsid w:val="00E275C6"/>
    <w:rsid w:val="00E300AB"/>
    <w:rsid w:val="00E30387"/>
    <w:rsid w:val="00E33CCE"/>
    <w:rsid w:val="00E365E3"/>
    <w:rsid w:val="00E37821"/>
    <w:rsid w:val="00E41344"/>
    <w:rsid w:val="00E422C3"/>
    <w:rsid w:val="00E429B5"/>
    <w:rsid w:val="00E4497E"/>
    <w:rsid w:val="00E44A2B"/>
    <w:rsid w:val="00E45D0B"/>
    <w:rsid w:val="00E45E3F"/>
    <w:rsid w:val="00E45F6A"/>
    <w:rsid w:val="00E53906"/>
    <w:rsid w:val="00E5438F"/>
    <w:rsid w:val="00E55975"/>
    <w:rsid w:val="00E56ED7"/>
    <w:rsid w:val="00E56FB5"/>
    <w:rsid w:val="00E60199"/>
    <w:rsid w:val="00E62F7C"/>
    <w:rsid w:val="00E63F01"/>
    <w:rsid w:val="00E645F9"/>
    <w:rsid w:val="00E64BCE"/>
    <w:rsid w:val="00E65831"/>
    <w:rsid w:val="00E65C21"/>
    <w:rsid w:val="00E65FB3"/>
    <w:rsid w:val="00E678B2"/>
    <w:rsid w:val="00E70247"/>
    <w:rsid w:val="00E70ECB"/>
    <w:rsid w:val="00E71A9E"/>
    <w:rsid w:val="00E7220A"/>
    <w:rsid w:val="00E72F30"/>
    <w:rsid w:val="00E7301C"/>
    <w:rsid w:val="00E73C4C"/>
    <w:rsid w:val="00E75744"/>
    <w:rsid w:val="00E75B54"/>
    <w:rsid w:val="00E76D46"/>
    <w:rsid w:val="00E8029B"/>
    <w:rsid w:val="00E80377"/>
    <w:rsid w:val="00E818DF"/>
    <w:rsid w:val="00E83257"/>
    <w:rsid w:val="00E83DD2"/>
    <w:rsid w:val="00E8425B"/>
    <w:rsid w:val="00E846F7"/>
    <w:rsid w:val="00E853AA"/>
    <w:rsid w:val="00E85BF0"/>
    <w:rsid w:val="00E866A9"/>
    <w:rsid w:val="00E90104"/>
    <w:rsid w:val="00E908D9"/>
    <w:rsid w:val="00E90F13"/>
    <w:rsid w:val="00E978AE"/>
    <w:rsid w:val="00E97E7B"/>
    <w:rsid w:val="00EA226A"/>
    <w:rsid w:val="00EA2A17"/>
    <w:rsid w:val="00EA5955"/>
    <w:rsid w:val="00EA5CD8"/>
    <w:rsid w:val="00EA6949"/>
    <w:rsid w:val="00EB0FDC"/>
    <w:rsid w:val="00EB2342"/>
    <w:rsid w:val="00EB2F7D"/>
    <w:rsid w:val="00EB37A2"/>
    <w:rsid w:val="00EB3CC0"/>
    <w:rsid w:val="00EB4BD5"/>
    <w:rsid w:val="00EB5E86"/>
    <w:rsid w:val="00EB7219"/>
    <w:rsid w:val="00EB7515"/>
    <w:rsid w:val="00EC1FE0"/>
    <w:rsid w:val="00EC3AE0"/>
    <w:rsid w:val="00EC3AFF"/>
    <w:rsid w:val="00EC5467"/>
    <w:rsid w:val="00EC5EA8"/>
    <w:rsid w:val="00EC6CE9"/>
    <w:rsid w:val="00ED0E54"/>
    <w:rsid w:val="00ED3FAF"/>
    <w:rsid w:val="00ED4794"/>
    <w:rsid w:val="00ED5063"/>
    <w:rsid w:val="00ED50D0"/>
    <w:rsid w:val="00ED537E"/>
    <w:rsid w:val="00ED581F"/>
    <w:rsid w:val="00ED734F"/>
    <w:rsid w:val="00ED736C"/>
    <w:rsid w:val="00ED7593"/>
    <w:rsid w:val="00ED76B5"/>
    <w:rsid w:val="00EE248E"/>
    <w:rsid w:val="00EE4386"/>
    <w:rsid w:val="00EE5C5F"/>
    <w:rsid w:val="00EE64E0"/>
    <w:rsid w:val="00EE6524"/>
    <w:rsid w:val="00EE7CD6"/>
    <w:rsid w:val="00EE7E16"/>
    <w:rsid w:val="00EF1749"/>
    <w:rsid w:val="00EF1F21"/>
    <w:rsid w:val="00EF2507"/>
    <w:rsid w:val="00EF3A17"/>
    <w:rsid w:val="00EF3BD7"/>
    <w:rsid w:val="00EF3BF5"/>
    <w:rsid w:val="00EF4A76"/>
    <w:rsid w:val="00EF4BA9"/>
    <w:rsid w:val="00EF7E76"/>
    <w:rsid w:val="00EF7F66"/>
    <w:rsid w:val="00F00B5C"/>
    <w:rsid w:val="00F01235"/>
    <w:rsid w:val="00F01E68"/>
    <w:rsid w:val="00F0303E"/>
    <w:rsid w:val="00F03435"/>
    <w:rsid w:val="00F05058"/>
    <w:rsid w:val="00F07698"/>
    <w:rsid w:val="00F10C2F"/>
    <w:rsid w:val="00F10D6E"/>
    <w:rsid w:val="00F120C3"/>
    <w:rsid w:val="00F12AA5"/>
    <w:rsid w:val="00F1663A"/>
    <w:rsid w:val="00F16CA6"/>
    <w:rsid w:val="00F17117"/>
    <w:rsid w:val="00F202E0"/>
    <w:rsid w:val="00F218C5"/>
    <w:rsid w:val="00F21F23"/>
    <w:rsid w:val="00F24721"/>
    <w:rsid w:val="00F248DB"/>
    <w:rsid w:val="00F26694"/>
    <w:rsid w:val="00F27241"/>
    <w:rsid w:val="00F30F23"/>
    <w:rsid w:val="00F3263C"/>
    <w:rsid w:val="00F3696E"/>
    <w:rsid w:val="00F37B89"/>
    <w:rsid w:val="00F37B8E"/>
    <w:rsid w:val="00F405A5"/>
    <w:rsid w:val="00F40A4A"/>
    <w:rsid w:val="00F41517"/>
    <w:rsid w:val="00F42562"/>
    <w:rsid w:val="00F44019"/>
    <w:rsid w:val="00F45E9C"/>
    <w:rsid w:val="00F50EEB"/>
    <w:rsid w:val="00F536B3"/>
    <w:rsid w:val="00F55AAF"/>
    <w:rsid w:val="00F5736E"/>
    <w:rsid w:val="00F57F46"/>
    <w:rsid w:val="00F62038"/>
    <w:rsid w:val="00F62527"/>
    <w:rsid w:val="00F64BBD"/>
    <w:rsid w:val="00F66513"/>
    <w:rsid w:val="00F679A4"/>
    <w:rsid w:val="00F712AC"/>
    <w:rsid w:val="00F718FC"/>
    <w:rsid w:val="00F7323A"/>
    <w:rsid w:val="00F74249"/>
    <w:rsid w:val="00F74407"/>
    <w:rsid w:val="00F74BA1"/>
    <w:rsid w:val="00F8219D"/>
    <w:rsid w:val="00F829C2"/>
    <w:rsid w:val="00F831AB"/>
    <w:rsid w:val="00F8614B"/>
    <w:rsid w:val="00F86BF1"/>
    <w:rsid w:val="00F86E64"/>
    <w:rsid w:val="00F87617"/>
    <w:rsid w:val="00F9419E"/>
    <w:rsid w:val="00F944DC"/>
    <w:rsid w:val="00F94AAA"/>
    <w:rsid w:val="00F94CEF"/>
    <w:rsid w:val="00FA2452"/>
    <w:rsid w:val="00FA497A"/>
    <w:rsid w:val="00FA58B7"/>
    <w:rsid w:val="00FA6886"/>
    <w:rsid w:val="00FB1F96"/>
    <w:rsid w:val="00FB29A3"/>
    <w:rsid w:val="00FB3FF1"/>
    <w:rsid w:val="00FB46B6"/>
    <w:rsid w:val="00FB4926"/>
    <w:rsid w:val="00FB71A2"/>
    <w:rsid w:val="00FC2008"/>
    <w:rsid w:val="00FC2606"/>
    <w:rsid w:val="00FC2A4E"/>
    <w:rsid w:val="00FC305C"/>
    <w:rsid w:val="00FC34E1"/>
    <w:rsid w:val="00FC48FA"/>
    <w:rsid w:val="00FC6B26"/>
    <w:rsid w:val="00FC7F43"/>
    <w:rsid w:val="00FD0B1E"/>
    <w:rsid w:val="00FD1EC0"/>
    <w:rsid w:val="00FD391F"/>
    <w:rsid w:val="00FD409A"/>
    <w:rsid w:val="00FD4EF1"/>
    <w:rsid w:val="00FD50E2"/>
    <w:rsid w:val="00FD5F1D"/>
    <w:rsid w:val="00FE21A2"/>
    <w:rsid w:val="00FE5985"/>
    <w:rsid w:val="00FE744F"/>
    <w:rsid w:val="00FE7E18"/>
    <w:rsid w:val="00FF0BA1"/>
    <w:rsid w:val="00FF13EA"/>
    <w:rsid w:val="00FF29A9"/>
    <w:rsid w:val="00FF48A9"/>
    <w:rsid w:val="00FF5CD8"/>
    <w:rsid w:val="00FF67C8"/>
    <w:rsid w:val="00FF7B6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2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F596E"/>
    <w:pPr>
      <w:autoSpaceDE w:val="0"/>
      <w:autoSpaceDN w:val="0"/>
      <w:adjustRightInd w:val="0"/>
      <w:jc w:val="both"/>
    </w:pPr>
  </w:style>
  <w:style w:type="paragraph" w:styleId="a3">
    <w:name w:val="Body Text Indent"/>
    <w:basedOn w:val="a"/>
    <w:rsid w:val="00CF596E"/>
    <w:pPr>
      <w:spacing w:after="120"/>
      <w:ind w:left="283"/>
    </w:pPr>
  </w:style>
  <w:style w:type="paragraph" w:styleId="a4">
    <w:name w:val="Balloon Text"/>
    <w:basedOn w:val="a"/>
    <w:link w:val="a5"/>
    <w:uiPriority w:val="99"/>
    <w:unhideWhenUsed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422FB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540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6C"/>
    <w:rPr>
      <w:sz w:val="24"/>
      <w:szCs w:val="24"/>
    </w:rPr>
  </w:style>
  <w:style w:type="paragraph" w:styleId="a8">
    <w:name w:val="footer"/>
    <w:basedOn w:val="a"/>
    <w:link w:val="a9"/>
    <w:rsid w:val="00540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04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2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F596E"/>
    <w:pPr>
      <w:autoSpaceDE w:val="0"/>
      <w:autoSpaceDN w:val="0"/>
      <w:adjustRightInd w:val="0"/>
      <w:jc w:val="both"/>
    </w:pPr>
  </w:style>
  <w:style w:type="paragraph" w:styleId="a3">
    <w:name w:val="Body Text Indent"/>
    <w:basedOn w:val="a"/>
    <w:rsid w:val="00CF596E"/>
    <w:pPr>
      <w:spacing w:after="120"/>
      <w:ind w:left="283"/>
    </w:pPr>
  </w:style>
  <w:style w:type="paragraph" w:styleId="a4">
    <w:name w:val="Balloon Text"/>
    <w:basedOn w:val="a"/>
    <w:link w:val="a5"/>
    <w:uiPriority w:val="99"/>
    <w:unhideWhenUsed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rsid w:val="005422FB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5422FB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540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46C"/>
    <w:rPr>
      <w:sz w:val="24"/>
      <w:szCs w:val="24"/>
    </w:rPr>
  </w:style>
  <w:style w:type="paragraph" w:styleId="a8">
    <w:name w:val="footer"/>
    <w:basedOn w:val="a"/>
    <w:link w:val="a9"/>
    <w:rsid w:val="00540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0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6E1EA2C6934BFE95117529F8A4B5522C6BE7D415BDF8FAE936F8A03F44A604DEDD83AA0BDDCF52D9A6D696193A262932042D96EC869DF3D90AF2v6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91B-A32C-457B-A311-35C52621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Минстрой 43.</dc:creator>
  <cp:lastModifiedBy>Минстрой 43.</cp:lastModifiedBy>
  <cp:revision>2</cp:revision>
  <cp:lastPrinted>2020-04-15T14:45:00Z</cp:lastPrinted>
  <dcterms:created xsi:type="dcterms:W3CDTF">2020-04-15T14:46:00Z</dcterms:created>
  <dcterms:modified xsi:type="dcterms:W3CDTF">2020-04-15T14:46:00Z</dcterms:modified>
</cp:coreProperties>
</file>