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41" w:rsidRDefault="00397641" w:rsidP="003D4D34">
      <w:pPr>
        <w:tabs>
          <w:tab w:val="left" w:pos="3780"/>
        </w:tabs>
        <w:ind w:right="529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:rsidR="005832A3" w:rsidRDefault="00397641" w:rsidP="003D4D34">
      <w:pPr>
        <w:tabs>
          <w:tab w:val="left" w:pos="3780"/>
        </w:tabs>
        <w:ind w:right="529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</w:p>
    <w:p w:rsidR="003D4D34" w:rsidRPr="003D4D34" w:rsidRDefault="003D4D34" w:rsidP="003D4D34">
      <w:pPr>
        <w:tabs>
          <w:tab w:val="left" w:pos="3780"/>
        </w:tabs>
        <w:ind w:right="5290"/>
        <w:rPr>
          <w:rFonts w:ascii="Times New Roman" w:hAnsi="Times New Roman" w:cs="Times New Roman"/>
          <w:b/>
          <w:sz w:val="26"/>
          <w:szCs w:val="26"/>
        </w:rPr>
      </w:pPr>
    </w:p>
    <w:p w:rsidR="003D4D34" w:rsidRDefault="003D4D34" w:rsidP="003D4D34">
      <w:pPr>
        <w:tabs>
          <w:tab w:val="left" w:pos="3780"/>
        </w:tabs>
        <w:ind w:right="5290"/>
        <w:rPr>
          <w:rFonts w:ascii="Times New Roman" w:hAnsi="Times New Roman" w:cs="Times New Roman"/>
          <w:b/>
          <w:sz w:val="26"/>
          <w:szCs w:val="26"/>
        </w:rPr>
      </w:pPr>
    </w:p>
    <w:p w:rsidR="00617355" w:rsidRDefault="00617355" w:rsidP="003D4D34">
      <w:pPr>
        <w:tabs>
          <w:tab w:val="left" w:pos="3780"/>
        </w:tabs>
        <w:ind w:right="5290"/>
        <w:rPr>
          <w:rFonts w:ascii="Times New Roman" w:hAnsi="Times New Roman" w:cs="Times New Roman"/>
          <w:b/>
          <w:sz w:val="26"/>
          <w:szCs w:val="26"/>
        </w:rPr>
      </w:pPr>
    </w:p>
    <w:p w:rsidR="00617355" w:rsidRDefault="00617355" w:rsidP="003D4D34">
      <w:pPr>
        <w:tabs>
          <w:tab w:val="left" w:pos="3780"/>
        </w:tabs>
        <w:ind w:right="5290"/>
        <w:rPr>
          <w:rFonts w:ascii="Times New Roman" w:hAnsi="Times New Roman" w:cs="Times New Roman"/>
          <w:b/>
          <w:sz w:val="26"/>
          <w:szCs w:val="26"/>
        </w:rPr>
      </w:pPr>
    </w:p>
    <w:p w:rsidR="00617355" w:rsidRPr="003D4D34" w:rsidRDefault="00617355" w:rsidP="003D4D34">
      <w:pPr>
        <w:tabs>
          <w:tab w:val="left" w:pos="3780"/>
        </w:tabs>
        <w:ind w:right="5290"/>
        <w:rPr>
          <w:rFonts w:ascii="Times New Roman" w:hAnsi="Times New Roman" w:cs="Times New Roman"/>
          <w:b/>
          <w:sz w:val="26"/>
          <w:szCs w:val="26"/>
        </w:rPr>
      </w:pPr>
    </w:p>
    <w:p w:rsidR="003D4D34" w:rsidRPr="003D4D34" w:rsidRDefault="007B4CC2" w:rsidP="00397641">
      <w:pPr>
        <w:ind w:right="52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4CC2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E5952">
        <w:rPr>
          <w:rFonts w:ascii="Times New Roman" w:hAnsi="Times New Roman" w:cs="Times New Roman"/>
          <w:b/>
          <w:sz w:val="26"/>
          <w:szCs w:val="26"/>
        </w:rPr>
        <w:t>внесении изменен</w:t>
      </w:r>
      <w:r w:rsidR="000C033E">
        <w:rPr>
          <w:rFonts w:ascii="Times New Roman" w:hAnsi="Times New Roman" w:cs="Times New Roman"/>
          <w:b/>
          <w:sz w:val="26"/>
          <w:szCs w:val="26"/>
        </w:rPr>
        <w:t>ия</w:t>
      </w:r>
      <w:r w:rsidR="00DE5952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7B4CC2">
        <w:rPr>
          <w:rFonts w:ascii="Times New Roman" w:hAnsi="Times New Roman" w:cs="Times New Roman"/>
          <w:b/>
          <w:sz w:val="26"/>
          <w:szCs w:val="26"/>
        </w:rPr>
        <w:t xml:space="preserve"> приказ Министерства труда и социальной защиты Чувашской Республики от </w:t>
      </w:r>
      <w:r w:rsidR="00BF3EED">
        <w:rPr>
          <w:rFonts w:ascii="Times New Roman" w:hAnsi="Times New Roman" w:cs="Times New Roman"/>
          <w:b/>
          <w:sz w:val="26"/>
          <w:szCs w:val="26"/>
        </w:rPr>
        <w:t>2</w:t>
      </w:r>
      <w:r w:rsidR="00915BA1">
        <w:rPr>
          <w:rFonts w:ascii="Times New Roman" w:hAnsi="Times New Roman" w:cs="Times New Roman"/>
          <w:b/>
          <w:sz w:val="26"/>
          <w:szCs w:val="26"/>
        </w:rPr>
        <w:t>2</w:t>
      </w:r>
      <w:r w:rsidR="00BF3E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5BA1">
        <w:rPr>
          <w:rFonts w:ascii="Times New Roman" w:hAnsi="Times New Roman" w:cs="Times New Roman"/>
          <w:b/>
          <w:sz w:val="26"/>
          <w:szCs w:val="26"/>
        </w:rPr>
        <w:t>декабря</w:t>
      </w:r>
      <w:r w:rsidR="00DE59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4D34" w:rsidRPr="003D4D34">
        <w:rPr>
          <w:rFonts w:ascii="Times New Roman" w:hAnsi="Times New Roman" w:cs="Times New Roman"/>
          <w:b/>
          <w:sz w:val="26"/>
          <w:szCs w:val="26"/>
        </w:rPr>
        <w:t>201</w:t>
      </w:r>
      <w:r w:rsidR="00915BA1">
        <w:rPr>
          <w:rFonts w:ascii="Times New Roman" w:hAnsi="Times New Roman" w:cs="Times New Roman"/>
          <w:b/>
          <w:sz w:val="26"/>
          <w:szCs w:val="26"/>
        </w:rPr>
        <w:t>5</w:t>
      </w:r>
      <w:r w:rsidR="003D4D34" w:rsidRPr="003D4D34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915BA1">
        <w:rPr>
          <w:rFonts w:ascii="Times New Roman" w:hAnsi="Times New Roman" w:cs="Times New Roman"/>
          <w:b/>
          <w:sz w:val="26"/>
          <w:szCs w:val="26"/>
        </w:rPr>
        <w:t>63</w:t>
      </w:r>
      <w:r w:rsidR="003D4D34" w:rsidRPr="003D4D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4D34" w:rsidRPr="003D4D34" w:rsidRDefault="003D4D34" w:rsidP="003D4D34">
      <w:pPr>
        <w:rPr>
          <w:rFonts w:ascii="Times New Roman" w:hAnsi="Times New Roman" w:cs="Times New Roman"/>
          <w:sz w:val="26"/>
          <w:szCs w:val="26"/>
        </w:rPr>
      </w:pPr>
    </w:p>
    <w:p w:rsidR="00886C77" w:rsidRPr="00886C77" w:rsidRDefault="00377F3B" w:rsidP="00886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C77" w:rsidRPr="00886C77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C77" w:rsidRPr="00886C7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C77" w:rsidRPr="00886C77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C77" w:rsidRPr="00886C7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C77" w:rsidRPr="00886C77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C77" w:rsidRPr="00886C77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C77" w:rsidRPr="00886C7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C77" w:rsidRPr="00886C7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C77" w:rsidRPr="00886C77">
        <w:rPr>
          <w:rFonts w:ascii="Times New Roman" w:hAnsi="Times New Roman" w:cs="Times New Roman"/>
          <w:sz w:val="26"/>
          <w:szCs w:val="26"/>
        </w:rPr>
        <w:t>ю:</w:t>
      </w:r>
    </w:p>
    <w:p w:rsidR="00A56847" w:rsidRDefault="00886C77" w:rsidP="007B4C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86C7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0C033E">
        <w:rPr>
          <w:rFonts w:ascii="Times New Roman" w:hAnsi="Times New Roman" w:cs="Times New Roman"/>
          <w:sz w:val="26"/>
          <w:szCs w:val="26"/>
        </w:rPr>
        <w:t>Изложить</w:t>
      </w:r>
      <w:r w:rsidR="00A56847">
        <w:rPr>
          <w:rFonts w:ascii="Times New Roman" w:hAnsi="Times New Roman" w:cs="Times New Roman"/>
          <w:sz w:val="26"/>
          <w:szCs w:val="26"/>
        </w:rPr>
        <w:t xml:space="preserve"> </w:t>
      </w:r>
      <w:r w:rsidR="00915BA1" w:rsidRPr="00915BA1">
        <w:rPr>
          <w:rFonts w:ascii="Times New Roman" w:hAnsi="Times New Roman" w:cs="Times New Roman"/>
          <w:sz w:val="26"/>
          <w:szCs w:val="26"/>
        </w:rPr>
        <w:t>Переч</w:t>
      </w:r>
      <w:r w:rsidR="00915BA1">
        <w:rPr>
          <w:rFonts w:ascii="Times New Roman" w:hAnsi="Times New Roman" w:cs="Times New Roman"/>
          <w:sz w:val="26"/>
          <w:szCs w:val="26"/>
        </w:rPr>
        <w:t>ень</w:t>
      </w:r>
      <w:r w:rsidR="00915BA1" w:rsidRPr="00915BA1">
        <w:rPr>
          <w:rFonts w:ascii="Times New Roman" w:hAnsi="Times New Roman" w:cs="Times New Roman"/>
          <w:sz w:val="26"/>
          <w:szCs w:val="26"/>
        </w:rPr>
        <w:t xml:space="preserve"> должностей государственной гражданской службы Чувашской Республики в Министерстве труда и социальной защиты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56847">
        <w:rPr>
          <w:rFonts w:ascii="Times New Roman" w:hAnsi="Times New Roman" w:cs="Times New Roman"/>
          <w:sz w:val="26"/>
          <w:szCs w:val="26"/>
        </w:rPr>
        <w:t xml:space="preserve">, утвержденный приказом </w:t>
      </w:r>
      <w:r w:rsidR="00A56847" w:rsidRPr="00A56847">
        <w:rPr>
          <w:rFonts w:ascii="Times New Roman" w:hAnsi="Times New Roman" w:cs="Times New Roman"/>
          <w:sz w:val="26"/>
          <w:szCs w:val="26"/>
        </w:rPr>
        <w:t>Министерства труда и социальной защиты</w:t>
      </w:r>
      <w:proofErr w:type="gramEnd"/>
      <w:r w:rsidR="00A56847" w:rsidRPr="00A56847">
        <w:rPr>
          <w:rFonts w:ascii="Times New Roman" w:hAnsi="Times New Roman" w:cs="Times New Roman"/>
          <w:sz w:val="26"/>
          <w:szCs w:val="26"/>
        </w:rPr>
        <w:t xml:space="preserve"> Чувашской Республики от</w:t>
      </w:r>
      <w:r w:rsidR="00A56847">
        <w:rPr>
          <w:rFonts w:ascii="Times New Roman" w:hAnsi="Times New Roman" w:cs="Times New Roman"/>
          <w:sz w:val="26"/>
          <w:szCs w:val="26"/>
        </w:rPr>
        <w:t xml:space="preserve"> 2</w:t>
      </w:r>
      <w:r w:rsidR="00915BA1">
        <w:rPr>
          <w:rFonts w:ascii="Times New Roman" w:hAnsi="Times New Roman" w:cs="Times New Roman"/>
          <w:sz w:val="26"/>
          <w:szCs w:val="26"/>
        </w:rPr>
        <w:t>2</w:t>
      </w:r>
      <w:r w:rsidR="00A56847">
        <w:rPr>
          <w:rFonts w:ascii="Times New Roman" w:hAnsi="Times New Roman" w:cs="Times New Roman"/>
          <w:sz w:val="26"/>
          <w:szCs w:val="26"/>
        </w:rPr>
        <w:t xml:space="preserve"> </w:t>
      </w:r>
      <w:r w:rsidR="00915BA1">
        <w:rPr>
          <w:rFonts w:ascii="Times New Roman" w:hAnsi="Times New Roman" w:cs="Times New Roman"/>
          <w:sz w:val="26"/>
          <w:szCs w:val="26"/>
        </w:rPr>
        <w:t>декабря</w:t>
      </w:r>
      <w:r w:rsidR="00A56847">
        <w:rPr>
          <w:rFonts w:ascii="Times New Roman" w:hAnsi="Times New Roman" w:cs="Times New Roman"/>
          <w:sz w:val="26"/>
          <w:szCs w:val="26"/>
        </w:rPr>
        <w:t xml:space="preserve"> 201</w:t>
      </w:r>
      <w:r w:rsidR="00915BA1">
        <w:rPr>
          <w:rFonts w:ascii="Times New Roman" w:hAnsi="Times New Roman" w:cs="Times New Roman"/>
          <w:sz w:val="26"/>
          <w:szCs w:val="26"/>
        </w:rPr>
        <w:t>5</w:t>
      </w:r>
      <w:r w:rsidR="00A56847">
        <w:rPr>
          <w:rFonts w:ascii="Times New Roman" w:hAnsi="Times New Roman" w:cs="Times New Roman"/>
          <w:sz w:val="26"/>
          <w:szCs w:val="26"/>
        </w:rPr>
        <w:t xml:space="preserve"> г. № </w:t>
      </w:r>
      <w:r w:rsidR="00915BA1">
        <w:rPr>
          <w:rFonts w:ascii="Times New Roman" w:hAnsi="Times New Roman" w:cs="Times New Roman"/>
          <w:sz w:val="26"/>
          <w:szCs w:val="26"/>
        </w:rPr>
        <w:t>63</w:t>
      </w:r>
      <w:r w:rsidR="00A56847">
        <w:rPr>
          <w:rFonts w:ascii="Times New Roman" w:hAnsi="Times New Roman" w:cs="Times New Roman"/>
          <w:sz w:val="26"/>
          <w:szCs w:val="26"/>
        </w:rPr>
        <w:t xml:space="preserve"> </w:t>
      </w:r>
      <w:r w:rsidR="00A56847" w:rsidRPr="00A56847">
        <w:rPr>
          <w:rFonts w:ascii="Times New Roman" w:hAnsi="Times New Roman" w:cs="Times New Roman"/>
          <w:sz w:val="26"/>
          <w:szCs w:val="26"/>
        </w:rPr>
        <w:t>(зарегистрирован в Министерстве юстиции Чувашской Республики</w:t>
      </w:r>
      <w:r w:rsidR="00A56847">
        <w:rPr>
          <w:rFonts w:ascii="Times New Roman" w:hAnsi="Times New Roman" w:cs="Times New Roman"/>
          <w:sz w:val="26"/>
          <w:szCs w:val="26"/>
        </w:rPr>
        <w:t xml:space="preserve"> 2</w:t>
      </w:r>
      <w:r w:rsidR="00915BA1">
        <w:rPr>
          <w:rFonts w:ascii="Times New Roman" w:hAnsi="Times New Roman" w:cs="Times New Roman"/>
          <w:sz w:val="26"/>
          <w:szCs w:val="26"/>
        </w:rPr>
        <w:t>0</w:t>
      </w:r>
      <w:r w:rsidR="00A56847" w:rsidRPr="00A56847">
        <w:rPr>
          <w:rFonts w:ascii="Times New Roman" w:hAnsi="Times New Roman" w:cs="Times New Roman"/>
          <w:sz w:val="26"/>
          <w:szCs w:val="26"/>
        </w:rPr>
        <w:t xml:space="preserve"> </w:t>
      </w:r>
      <w:r w:rsidR="00915BA1">
        <w:rPr>
          <w:rFonts w:ascii="Times New Roman" w:hAnsi="Times New Roman" w:cs="Times New Roman"/>
          <w:sz w:val="26"/>
          <w:szCs w:val="26"/>
        </w:rPr>
        <w:t>января</w:t>
      </w:r>
      <w:r w:rsidR="00A56847" w:rsidRPr="00A56847">
        <w:rPr>
          <w:rFonts w:ascii="Times New Roman" w:hAnsi="Times New Roman" w:cs="Times New Roman"/>
          <w:sz w:val="26"/>
          <w:szCs w:val="26"/>
        </w:rPr>
        <w:t xml:space="preserve"> </w:t>
      </w:r>
      <w:r w:rsidR="000C033E">
        <w:rPr>
          <w:rFonts w:ascii="Times New Roman" w:hAnsi="Times New Roman" w:cs="Times New Roman"/>
          <w:sz w:val="26"/>
          <w:szCs w:val="26"/>
        </w:rPr>
        <w:t xml:space="preserve">      </w:t>
      </w:r>
      <w:r w:rsidR="00A56847" w:rsidRPr="00A56847">
        <w:rPr>
          <w:rFonts w:ascii="Times New Roman" w:hAnsi="Times New Roman" w:cs="Times New Roman"/>
          <w:sz w:val="26"/>
          <w:szCs w:val="26"/>
        </w:rPr>
        <w:t>201</w:t>
      </w:r>
      <w:r w:rsidR="00F31FE9">
        <w:rPr>
          <w:rFonts w:ascii="Times New Roman" w:hAnsi="Times New Roman" w:cs="Times New Roman"/>
          <w:sz w:val="26"/>
          <w:szCs w:val="26"/>
        </w:rPr>
        <w:t>6</w:t>
      </w:r>
      <w:r w:rsidR="00A56847" w:rsidRPr="00A56847">
        <w:rPr>
          <w:rFonts w:ascii="Times New Roman" w:hAnsi="Times New Roman" w:cs="Times New Roman"/>
          <w:sz w:val="26"/>
          <w:szCs w:val="26"/>
        </w:rPr>
        <w:t xml:space="preserve"> г., регистрационный № </w:t>
      </w:r>
      <w:r w:rsidR="000C033E">
        <w:rPr>
          <w:rFonts w:ascii="Times New Roman" w:hAnsi="Times New Roman" w:cs="Times New Roman"/>
          <w:sz w:val="26"/>
          <w:szCs w:val="26"/>
        </w:rPr>
        <w:t>2793</w:t>
      </w:r>
      <w:r w:rsidR="00A56847" w:rsidRPr="00A56847">
        <w:rPr>
          <w:rFonts w:ascii="Times New Roman" w:hAnsi="Times New Roman" w:cs="Times New Roman"/>
          <w:sz w:val="26"/>
          <w:szCs w:val="26"/>
        </w:rPr>
        <w:t>),</w:t>
      </w:r>
      <w:r w:rsidR="000C033E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к настоящему приказу.</w:t>
      </w:r>
    </w:p>
    <w:p w:rsidR="003D4D34" w:rsidRPr="005832A3" w:rsidRDefault="00886C77" w:rsidP="00886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sz w:val="26"/>
          <w:szCs w:val="26"/>
        </w:rPr>
      </w:pPr>
      <w:r w:rsidRPr="00886C77">
        <w:rPr>
          <w:rFonts w:ascii="Times New Roman" w:hAnsi="Times New Roman" w:cs="Times New Roman"/>
          <w:sz w:val="26"/>
          <w:szCs w:val="26"/>
        </w:rPr>
        <w:t xml:space="preserve">2. Настоящий приказ вступает в силу </w:t>
      </w:r>
      <w:r w:rsidR="000C033E">
        <w:rPr>
          <w:rFonts w:ascii="Times New Roman" w:hAnsi="Times New Roman" w:cs="Times New Roman"/>
          <w:sz w:val="26"/>
          <w:szCs w:val="26"/>
        </w:rPr>
        <w:t>через десять дней после дня его официального опубликования</w:t>
      </w:r>
      <w:r w:rsidR="00E37C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32A3" w:rsidRPr="005832A3" w:rsidRDefault="005832A3" w:rsidP="00CF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641" w:rsidRDefault="00397641" w:rsidP="00E37CDA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32A3" w:rsidRPr="005832A3" w:rsidRDefault="005832A3" w:rsidP="00E37CDA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2A3">
        <w:rPr>
          <w:rFonts w:ascii="Times New Roman" w:hAnsi="Times New Roman" w:cs="Times New Roman"/>
          <w:sz w:val="26"/>
          <w:szCs w:val="26"/>
        </w:rPr>
        <w:tab/>
      </w:r>
    </w:p>
    <w:p w:rsidR="001D74F9" w:rsidRDefault="00902AA9" w:rsidP="00F31FE9">
      <w:pPr>
        <w:tabs>
          <w:tab w:val="left" w:pos="70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министра </w:t>
      </w:r>
      <w:r w:rsidR="005832A3" w:rsidRPr="005832A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832A3" w:rsidRPr="005832A3">
        <w:rPr>
          <w:rFonts w:ascii="Times New Roman" w:hAnsi="Times New Roman" w:cs="Times New Roman"/>
          <w:sz w:val="26"/>
          <w:szCs w:val="26"/>
        </w:rPr>
        <w:t xml:space="preserve">    </w:t>
      </w:r>
      <w:r w:rsidR="005832A3">
        <w:rPr>
          <w:rFonts w:ascii="Times New Roman" w:hAnsi="Times New Roman" w:cs="Times New Roman"/>
          <w:sz w:val="26"/>
          <w:szCs w:val="26"/>
        </w:rPr>
        <w:t xml:space="preserve">        </w:t>
      </w:r>
      <w:r w:rsidR="005832A3" w:rsidRPr="005832A3">
        <w:rPr>
          <w:rFonts w:ascii="Times New Roman" w:hAnsi="Times New Roman" w:cs="Times New Roman"/>
          <w:sz w:val="26"/>
          <w:szCs w:val="26"/>
        </w:rPr>
        <w:t xml:space="preserve">      </w:t>
      </w:r>
      <w:r w:rsidR="00016F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А.Г. Елизарова</w:t>
      </w:r>
    </w:p>
    <w:p w:rsidR="007E46AF" w:rsidRDefault="007E46AF" w:rsidP="00F31FE9">
      <w:pPr>
        <w:tabs>
          <w:tab w:val="left" w:pos="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E46AF" w:rsidRDefault="007E46AF" w:rsidP="00F31FE9">
      <w:pPr>
        <w:tabs>
          <w:tab w:val="left" w:pos="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E46AF" w:rsidRDefault="007E46AF" w:rsidP="00F31FE9">
      <w:pPr>
        <w:tabs>
          <w:tab w:val="left" w:pos="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E46AF" w:rsidRDefault="007E46AF" w:rsidP="00F31FE9">
      <w:pPr>
        <w:tabs>
          <w:tab w:val="left" w:pos="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E46AF" w:rsidRDefault="007E46AF" w:rsidP="00F31FE9">
      <w:pPr>
        <w:tabs>
          <w:tab w:val="left" w:pos="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E46AF" w:rsidRDefault="007E46AF" w:rsidP="00F31FE9">
      <w:pPr>
        <w:tabs>
          <w:tab w:val="left" w:pos="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80DED" w:rsidRDefault="00C80DED" w:rsidP="0054394B">
      <w:pPr>
        <w:spacing w:after="0" w:line="240" w:lineRule="auto"/>
        <w:ind w:left="66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приказу </w:t>
      </w:r>
    </w:p>
    <w:p w:rsidR="00C863BE" w:rsidRPr="00C863BE" w:rsidRDefault="00C863BE" w:rsidP="00C863BE">
      <w:pPr>
        <w:spacing w:after="0" w:line="240" w:lineRule="auto"/>
        <w:ind w:left="6662"/>
        <w:jc w:val="both"/>
        <w:rPr>
          <w:rFonts w:ascii="Times New Roman" w:hAnsi="Times New Roman" w:cs="Times New Roman"/>
          <w:sz w:val="26"/>
          <w:szCs w:val="26"/>
        </w:rPr>
      </w:pPr>
      <w:r w:rsidRPr="00C863BE">
        <w:rPr>
          <w:rFonts w:ascii="Times New Roman" w:hAnsi="Times New Roman" w:cs="Times New Roman"/>
          <w:sz w:val="26"/>
          <w:szCs w:val="26"/>
        </w:rPr>
        <w:t xml:space="preserve">Министерства труда и социальной защиты </w:t>
      </w:r>
    </w:p>
    <w:p w:rsidR="00C80DED" w:rsidRDefault="00C863BE" w:rsidP="00C863BE">
      <w:pPr>
        <w:spacing w:after="0" w:line="240" w:lineRule="auto"/>
        <w:ind w:left="6662"/>
        <w:jc w:val="both"/>
        <w:rPr>
          <w:rFonts w:ascii="Times New Roman" w:hAnsi="Times New Roman" w:cs="Times New Roman"/>
          <w:sz w:val="26"/>
          <w:szCs w:val="26"/>
        </w:rPr>
      </w:pPr>
      <w:r w:rsidRPr="00C863B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C863BE" w:rsidRDefault="00C863BE" w:rsidP="00C863BE">
      <w:pPr>
        <w:spacing w:after="0" w:line="240" w:lineRule="auto"/>
        <w:ind w:left="66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№</w:t>
      </w:r>
    </w:p>
    <w:p w:rsidR="00C80DED" w:rsidRDefault="00C80DED" w:rsidP="0054394B">
      <w:pPr>
        <w:spacing w:after="0" w:line="240" w:lineRule="auto"/>
        <w:ind w:left="6662"/>
        <w:jc w:val="both"/>
        <w:rPr>
          <w:rFonts w:ascii="Times New Roman" w:hAnsi="Times New Roman" w:cs="Times New Roman"/>
          <w:sz w:val="26"/>
          <w:szCs w:val="26"/>
        </w:rPr>
      </w:pPr>
    </w:p>
    <w:p w:rsidR="00C863BE" w:rsidRDefault="00C863BE" w:rsidP="0054394B">
      <w:pPr>
        <w:spacing w:after="0" w:line="240" w:lineRule="auto"/>
        <w:ind w:left="6662"/>
        <w:jc w:val="both"/>
        <w:rPr>
          <w:rFonts w:ascii="Times New Roman" w:hAnsi="Times New Roman" w:cs="Times New Roman"/>
          <w:sz w:val="26"/>
          <w:szCs w:val="26"/>
        </w:rPr>
      </w:pPr>
    </w:p>
    <w:p w:rsidR="00C863BE" w:rsidRDefault="00C863BE" w:rsidP="0054394B">
      <w:pPr>
        <w:spacing w:after="0" w:line="240" w:lineRule="auto"/>
        <w:ind w:left="6662"/>
        <w:jc w:val="both"/>
        <w:rPr>
          <w:rFonts w:ascii="Times New Roman" w:hAnsi="Times New Roman" w:cs="Times New Roman"/>
          <w:sz w:val="26"/>
          <w:szCs w:val="26"/>
        </w:rPr>
      </w:pPr>
    </w:p>
    <w:p w:rsidR="0054394B" w:rsidRPr="00085B60" w:rsidRDefault="0054394B" w:rsidP="0054394B">
      <w:pPr>
        <w:spacing w:after="0" w:line="240" w:lineRule="auto"/>
        <w:ind w:left="6662"/>
        <w:jc w:val="both"/>
        <w:rPr>
          <w:rFonts w:ascii="Times New Roman" w:hAnsi="Times New Roman" w:cs="Times New Roman"/>
          <w:sz w:val="26"/>
          <w:szCs w:val="26"/>
        </w:rPr>
      </w:pPr>
      <w:r w:rsidRPr="00085B60">
        <w:rPr>
          <w:rFonts w:ascii="Times New Roman" w:hAnsi="Times New Roman" w:cs="Times New Roman"/>
          <w:sz w:val="26"/>
          <w:szCs w:val="26"/>
        </w:rPr>
        <w:t>Утвержден</w:t>
      </w:r>
    </w:p>
    <w:p w:rsidR="0054394B" w:rsidRPr="00085B60" w:rsidRDefault="0054394B" w:rsidP="0054394B">
      <w:pPr>
        <w:spacing w:after="0" w:line="240" w:lineRule="auto"/>
        <w:ind w:left="6662"/>
        <w:jc w:val="both"/>
        <w:rPr>
          <w:rFonts w:ascii="Times New Roman" w:hAnsi="Times New Roman" w:cs="Times New Roman"/>
          <w:sz w:val="26"/>
          <w:szCs w:val="26"/>
        </w:rPr>
      </w:pPr>
      <w:r w:rsidRPr="00085B60">
        <w:rPr>
          <w:rFonts w:ascii="Times New Roman" w:hAnsi="Times New Roman" w:cs="Times New Roman"/>
          <w:sz w:val="26"/>
          <w:szCs w:val="26"/>
        </w:rPr>
        <w:t xml:space="preserve">приказом Министерства труда и </w:t>
      </w:r>
      <w:bookmarkStart w:id="0" w:name="_GoBack"/>
      <w:bookmarkEnd w:id="0"/>
      <w:r w:rsidRPr="00085B60">
        <w:rPr>
          <w:rFonts w:ascii="Times New Roman" w:hAnsi="Times New Roman" w:cs="Times New Roman"/>
          <w:sz w:val="26"/>
          <w:szCs w:val="26"/>
        </w:rPr>
        <w:t xml:space="preserve">социальной защиты </w:t>
      </w:r>
    </w:p>
    <w:p w:rsidR="0054394B" w:rsidRPr="00085B60" w:rsidRDefault="0054394B" w:rsidP="0054394B">
      <w:pPr>
        <w:spacing w:after="0" w:line="240" w:lineRule="auto"/>
        <w:ind w:left="6662"/>
        <w:jc w:val="both"/>
        <w:rPr>
          <w:rFonts w:ascii="Times New Roman" w:hAnsi="Times New Roman" w:cs="Times New Roman"/>
          <w:sz w:val="26"/>
          <w:szCs w:val="26"/>
        </w:rPr>
      </w:pPr>
      <w:r w:rsidRPr="00085B60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54394B" w:rsidRPr="00085B60" w:rsidRDefault="0054394B" w:rsidP="0054394B">
      <w:pPr>
        <w:spacing w:after="0" w:line="240" w:lineRule="auto"/>
        <w:ind w:left="6662"/>
        <w:jc w:val="both"/>
        <w:rPr>
          <w:rFonts w:ascii="Times New Roman" w:hAnsi="Times New Roman" w:cs="Times New Roman"/>
          <w:sz w:val="26"/>
          <w:szCs w:val="26"/>
        </w:rPr>
      </w:pPr>
      <w:r w:rsidRPr="004B5FFD">
        <w:rPr>
          <w:rFonts w:ascii="Times New Roman" w:hAnsi="Times New Roman" w:cs="Times New Roman"/>
          <w:sz w:val="26"/>
          <w:szCs w:val="26"/>
        </w:rPr>
        <w:t xml:space="preserve">от </w:t>
      </w:r>
      <w:r w:rsidR="006D0ADE">
        <w:rPr>
          <w:rFonts w:ascii="Times New Roman" w:hAnsi="Times New Roman" w:cs="Times New Roman"/>
          <w:sz w:val="26"/>
          <w:szCs w:val="26"/>
        </w:rPr>
        <w:t>22.12.2015</w:t>
      </w:r>
      <w:r w:rsidRPr="004B5FFD">
        <w:rPr>
          <w:rFonts w:ascii="Times New Roman" w:hAnsi="Times New Roman" w:cs="Times New Roman"/>
          <w:sz w:val="26"/>
          <w:szCs w:val="26"/>
        </w:rPr>
        <w:t xml:space="preserve"> № </w:t>
      </w:r>
      <w:r w:rsidR="006D0ADE">
        <w:rPr>
          <w:rFonts w:ascii="Times New Roman" w:hAnsi="Times New Roman" w:cs="Times New Roman"/>
          <w:sz w:val="26"/>
          <w:szCs w:val="26"/>
        </w:rPr>
        <w:t>63</w:t>
      </w:r>
    </w:p>
    <w:p w:rsidR="00AE78EA" w:rsidRDefault="00AE78EA" w:rsidP="0054394B">
      <w:pPr>
        <w:tabs>
          <w:tab w:val="left" w:pos="72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E78EA" w:rsidRPr="00AE78EA" w:rsidRDefault="00AE78EA" w:rsidP="00AE78EA">
      <w:pPr>
        <w:rPr>
          <w:rFonts w:ascii="Times New Roman" w:hAnsi="Times New Roman" w:cs="Times New Roman"/>
          <w:sz w:val="26"/>
          <w:szCs w:val="26"/>
        </w:rPr>
      </w:pPr>
    </w:p>
    <w:p w:rsidR="00AE78EA" w:rsidRDefault="00AE78EA" w:rsidP="00AE7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Перечень должностей государственной гражданской службы Чувашской Республики в Министерстве труда и социальной защиты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</w:t>
      </w:r>
      <w:r w:rsidR="00632A63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обязательствах имущественного характера, а также сведения о доходах, </w:t>
      </w:r>
      <w:r w:rsidR="00632A63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имуществе и обязательствах имущественного характера </w:t>
      </w:r>
      <w:r w:rsidR="00632A63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своих супруги (супруга) и несовершеннолетних детей</w:t>
      </w:r>
      <w:proofErr w:type="gramEnd"/>
    </w:p>
    <w:p w:rsidR="00AE78EA" w:rsidRDefault="00AE78EA" w:rsidP="00AE78EA">
      <w:pPr>
        <w:rPr>
          <w:rFonts w:ascii="Times New Roman" w:hAnsi="Times New Roman" w:cs="Times New Roman"/>
          <w:sz w:val="26"/>
          <w:szCs w:val="26"/>
        </w:rPr>
      </w:pPr>
    </w:p>
    <w:p w:rsidR="00FC2913" w:rsidRPr="00FC2913" w:rsidRDefault="00FC2913" w:rsidP="005B459C">
      <w:pPr>
        <w:pStyle w:val="aa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FC2913">
        <w:rPr>
          <w:rFonts w:ascii="Times New Roman" w:hAnsi="Times New Roman" w:cs="Times New Roman"/>
          <w:sz w:val="26"/>
          <w:szCs w:val="26"/>
        </w:rPr>
        <w:t>Первый заместитель министра</w:t>
      </w:r>
    </w:p>
    <w:p w:rsidR="00FC2913" w:rsidRDefault="00FC2913" w:rsidP="005B459C">
      <w:pPr>
        <w:pStyle w:val="aa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министра</w:t>
      </w:r>
    </w:p>
    <w:p w:rsidR="00FC2913" w:rsidRDefault="00FC2913" w:rsidP="005B459C">
      <w:pPr>
        <w:pStyle w:val="aa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FC2913">
        <w:rPr>
          <w:rFonts w:ascii="Times New Roman" w:hAnsi="Times New Roman" w:cs="Times New Roman"/>
          <w:sz w:val="26"/>
          <w:szCs w:val="26"/>
        </w:rPr>
        <w:t>Начальник отдела</w:t>
      </w:r>
    </w:p>
    <w:p w:rsidR="00FC2913" w:rsidRDefault="00FC2913" w:rsidP="005B459C">
      <w:pPr>
        <w:pStyle w:val="aa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FC2913">
        <w:rPr>
          <w:rFonts w:ascii="Times New Roman" w:hAnsi="Times New Roman" w:cs="Times New Roman"/>
          <w:sz w:val="26"/>
          <w:szCs w:val="26"/>
        </w:rPr>
        <w:t>Заместитель начальника отдела</w:t>
      </w:r>
    </w:p>
    <w:p w:rsidR="00FC2913" w:rsidRDefault="00FC2913" w:rsidP="005B459C">
      <w:pPr>
        <w:pStyle w:val="aa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FC2913">
        <w:rPr>
          <w:rFonts w:ascii="Times New Roman" w:hAnsi="Times New Roman" w:cs="Times New Roman"/>
          <w:sz w:val="26"/>
          <w:szCs w:val="26"/>
        </w:rPr>
        <w:t>Заведующий сектором</w:t>
      </w:r>
    </w:p>
    <w:p w:rsidR="00FC2913" w:rsidRDefault="00FC2913" w:rsidP="004B1629">
      <w:pPr>
        <w:pStyle w:val="aa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2913">
        <w:rPr>
          <w:rFonts w:ascii="Times New Roman" w:hAnsi="Times New Roman" w:cs="Times New Roman"/>
          <w:sz w:val="26"/>
          <w:szCs w:val="26"/>
        </w:rPr>
        <w:t>Консультанты всех структурных подразделений, кроме консультанта отдела бухгалтерского учета, в должностных обязанностях которого отсутствуют коррупционные риски</w:t>
      </w:r>
    </w:p>
    <w:p w:rsidR="00AE78EA" w:rsidRDefault="009A193C" w:rsidP="004B1629">
      <w:pPr>
        <w:pStyle w:val="aa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специалист-эксперт</w:t>
      </w:r>
    </w:p>
    <w:p w:rsidR="00846C45" w:rsidRDefault="00846C45" w:rsidP="004B1629">
      <w:pPr>
        <w:pStyle w:val="aa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Главные специалисты-эксперты всех структурных подразделений</w:t>
      </w:r>
      <w:r w:rsidR="004B1629">
        <w:rPr>
          <w:rFonts w:ascii="Times New Roman" w:hAnsi="Times New Roman" w:cs="Times New Roman"/>
          <w:sz w:val="26"/>
          <w:szCs w:val="26"/>
        </w:rPr>
        <w:t xml:space="preserve">, кроме главного специалиста-эксперта отдела информационных технологий и защиты информации, </w:t>
      </w:r>
      <w:r w:rsidR="006E2811">
        <w:rPr>
          <w:rFonts w:ascii="Times New Roman" w:hAnsi="Times New Roman" w:cs="Times New Roman"/>
          <w:sz w:val="26"/>
          <w:szCs w:val="26"/>
        </w:rPr>
        <w:t>д</w:t>
      </w:r>
      <w:r w:rsidR="004B1629">
        <w:rPr>
          <w:rFonts w:ascii="Times New Roman" w:hAnsi="Times New Roman" w:cs="Times New Roman"/>
          <w:sz w:val="26"/>
          <w:szCs w:val="26"/>
        </w:rPr>
        <w:t>олжностные обязанности которого не свя</w:t>
      </w:r>
      <w:r w:rsidR="006E2811">
        <w:rPr>
          <w:rFonts w:ascii="Times New Roman" w:hAnsi="Times New Roman" w:cs="Times New Roman"/>
          <w:sz w:val="26"/>
          <w:szCs w:val="26"/>
        </w:rPr>
        <w:t>заны с коррупционными рисками</w:t>
      </w:r>
    </w:p>
    <w:p w:rsidR="00846C45" w:rsidRPr="009A193C" w:rsidRDefault="00846C45" w:rsidP="004B1629">
      <w:pPr>
        <w:pStyle w:val="aa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Ведущие специалисты-эксперты всех структурных подразделений, кроме ведущих специалистов-экспертов отделов правового обеспечения, контроля и кадровой политики; финансов; социальных выплат; организационно-контрольного отдела, должностные обязанности которых не связаны с коррупционными рисками.</w:t>
      </w:r>
    </w:p>
    <w:p w:rsidR="00AE78EA" w:rsidRDefault="00AE78EA" w:rsidP="005B459C">
      <w:pPr>
        <w:autoSpaceDE w:val="0"/>
        <w:autoSpaceDN w:val="0"/>
        <w:adjustRightInd w:val="0"/>
        <w:spacing w:before="260" w:after="0" w:line="240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E46AF" w:rsidRPr="00AE78EA" w:rsidRDefault="007E46AF" w:rsidP="005B459C">
      <w:pPr>
        <w:ind w:firstLine="426"/>
        <w:rPr>
          <w:rFonts w:ascii="Times New Roman" w:hAnsi="Times New Roman" w:cs="Times New Roman"/>
          <w:sz w:val="26"/>
          <w:szCs w:val="26"/>
        </w:rPr>
      </w:pPr>
    </w:p>
    <w:sectPr w:rsidR="007E46AF" w:rsidRPr="00AE78EA" w:rsidSect="00E37C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C0" w:rsidRDefault="00987FC0" w:rsidP="007B4CC2">
      <w:pPr>
        <w:spacing w:after="0" w:line="240" w:lineRule="auto"/>
      </w:pPr>
      <w:r>
        <w:separator/>
      </w:r>
    </w:p>
  </w:endnote>
  <w:endnote w:type="continuationSeparator" w:id="0">
    <w:p w:rsidR="00987FC0" w:rsidRDefault="00987FC0" w:rsidP="007B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C0" w:rsidRDefault="00987FC0" w:rsidP="007B4CC2">
      <w:pPr>
        <w:spacing w:after="0" w:line="240" w:lineRule="auto"/>
      </w:pPr>
      <w:r>
        <w:separator/>
      </w:r>
    </w:p>
  </w:footnote>
  <w:footnote w:type="continuationSeparator" w:id="0">
    <w:p w:rsidR="00987FC0" w:rsidRDefault="00987FC0" w:rsidP="007B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F3D"/>
    <w:multiLevelType w:val="hybridMultilevel"/>
    <w:tmpl w:val="21CA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4"/>
    <w:rsid w:val="00010324"/>
    <w:rsid w:val="00016F47"/>
    <w:rsid w:val="00080FAE"/>
    <w:rsid w:val="000953B8"/>
    <w:rsid w:val="000C033E"/>
    <w:rsid w:val="0010048D"/>
    <w:rsid w:val="00183011"/>
    <w:rsid w:val="001D74F9"/>
    <w:rsid w:val="00201AB1"/>
    <w:rsid w:val="0030123B"/>
    <w:rsid w:val="0031777B"/>
    <w:rsid w:val="003464BC"/>
    <w:rsid w:val="00377F3B"/>
    <w:rsid w:val="0038125B"/>
    <w:rsid w:val="00397641"/>
    <w:rsid w:val="003D4D34"/>
    <w:rsid w:val="00463397"/>
    <w:rsid w:val="00472F71"/>
    <w:rsid w:val="004B1629"/>
    <w:rsid w:val="00500D64"/>
    <w:rsid w:val="00507F2E"/>
    <w:rsid w:val="0054394B"/>
    <w:rsid w:val="005832A3"/>
    <w:rsid w:val="005B459C"/>
    <w:rsid w:val="00611EBF"/>
    <w:rsid w:val="00617355"/>
    <w:rsid w:val="00632A63"/>
    <w:rsid w:val="006D0ADE"/>
    <w:rsid w:val="006E2811"/>
    <w:rsid w:val="00785EA1"/>
    <w:rsid w:val="00794C70"/>
    <w:rsid w:val="007B4CC2"/>
    <w:rsid w:val="007E46AF"/>
    <w:rsid w:val="00846C45"/>
    <w:rsid w:val="00886152"/>
    <w:rsid w:val="00886C77"/>
    <w:rsid w:val="008B7481"/>
    <w:rsid w:val="008D7133"/>
    <w:rsid w:val="00902AA9"/>
    <w:rsid w:val="00915BA1"/>
    <w:rsid w:val="00927957"/>
    <w:rsid w:val="00987FC0"/>
    <w:rsid w:val="009A193C"/>
    <w:rsid w:val="009C1B60"/>
    <w:rsid w:val="009E5F45"/>
    <w:rsid w:val="00A37E7E"/>
    <w:rsid w:val="00A56847"/>
    <w:rsid w:val="00AA3C8E"/>
    <w:rsid w:val="00AE78EA"/>
    <w:rsid w:val="00AF4E38"/>
    <w:rsid w:val="00B00179"/>
    <w:rsid w:val="00B27628"/>
    <w:rsid w:val="00BC7679"/>
    <w:rsid w:val="00BF3EED"/>
    <w:rsid w:val="00C131E4"/>
    <w:rsid w:val="00C17684"/>
    <w:rsid w:val="00C80DED"/>
    <w:rsid w:val="00C863BE"/>
    <w:rsid w:val="00C97D1D"/>
    <w:rsid w:val="00CC0356"/>
    <w:rsid w:val="00CF2BF5"/>
    <w:rsid w:val="00CF47E8"/>
    <w:rsid w:val="00D1111B"/>
    <w:rsid w:val="00D42D81"/>
    <w:rsid w:val="00D60C53"/>
    <w:rsid w:val="00DB782A"/>
    <w:rsid w:val="00DE5952"/>
    <w:rsid w:val="00E10AAA"/>
    <w:rsid w:val="00E37CDA"/>
    <w:rsid w:val="00E8721B"/>
    <w:rsid w:val="00E97826"/>
    <w:rsid w:val="00EF1478"/>
    <w:rsid w:val="00F13658"/>
    <w:rsid w:val="00F26CD6"/>
    <w:rsid w:val="00F31FE9"/>
    <w:rsid w:val="00F4428A"/>
    <w:rsid w:val="00F7302F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3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D34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3D4D34"/>
    <w:pPr>
      <w:spacing w:after="0" w:line="240" w:lineRule="auto"/>
      <w:ind w:firstLine="748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3D4D3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D4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D4D34"/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1 Знак Знак"/>
    <w:basedOn w:val="a"/>
    <w:rsid w:val="005832A3"/>
    <w:pPr>
      <w:spacing w:before="100" w:beforeAutospacing="1" w:after="100" w:afterAutospacing="1" w:line="240" w:lineRule="auto"/>
    </w:pPr>
    <w:rPr>
      <w:rFonts w:ascii="Tahoma" w:hAnsi="Tahoma" w:cs="Times New Roman"/>
      <w:bCs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B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CC2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B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CC2"/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A568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3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D34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3D4D34"/>
    <w:pPr>
      <w:spacing w:after="0" w:line="240" w:lineRule="auto"/>
      <w:ind w:firstLine="748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3D4D3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D4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D4D34"/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1 Знак Знак"/>
    <w:basedOn w:val="a"/>
    <w:rsid w:val="005832A3"/>
    <w:pPr>
      <w:spacing w:before="100" w:beforeAutospacing="1" w:after="100" w:afterAutospacing="1" w:line="240" w:lineRule="auto"/>
    </w:pPr>
    <w:rPr>
      <w:rFonts w:ascii="Tahoma" w:hAnsi="Tahoma" w:cs="Times New Roman"/>
      <w:bCs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B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CC2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B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CC2"/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A568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Е. Тараканова</dc:creator>
  <cp:lastModifiedBy>Гаврилов</cp:lastModifiedBy>
  <cp:revision>2</cp:revision>
  <cp:lastPrinted>2020-03-19T13:05:00Z</cp:lastPrinted>
  <dcterms:created xsi:type="dcterms:W3CDTF">2020-03-19T13:37:00Z</dcterms:created>
  <dcterms:modified xsi:type="dcterms:W3CDTF">2020-03-19T13:37:00Z</dcterms:modified>
</cp:coreProperties>
</file>