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41" w:rsidRDefault="00397641" w:rsidP="00147ED6">
      <w:pPr>
        <w:tabs>
          <w:tab w:val="left" w:pos="3780"/>
        </w:tabs>
        <w:ind w:left="2124" w:right="529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3D4D34" w:rsidRPr="003D4D34" w:rsidRDefault="00397641" w:rsidP="003B622D">
      <w:pPr>
        <w:ind w:right="529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:rsidR="003D4D34" w:rsidRPr="003D4D34" w:rsidRDefault="003D4D34" w:rsidP="003D4D34">
      <w:pPr>
        <w:tabs>
          <w:tab w:val="left" w:pos="3780"/>
        </w:tabs>
        <w:ind w:right="5290"/>
        <w:rPr>
          <w:rFonts w:ascii="Times New Roman" w:hAnsi="Times New Roman" w:cs="Times New Roman"/>
          <w:b/>
          <w:sz w:val="26"/>
          <w:szCs w:val="26"/>
        </w:rPr>
      </w:pPr>
    </w:p>
    <w:p w:rsidR="00147ED6" w:rsidRPr="00147ED6" w:rsidRDefault="00147ED6" w:rsidP="00147ED6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147ED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Об утверждении перечня должностей государственной гражданской службы Чувашской Республики в Министерстве труда и социальной защиты Чувашской Республики, замещение которых влечет за собой размещение сведений о доходах, расходах, об имуществе и обязател</w:t>
      </w:r>
      <w:r w:rsidRPr="00147ED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ь</w:t>
      </w:r>
      <w:r w:rsidRPr="00147ED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ствах имущественного характера, а также сведений о доходах, расходах, об имуществе и обязательствах имущ</w:t>
      </w:r>
      <w:r w:rsidRPr="00147ED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е</w:t>
      </w:r>
      <w:r w:rsidRPr="00147ED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ственного характера супруги (супруга) и несовершеннолетних детей на офиц</w:t>
      </w:r>
      <w:r w:rsidRPr="00147ED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и</w:t>
      </w:r>
      <w:r w:rsidRPr="00147ED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альном сайте Министерства труда и с</w:t>
      </w:r>
      <w:r w:rsidRPr="00147ED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</w:t>
      </w:r>
      <w:r w:rsidRPr="00147ED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циальной защиты Чувашской Респу</w:t>
      </w:r>
      <w:r w:rsidRPr="00147ED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б</w:t>
      </w:r>
      <w:r w:rsidRPr="00147ED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лики на Портале органов власти Ч</w:t>
      </w:r>
      <w:r w:rsidRPr="00147ED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у</w:t>
      </w:r>
      <w:r w:rsidRPr="00147ED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вашской Республики в информационно-телекоммуникационной сети «Инте</w:t>
      </w:r>
      <w:r w:rsidRPr="00147ED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</w:t>
      </w:r>
      <w:r w:rsidRPr="00147ED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нет»</w:t>
      </w:r>
    </w:p>
    <w:p w:rsidR="003D4D34" w:rsidRPr="003D4D34" w:rsidRDefault="003D4D34" w:rsidP="003D4D34">
      <w:pPr>
        <w:rPr>
          <w:rFonts w:ascii="Times New Roman" w:hAnsi="Times New Roman" w:cs="Times New Roman"/>
          <w:sz w:val="26"/>
          <w:szCs w:val="26"/>
        </w:rPr>
      </w:pPr>
    </w:p>
    <w:p w:rsidR="000D6FED" w:rsidRDefault="003B622D" w:rsidP="000D6F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В </w:t>
      </w:r>
      <w:proofErr w:type="gramStart"/>
      <w:r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соответствии</w:t>
      </w:r>
      <w:proofErr w:type="gramEnd"/>
      <w:r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 </w:t>
      </w:r>
      <w:hyperlink r:id="rId7" w:history="1">
        <w:r w:rsidRPr="003B622D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пунктом 7</w:t>
        </w:r>
      </w:hyperlink>
      <w:r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Указа Президента Российской Федерации от </w:t>
      </w:r>
      <w:r w:rsidR="000519E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        </w:t>
      </w:r>
      <w:r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8 июля 2013 г. 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№ 613 «</w:t>
      </w:r>
      <w:r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Вопросы противодействия коррупции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»</w:t>
      </w:r>
      <w:r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приказываю:</w:t>
      </w:r>
    </w:p>
    <w:p w:rsidR="000D6FED" w:rsidRDefault="000D6FED" w:rsidP="000D6F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1. </w:t>
      </w:r>
      <w:proofErr w:type="gramStart"/>
      <w:r w:rsidR="003B622D"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Утвердить прилагаемый </w:t>
      </w:r>
      <w:hyperlink r:id="rId8" w:history="1">
        <w:r w:rsidR="003B622D" w:rsidRPr="003B622D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перечень</w:t>
        </w:r>
      </w:hyperlink>
      <w:r w:rsidR="003B622D"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должностей государственной гражда</w:t>
      </w:r>
      <w:r w:rsidR="003B622D"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</w:t>
      </w:r>
      <w:r w:rsidR="003B622D"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ской службы Чувашской Республики в Министерстве </w:t>
      </w:r>
      <w:r w:rsidR="00AF730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труда и социальной защиты</w:t>
      </w:r>
      <w:r w:rsidR="003B622D"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Чувашской Республики,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</w:t>
      </w:r>
      <w:r w:rsidR="003B622D"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</w:t>
      </w:r>
      <w:r w:rsidR="003B622D"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ного характера супруги (супруга) и несовершеннолетних детей на официальном сайте Министерства </w:t>
      </w:r>
      <w:r w:rsidR="00AF730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труда и социальной защиты </w:t>
      </w:r>
      <w:r w:rsidR="003B622D"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Чувашской Республики</w:t>
      </w:r>
      <w:proofErr w:type="gramEnd"/>
      <w:r w:rsidR="003B622D"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на Порт</w:t>
      </w:r>
      <w:r w:rsidR="003B622D"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</w:t>
      </w:r>
      <w:r w:rsidR="003B622D"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ле органов власти Чувашской Республики в информаци</w:t>
      </w:r>
      <w:r w:rsidR="00AF730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онно-телекоммуникационной сети «</w:t>
      </w:r>
      <w:r w:rsidR="003B622D" w:rsidRPr="003B622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Интернет</w:t>
      </w:r>
      <w:r w:rsidR="00AF730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0D6FED" w:rsidRPr="000D6FED" w:rsidRDefault="00886C77" w:rsidP="000D6F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886C77">
        <w:rPr>
          <w:rFonts w:ascii="Times New Roman" w:hAnsi="Times New Roman" w:cs="Times New Roman"/>
          <w:sz w:val="26"/>
          <w:szCs w:val="26"/>
        </w:rPr>
        <w:t xml:space="preserve">2. </w:t>
      </w:r>
      <w:r w:rsidR="000D6FED" w:rsidRPr="000D6FED">
        <w:rPr>
          <w:rFonts w:ascii="Times New Roman" w:hAnsi="Times New Roman" w:cs="Times New Roman"/>
          <w:sz w:val="26"/>
          <w:szCs w:val="26"/>
        </w:rPr>
        <w:t>Настоящий приказ вступает в силу через десять дней после дня его офиц</w:t>
      </w:r>
      <w:r w:rsidR="000D6FED" w:rsidRPr="000D6FED">
        <w:rPr>
          <w:rFonts w:ascii="Times New Roman" w:hAnsi="Times New Roman" w:cs="Times New Roman"/>
          <w:sz w:val="26"/>
          <w:szCs w:val="26"/>
        </w:rPr>
        <w:t>и</w:t>
      </w:r>
      <w:r w:rsidR="000D6FED" w:rsidRPr="000D6FED">
        <w:rPr>
          <w:rFonts w:ascii="Times New Roman" w:hAnsi="Times New Roman" w:cs="Times New Roman"/>
          <w:sz w:val="26"/>
          <w:szCs w:val="26"/>
        </w:rPr>
        <w:t>ального опубликования.</w:t>
      </w:r>
    </w:p>
    <w:p w:rsidR="003D4D34" w:rsidRPr="005832A3" w:rsidRDefault="003D4D34" w:rsidP="00886C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  <w:sz w:val="26"/>
          <w:szCs w:val="26"/>
        </w:rPr>
      </w:pPr>
    </w:p>
    <w:p w:rsidR="005832A3" w:rsidRPr="005832A3" w:rsidRDefault="005832A3" w:rsidP="00CF2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32A3" w:rsidRPr="005832A3" w:rsidRDefault="005832A3" w:rsidP="000519E0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32A3">
        <w:rPr>
          <w:rFonts w:ascii="Times New Roman" w:hAnsi="Times New Roman" w:cs="Times New Roman"/>
          <w:sz w:val="26"/>
          <w:szCs w:val="26"/>
        </w:rPr>
        <w:tab/>
      </w:r>
    </w:p>
    <w:p w:rsidR="007B7E88" w:rsidRDefault="000519E0" w:rsidP="004F0E4E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r w:rsidR="007B7E88">
        <w:rPr>
          <w:rFonts w:ascii="Times New Roman" w:hAnsi="Times New Roman" w:cs="Times New Roman"/>
          <w:sz w:val="26"/>
          <w:szCs w:val="26"/>
        </w:rPr>
        <w:t>сполняющий</w:t>
      </w:r>
      <w:proofErr w:type="gramEnd"/>
      <w:r w:rsidR="007B7E88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4F0E4E" w:rsidRDefault="004F0E4E" w:rsidP="004F0E4E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0519E0">
        <w:rPr>
          <w:rFonts w:ascii="Times New Roman" w:hAnsi="Times New Roman" w:cs="Times New Roman"/>
          <w:sz w:val="26"/>
          <w:szCs w:val="26"/>
        </w:rPr>
        <w:t>инистра</w:t>
      </w:r>
      <w:r w:rsidR="00BB49FC">
        <w:rPr>
          <w:rFonts w:ascii="Times New Roman" w:hAnsi="Times New Roman" w:cs="Times New Roman"/>
          <w:sz w:val="26"/>
          <w:szCs w:val="26"/>
        </w:rPr>
        <w:t xml:space="preserve"> труда </w:t>
      </w:r>
      <w:r>
        <w:rPr>
          <w:rFonts w:ascii="Times New Roman" w:hAnsi="Times New Roman" w:cs="Times New Roman"/>
          <w:sz w:val="26"/>
          <w:szCs w:val="26"/>
        </w:rPr>
        <w:t xml:space="preserve">и социальной защиты </w:t>
      </w:r>
    </w:p>
    <w:p w:rsidR="004F0E4E" w:rsidRDefault="004F0E4E" w:rsidP="004F0E4E">
      <w:pPr>
        <w:tabs>
          <w:tab w:val="left" w:pos="7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</w:t>
      </w:r>
      <w:r w:rsidRPr="004F0E4E">
        <w:rPr>
          <w:rFonts w:ascii="Times New Roman" w:hAnsi="Times New Roman" w:cs="Times New Roman"/>
          <w:sz w:val="26"/>
          <w:szCs w:val="26"/>
        </w:rPr>
        <w:t>А.Г. Елизарова</w:t>
      </w:r>
    </w:p>
    <w:p w:rsidR="001D74F9" w:rsidRDefault="005832A3" w:rsidP="00F31FE9">
      <w:pPr>
        <w:tabs>
          <w:tab w:val="left" w:pos="7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832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832A3">
        <w:rPr>
          <w:rFonts w:ascii="Times New Roman" w:hAnsi="Times New Roman" w:cs="Times New Roman"/>
          <w:sz w:val="26"/>
          <w:szCs w:val="26"/>
        </w:rPr>
        <w:t xml:space="preserve">      </w:t>
      </w:r>
      <w:r w:rsidR="00016F47">
        <w:rPr>
          <w:rFonts w:ascii="Times New Roman" w:hAnsi="Times New Roman" w:cs="Times New Roman"/>
          <w:sz w:val="26"/>
          <w:szCs w:val="26"/>
        </w:rPr>
        <w:t xml:space="preserve"> </w:t>
      </w:r>
      <w:r w:rsidR="008928E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A37F0" w:rsidRDefault="006A37F0" w:rsidP="00F31FE9">
      <w:pPr>
        <w:tabs>
          <w:tab w:val="left" w:pos="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A37F0" w:rsidRDefault="006A37F0" w:rsidP="00F31FE9">
      <w:pPr>
        <w:tabs>
          <w:tab w:val="left" w:pos="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01112" w:rsidRPr="00A01112" w:rsidRDefault="006A37F0" w:rsidP="00AD2E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</w:t>
      </w:r>
      <w:r w:rsidR="00DF020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</w:t>
      </w:r>
      <w:r w:rsidR="00A01112" w:rsidRPr="00A01112">
        <w:rPr>
          <w:rFonts w:ascii="Times New Roman" w:hAnsi="Times New Roman" w:cs="Times New Roman"/>
          <w:sz w:val="26"/>
          <w:szCs w:val="26"/>
        </w:rPr>
        <w:t>Утвержден</w:t>
      </w:r>
    </w:p>
    <w:p w:rsidR="00A01112" w:rsidRPr="00A01112" w:rsidRDefault="00A01112" w:rsidP="00A01112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 w:rsidRPr="00A01112">
        <w:rPr>
          <w:rFonts w:ascii="Times New Roman" w:hAnsi="Times New Roman" w:cs="Times New Roman"/>
          <w:sz w:val="26"/>
          <w:szCs w:val="26"/>
        </w:rPr>
        <w:t>приказом Министерства труда и социальной защиты Чува</w:t>
      </w:r>
      <w:r w:rsidRPr="00A01112">
        <w:rPr>
          <w:rFonts w:ascii="Times New Roman" w:hAnsi="Times New Roman" w:cs="Times New Roman"/>
          <w:sz w:val="26"/>
          <w:szCs w:val="26"/>
        </w:rPr>
        <w:t>ш</w:t>
      </w:r>
      <w:r w:rsidRPr="00A01112">
        <w:rPr>
          <w:rFonts w:ascii="Times New Roman" w:hAnsi="Times New Roman" w:cs="Times New Roman"/>
          <w:sz w:val="26"/>
          <w:szCs w:val="26"/>
        </w:rPr>
        <w:t>ской Республики</w:t>
      </w:r>
    </w:p>
    <w:p w:rsidR="00A01112" w:rsidRPr="00A01112" w:rsidRDefault="00A01112" w:rsidP="00A01112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 w:rsidRPr="00A01112">
        <w:rPr>
          <w:rFonts w:ascii="Times New Roman" w:hAnsi="Times New Roman" w:cs="Times New Roman"/>
          <w:sz w:val="26"/>
          <w:szCs w:val="26"/>
        </w:rPr>
        <w:t>от __ ________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A01112">
        <w:rPr>
          <w:rFonts w:ascii="Times New Roman" w:hAnsi="Times New Roman" w:cs="Times New Roman"/>
          <w:sz w:val="26"/>
          <w:szCs w:val="26"/>
        </w:rPr>
        <w:t xml:space="preserve"> г. № ___</w:t>
      </w:r>
    </w:p>
    <w:p w:rsidR="006A37F0" w:rsidRDefault="006A37F0" w:rsidP="00A011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A37F0" w:rsidRDefault="006A37F0" w:rsidP="00F31FE9">
      <w:pPr>
        <w:tabs>
          <w:tab w:val="left" w:pos="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F3509" w:rsidRDefault="006944C7" w:rsidP="007115E8">
      <w:pPr>
        <w:tabs>
          <w:tab w:val="left" w:pos="30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hyperlink r:id="rId9" w:history="1">
        <w:r w:rsidR="000F3509" w:rsidRPr="000F3509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</w:rPr>
          <w:t>Перечень</w:t>
        </w:r>
      </w:hyperlink>
      <w:r w:rsidR="000F3509" w:rsidRPr="000F35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F3509" w:rsidRPr="000F3509" w:rsidRDefault="000F3509" w:rsidP="007115E8">
      <w:pPr>
        <w:tabs>
          <w:tab w:val="left" w:pos="3008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F3509">
        <w:rPr>
          <w:rFonts w:ascii="Times New Roman" w:hAnsi="Times New Roman" w:cs="Times New Roman"/>
          <w:b/>
          <w:bCs/>
          <w:sz w:val="26"/>
          <w:szCs w:val="26"/>
        </w:rPr>
        <w:t>должностей государственной гражданской службы Чувашской Республики в Министерстве труда и социальной защиты Чувашской Республики, замещ</w:t>
      </w:r>
      <w:r w:rsidRPr="000F3509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0F3509">
        <w:rPr>
          <w:rFonts w:ascii="Times New Roman" w:hAnsi="Times New Roman" w:cs="Times New Roman"/>
          <w:b/>
          <w:bCs/>
          <w:sz w:val="26"/>
          <w:szCs w:val="26"/>
        </w:rPr>
        <w:t>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на официальном сайте Мин</w:t>
      </w:r>
      <w:r w:rsidRPr="000F3509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0F3509">
        <w:rPr>
          <w:rFonts w:ascii="Times New Roman" w:hAnsi="Times New Roman" w:cs="Times New Roman"/>
          <w:b/>
          <w:bCs/>
          <w:sz w:val="26"/>
          <w:szCs w:val="26"/>
        </w:rPr>
        <w:t>стерства труда и социальной защиты Чувашской Республики на Портале о</w:t>
      </w:r>
      <w:r w:rsidRPr="000F3509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Pr="000F3509">
        <w:rPr>
          <w:rFonts w:ascii="Times New Roman" w:hAnsi="Times New Roman" w:cs="Times New Roman"/>
          <w:b/>
          <w:bCs/>
          <w:sz w:val="26"/>
          <w:szCs w:val="26"/>
        </w:rPr>
        <w:t>ганов</w:t>
      </w:r>
      <w:proofErr w:type="gramEnd"/>
      <w:r w:rsidRPr="000F3509">
        <w:rPr>
          <w:rFonts w:ascii="Times New Roman" w:hAnsi="Times New Roman" w:cs="Times New Roman"/>
          <w:b/>
          <w:bCs/>
          <w:sz w:val="26"/>
          <w:szCs w:val="26"/>
        </w:rPr>
        <w:t xml:space="preserve"> власти Чувашской Республики в информационно-телекоммуникационной сети «Интернет»</w:t>
      </w:r>
      <w:r w:rsidRPr="000F3509">
        <w:rPr>
          <w:rFonts w:ascii="Times New Roman" w:hAnsi="Times New Roman" w:cs="Times New Roman"/>
          <w:bCs/>
          <w:sz w:val="26"/>
          <w:szCs w:val="26"/>
        </w:rPr>
        <w:t>.</w:t>
      </w:r>
    </w:p>
    <w:p w:rsidR="006A37F0" w:rsidRDefault="006A37F0" w:rsidP="000F3509">
      <w:pPr>
        <w:tabs>
          <w:tab w:val="left" w:pos="300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F6263" w:rsidRDefault="008F6263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263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Первый з</w:t>
      </w:r>
      <w:r w:rsidRPr="008F6263">
        <w:rPr>
          <w:rFonts w:ascii="Times New Roman" w:hAnsi="Times New Roman" w:cs="Times New Roman"/>
          <w:sz w:val="26"/>
          <w:szCs w:val="26"/>
        </w:rPr>
        <w:t>аместитель министра.</w:t>
      </w:r>
    </w:p>
    <w:p w:rsidR="008F6263" w:rsidRDefault="008F6263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Заместитель министра.</w:t>
      </w:r>
    </w:p>
    <w:p w:rsidR="008F6263" w:rsidRDefault="008F6263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11D94">
        <w:rPr>
          <w:rFonts w:ascii="Times New Roman" w:hAnsi="Times New Roman" w:cs="Times New Roman"/>
          <w:sz w:val="26"/>
          <w:szCs w:val="26"/>
        </w:rPr>
        <w:t>Отдел программ и информирования:</w:t>
      </w:r>
    </w:p>
    <w:p w:rsidR="00D11D94" w:rsidRPr="008F6263" w:rsidRDefault="00D11D94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263">
        <w:rPr>
          <w:rFonts w:ascii="Times New Roman" w:hAnsi="Times New Roman" w:cs="Times New Roman"/>
          <w:sz w:val="26"/>
          <w:szCs w:val="26"/>
        </w:rPr>
        <w:t>- начальник отдела;</w:t>
      </w:r>
    </w:p>
    <w:p w:rsidR="00D11D94" w:rsidRDefault="00D11D94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26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8F6263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F24B6">
        <w:rPr>
          <w:rFonts w:ascii="Times New Roman" w:hAnsi="Times New Roman" w:cs="Times New Roman"/>
          <w:sz w:val="26"/>
          <w:szCs w:val="26"/>
        </w:rPr>
        <w:t xml:space="preserve"> отдела.</w:t>
      </w:r>
    </w:p>
    <w:p w:rsidR="00D11D94" w:rsidRDefault="00D11D94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Отдел организации трудоустройства населения:</w:t>
      </w:r>
    </w:p>
    <w:p w:rsidR="00D11D94" w:rsidRPr="008F6263" w:rsidRDefault="00D11D94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263">
        <w:rPr>
          <w:rFonts w:ascii="Times New Roman" w:hAnsi="Times New Roman" w:cs="Times New Roman"/>
          <w:sz w:val="26"/>
          <w:szCs w:val="26"/>
        </w:rPr>
        <w:t>- начальник отдела;</w:t>
      </w:r>
    </w:p>
    <w:p w:rsidR="00D11D94" w:rsidRDefault="00D11D94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26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8F6263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F24B6">
        <w:rPr>
          <w:rFonts w:ascii="Times New Roman" w:hAnsi="Times New Roman" w:cs="Times New Roman"/>
          <w:sz w:val="26"/>
          <w:szCs w:val="26"/>
        </w:rPr>
        <w:t xml:space="preserve"> отдела.</w:t>
      </w:r>
    </w:p>
    <w:p w:rsidR="00D11D94" w:rsidRDefault="007F24B6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Отдел организации профессионального обучения:</w:t>
      </w:r>
    </w:p>
    <w:p w:rsidR="007F24B6" w:rsidRPr="007F24B6" w:rsidRDefault="007F24B6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4B6">
        <w:rPr>
          <w:rFonts w:ascii="Times New Roman" w:hAnsi="Times New Roman" w:cs="Times New Roman"/>
          <w:sz w:val="26"/>
          <w:szCs w:val="26"/>
        </w:rPr>
        <w:t>- начальник отдела;</w:t>
      </w:r>
    </w:p>
    <w:p w:rsidR="007F24B6" w:rsidRDefault="007F24B6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4B6">
        <w:rPr>
          <w:rFonts w:ascii="Times New Roman" w:hAnsi="Times New Roman" w:cs="Times New Roman"/>
          <w:sz w:val="26"/>
          <w:szCs w:val="26"/>
        </w:rPr>
        <w:t>- заместитель начальника</w:t>
      </w:r>
      <w:r>
        <w:rPr>
          <w:rFonts w:ascii="Times New Roman" w:hAnsi="Times New Roman" w:cs="Times New Roman"/>
          <w:sz w:val="26"/>
          <w:szCs w:val="26"/>
        </w:rPr>
        <w:t xml:space="preserve"> отдела.</w:t>
      </w:r>
    </w:p>
    <w:p w:rsidR="007F24B6" w:rsidRDefault="007F24B6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Отдел правого обеспечения, контроля и кадровой политики:</w:t>
      </w:r>
    </w:p>
    <w:p w:rsidR="007F24B6" w:rsidRPr="007F24B6" w:rsidRDefault="007F24B6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4B6">
        <w:rPr>
          <w:rFonts w:ascii="Times New Roman" w:hAnsi="Times New Roman" w:cs="Times New Roman"/>
          <w:sz w:val="26"/>
          <w:szCs w:val="26"/>
        </w:rPr>
        <w:t>- начальник отдела;</w:t>
      </w:r>
    </w:p>
    <w:p w:rsidR="007F24B6" w:rsidRDefault="007F24B6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4B6">
        <w:rPr>
          <w:rFonts w:ascii="Times New Roman" w:hAnsi="Times New Roman" w:cs="Times New Roman"/>
          <w:sz w:val="26"/>
          <w:szCs w:val="26"/>
        </w:rPr>
        <w:t>- заместитель начальника отдела;</w:t>
      </w:r>
    </w:p>
    <w:p w:rsidR="007F24B6" w:rsidRDefault="007F24B6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F54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консультант.</w:t>
      </w:r>
    </w:p>
    <w:p w:rsidR="007F24B6" w:rsidRDefault="007F24B6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Отдел информационных технологий и защиты информации:</w:t>
      </w:r>
    </w:p>
    <w:p w:rsidR="007F24B6" w:rsidRPr="007F24B6" w:rsidRDefault="007F24B6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4B6">
        <w:rPr>
          <w:rFonts w:ascii="Times New Roman" w:hAnsi="Times New Roman" w:cs="Times New Roman"/>
          <w:sz w:val="26"/>
          <w:szCs w:val="26"/>
        </w:rPr>
        <w:t>- начальник отдела;</w:t>
      </w:r>
    </w:p>
    <w:p w:rsidR="007F24B6" w:rsidRDefault="007F24B6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4B6">
        <w:rPr>
          <w:rFonts w:ascii="Times New Roman" w:hAnsi="Times New Roman" w:cs="Times New Roman"/>
          <w:sz w:val="26"/>
          <w:szCs w:val="26"/>
        </w:rPr>
        <w:t xml:space="preserve">- </w:t>
      </w:r>
      <w:r w:rsidR="007F5467">
        <w:rPr>
          <w:rFonts w:ascii="Times New Roman" w:hAnsi="Times New Roman" w:cs="Times New Roman"/>
          <w:sz w:val="26"/>
          <w:szCs w:val="26"/>
        </w:rPr>
        <w:t>консультант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24B6" w:rsidRDefault="00C5291C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Отдел финансов:</w:t>
      </w:r>
    </w:p>
    <w:p w:rsidR="00C5291C" w:rsidRPr="00C5291C" w:rsidRDefault="00C5291C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291C">
        <w:rPr>
          <w:rFonts w:ascii="Times New Roman" w:hAnsi="Times New Roman" w:cs="Times New Roman"/>
          <w:sz w:val="26"/>
          <w:szCs w:val="26"/>
        </w:rPr>
        <w:t>- начальник отдела;</w:t>
      </w:r>
    </w:p>
    <w:p w:rsidR="00C5291C" w:rsidRPr="00C5291C" w:rsidRDefault="00C5291C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291C">
        <w:rPr>
          <w:rFonts w:ascii="Times New Roman" w:hAnsi="Times New Roman" w:cs="Times New Roman"/>
          <w:sz w:val="26"/>
          <w:szCs w:val="26"/>
        </w:rPr>
        <w:t>- заместитель начальника отдела;</w:t>
      </w:r>
    </w:p>
    <w:p w:rsidR="00C5291C" w:rsidRDefault="00C5291C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консультант.</w:t>
      </w:r>
    </w:p>
    <w:p w:rsidR="00C5291C" w:rsidRDefault="00C5291C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Отдел бухгалтерского учета:</w:t>
      </w:r>
    </w:p>
    <w:p w:rsidR="00C5291C" w:rsidRPr="00C5291C" w:rsidRDefault="00C5291C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291C">
        <w:rPr>
          <w:rFonts w:ascii="Times New Roman" w:hAnsi="Times New Roman" w:cs="Times New Roman"/>
          <w:sz w:val="26"/>
          <w:szCs w:val="26"/>
        </w:rPr>
        <w:t>- начальник отдела;</w:t>
      </w:r>
    </w:p>
    <w:p w:rsidR="00C5291C" w:rsidRDefault="00C5291C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291C">
        <w:rPr>
          <w:rFonts w:ascii="Times New Roman" w:hAnsi="Times New Roman" w:cs="Times New Roman"/>
          <w:sz w:val="26"/>
          <w:szCs w:val="26"/>
        </w:rPr>
        <w:t>- заместитель начальника</w:t>
      </w:r>
      <w:r w:rsidR="001D5A4D">
        <w:rPr>
          <w:rFonts w:ascii="Times New Roman" w:hAnsi="Times New Roman" w:cs="Times New Roman"/>
          <w:sz w:val="26"/>
          <w:szCs w:val="26"/>
        </w:rPr>
        <w:t xml:space="preserve"> отдела.</w:t>
      </w:r>
    </w:p>
    <w:p w:rsidR="001D5A4D" w:rsidRDefault="001D5A4D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Организационно-контрольный отдел</w:t>
      </w:r>
      <w:r w:rsidR="002D444E">
        <w:rPr>
          <w:rFonts w:ascii="Times New Roman" w:hAnsi="Times New Roman" w:cs="Times New Roman"/>
          <w:sz w:val="26"/>
          <w:szCs w:val="26"/>
        </w:rPr>
        <w:t>:</w:t>
      </w:r>
    </w:p>
    <w:p w:rsidR="002D444E" w:rsidRPr="002D444E" w:rsidRDefault="002D444E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44E">
        <w:rPr>
          <w:rFonts w:ascii="Times New Roman" w:hAnsi="Times New Roman" w:cs="Times New Roman"/>
          <w:sz w:val="26"/>
          <w:szCs w:val="26"/>
        </w:rPr>
        <w:t>- начальник отдела;</w:t>
      </w:r>
    </w:p>
    <w:p w:rsidR="002D444E" w:rsidRPr="002D444E" w:rsidRDefault="002D444E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44E">
        <w:rPr>
          <w:rFonts w:ascii="Times New Roman" w:hAnsi="Times New Roman" w:cs="Times New Roman"/>
          <w:sz w:val="26"/>
          <w:szCs w:val="26"/>
        </w:rPr>
        <w:t>- заместитель начальника</w:t>
      </w:r>
      <w:r w:rsidR="00396466">
        <w:rPr>
          <w:rFonts w:ascii="Times New Roman" w:hAnsi="Times New Roman" w:cs="Times New Roman"/>
          <w:sz w:val="26"/>
          <w:szCs w:val="26"/>
        </w:rPr>
        <w:t xml:space="preserve"> отдела.</w:t>
      </w:r>
    </w:p>
    <w:p w:rsidR="002D444E" w:rsidRDefault="002D444E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Отдел трудовых отношений, охраны и экспертизы условий труда:</w:t>
      </w:r>
    </w:p>
    <w:p w:rsidR="002D444E" w:rsidRPr="002D444E" w:rsidRDefault="002D444E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44E">
        <w:rPr>
          <w:rFonts w:ascii="Times New Roman" w:hAnsi="Times New Roman" w:cs="Times New Roman"/>
          <w:sz w:val="26"/>
          <w:szCs w:val="26"/>
        </w:rPr>
        <w:t>- начальник отдела;</w:t>
      </w:r>
    </w:p>
    <w:p w:rsidR="002D444E" w:rsidRDefault="002D444E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44E">
        <w:rPr>
          <w:rFonts w:ascii="Times New Roman" w:hAnsi="Times New Roman" w:cs="Times New Roman"/>
          <w:sz w:val="26"/>
          <w:szCs w:val="26"/>
        </w:rPr>
        <w:lastRenderedPageBreak/>
        <w:t>- заместитель начальника</w:t>
      </w:r>
      <w:r w:rsidR="00D76B72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:rsidR="00D76B72" w:rsidRPr="002D444E" w:rsidRDefault="00D76B72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главный специалист-эксперт.</w:t>
      </w:r>
    </w:p>
    <w:p w:rsidR="002D444E" w:rsidRDefault="006212D3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Отдел по делам ветеранов, инвалидов и социального обслуживания населения</w:t>
      </w:r>
      <w:r w:rsidR="00803F96">
        <w:rPr>
          <w:rFonts w:ascii="Times New Roman" w:hAnsi="Times New Roman" w:cs="Times New Roman"/>
          <w:sz w:val="26"/>
          <w:szCs w:val="26"/>
        </w:rPr>
        <w:t>:</w:t>
      </w:r>
    </w:p>
    <w:p w:rsidR="003837DB" w:rsidRPr="003837DB" w:rsidRDefault="003837DB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7DB">
        <w:rPr>
          <w:rFonts w:ascii="Times New Roman" w:hAnsi="Times New Roman" w:cs="Times New Roman"/>
          <w:sz w:val="26"/>
          <w:szCs w:val="26"/>
        </w:rPr>
        <w:t>- начальник отдела;</w:t>
      </w:r>
    </w:p>
    <w:p w:rsidR="003837DB" w:rsidRPr="003837DB" w:rsidRDefault="00142745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начальника отдела.</w:t>
      </w:r>
    </w:p>
    <w:p w:rsidR="003837DB" w:rsidRDefault="003837DB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Сектор по делам инвалидов:</w:t>
      </w:r>
    </w:p>
    <w:p w:rsidR="003837DB" w:rsidRDefault="003837DB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заведующий сектором;</w:t>
      </w:r>
    </w:p>
    <w:p w:rsidR="003837DB" w:rsidRDefault="003837DB" w:rsidP="000C445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45A">
        <w:rPr>
          <w:rFonts w:ascii="Times New Roman" w:hAnsi="Times New Roman" w:cs="Times New Roman"/>
          <w:sz w:val="26"/>
          <w:szCs w:val="26"/>
        </w:rPr>
        <w:t>- главный специалист-эксперт</w:t>
      </w:r>
      <w:r w:rsidR="00142745">
        <w:rPr>
          <w:rFonts w:ascii="Times New Roman" w:hAnsi="Times New Roman" w:cs="Times New Roman"/>
          <w:sz w:val="26"/>
          <w:szCs w:val="26"/>
        </w:rPr>
        <w:t>.</w:t>
      </w:r>
    </w:p>
    <w:p w:rsidR="003837DB" w:rsidRDefault="003837DB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Сектор контроля и аудита отдела правого обеспечения, контроля и кадровой политики:</w:t>
      </w:r>
    </w:p>
    <w:p w:rsidR="003837DB" w:rsidRPr="003837DB" w:rsidRDefault="003837DB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7DB">
        <w:rPr>
          <w:rFonts w:ascii="Times New Roman" w:hAnsi="Times New Roman" w:cs="Times New Roman"/>
          <w:sz w:val="26"/>
          <w:szCs w:val="26"/>
        </w:rPr>
        <w:t>- заведующий сектором;</w:t>
      </w:r>
    </w:p>
    <w:p w:rsidR="003837DB" w:rsidRDefault="00710EAD" w:rsidP="0066012A">
      <w:pPr>
        <w:tabs>
          <w:tab w:val="left" w:pos="3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EAD">
        <w:rPr>
          <w:rFonts w:ascii="Times New Roman" w:hAnsi="Times New Roman" w:cs="Times New Roman"/>
          <w:sz w:val="26"/>
          <w:szCs w:val="26"/>
        </w:rPr>
        <w:t>- главный специалист-эксперт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37DB" w:rsidRDefault="003837DB" w:rsidP="00C5291C">
      <w:pPr>
        <w:tabs>
          <w:tab w:val="left" w:pos="300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012A">
        <w:rPr>
          <w:rFonts w:ascii="Times New Roman" w:hAnsi="Times New Roman" w:cs="Times New Roman"/>
          <w:sz w:val="26"/>
          <w:szCs w:val="26"/>
        </w:rPr>
        <w:t xml:space="preserve">                                       _____________________________</w:t>
      </w:r>
    </w:p>
    <w:p w:rsidR="00803F96" w:rsidRPr="00C5291C" w:rsidRDefault="00803F96" w:rsidP="00C5291C">
      <w:pPr>
        <w:tabs>
          <w:tab w:val="left" w:pos="300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5291C" w:rsidRPr="007F24B6" w:rsidRDefault="00C5291C" w:rsidP="007F24B6">
      <w:pPr>
        <w:tabs>
          <w:tab w:val="left" w:pos="300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F24B6" w:rsidRPr="007F24B6" w:rsidRDefault="007F24B6" w:rsidP="007F24B6">
      <w:pPr>
        <w:tabs>
          <w:tab w:val="left" w:pos="300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F24B6" w:rsidRDefault="007F24B6" w:rsidP="007F24B6">
      <w:pPr>
        <w:tabs>
          <w:tab w:val="left" w:pos="300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F24B6" w:rsidRPr="007F24B6" w:rsidRDefault="007F24B6" w:rsidP="007F24B6">
      <w:pPr>
        <w:tabs>
          <w:tab w:val="left" w:pos="300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F24B6" w:rsidRPr="008F6263" w:rsidRDefault="007F24B6" w:rsidP="00D11D94">
      <w:pPr>
        <w:tabs>
          <w:tab w:val="left" w:pos="300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1D94" w:rsidRDefault="00D11D94" w:rsidP="008F6263">
      <w:pPr>
        <w:tabs>
          <w:tab w:val="left" w:pos="300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A37F0" w:rsidRDefault="006A37F0" w:rsidP="000F3509">
      <w:pPr>
        <w:tabs>
          <w:tab w:val="left" w:pos="700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6A37F0" w:rsidSect="00E37C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C7" w:rsidRDefault="006944C7" w:rsidP="007B4CC2">
      <w:pPr>
        <w:spacing w:after="0" w:line="240" w:lineRule="auto"/>
      </w:pPr>
      <w:r>
        <w:separator/>
      </w:r>
    </w:p>
  </w:endnote>
  <w:endnote w:type="continuationSeparator" w:id="0">
    <w:p w:rsidR="006944C7" w:rsidRDefault="006944C7" w:rsidP="007B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C7" w:rsidRDefault="006944C7" w:rsidP="007B4CC2">
      <w:pPr>
        <w:spacing w:after="0" w:line="240" w:lineRule="auto"/>
      </w:pPr>
      <w:r>
        <w:separator/>
      </w:r>
    </w:p>
  </w:footnote>
  <w:footnote w:type="continuationSeparator" w:id="0">
    <w:p w:rsidR="006944C7" w:rsidRDefault="006944C7" w:rsidP="007B4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34"/>
    <w:rsid w:val="00010324"/>
    <w:rsid w:val="00016F47"/>
    <w:rsid w:val="000519E0"/>
    <w:rsid w:val="000953B8"/>
    <w:rsid w:val="000C445A"/>
    <w:rsid w:val="000D6FED"/>
    <w:rsid w:val="000F3509"/>
    <w:rsid w:val="0010048D"/>
    <w:rsid w:val="00142745"/>
    <w:rsid w:val="00147ED6"/>
    <w:rsid w:val="00183011"/>
    <w:rsid w:val="001D5A4D"/>
    <w:rsid w:val="001D74F9"/>
    <w:rsid w:val="00225097"/>
    <w:rsid w:val="0023404B"/>
    <w:rsid w:val="002B02D4"/>
    <w:rsid w:val="002D444E"/>
    <w:rsid w:val="0030123B"/>
    <w:rsid w:val="0031777B"/>
    <w:rsid w:val="00377F3B"/>
    <w:rsid w:val="0038125B"/>
    <w:rsid w:val="003837DB"/>
    <w:rsid w:val="00396466"/>
    <w:rsid w:val="00397641"/>
    <w:rsid w:val="003B622D"/>
    <w:rsid w:val="003D4D34"/>
    <w:rsid w:val="00463397"/>
    <w:rsid w:val="00472F71"/>
    <w:rsid w:val="004F0E4E"/>
    <w:rsid w:val="00500D64"/>
    <w:rsid w:val="00507F2E"/>
    <w:rsid w:val="00562472"/>
    <w:rsid w:val="005832A3"/>
    <w:rsid w:val="00611EBF"/>
    <w:rsid w:val="006212D3"/>
    <w:rsid w:val="0066012A"/>
    <w:rsid w:val="006944C7"/>
    <w:rsid w:val="006A37F0"/>
    <w:rsid w:val="00710EAD"/>
    <w:rsid w:val="007115E8"/>
    <w:rsid w:val="00785EA1"/>
    <w:rsid w:val="00794C70"/>
    <w:rsid w:val="007B4CC2"/>
    <w:rsid w:val="007B7E88"/>
    <w:rsid w:val="007F24B6"/>
    <w:rsid w:val="007F5467"/>
    <w:rsid w:val="00803F96"/>
    <w:rsid w:val="00886152"/>
    <w:rsid w:val="00886C77"/>
    <w:rsid w:val="008928EC"/>
    <w:rsid w:val="008B7481"/>
    <w:rsid w:val="008D7133"/>
    <w:rsid w:val="008F6263"/>
    <w:rsid w:val="00927957"/>
    <w:rsid w:val="00953A4F"/>
    <w:rsid w:val="009611F4"/>
    <w:rsid w:val="009C1B60"/>
    <w:rsid w:val="009E5F45"/>
    <w:rsid w:val="00A01112"/>
    <w:rsid w:val="00A56847"/>
    <w:rsid w:val="00AA3C8E"/>
    <w:rsid w:val="00AD2ED9"/>
    <w:rsid w:val="00AF730F"/>
    <w:rsid w:val="00B00179"/>
    <w:rsid w:val="00B27628"/>
    <w:rsid w:val="00BB1A5E"/>
    <w:rsid w:val="00BB49FC"/>
    <w:rsid w:val="00BC7679"/>
    <w:rsid w:val="00BF3EED"/>
    <w:rsid w:val="00C131E4"/>
    <w:rsid w:val="00C17684"/>
    <w:rsid w:val="00C5291C"/>
    <w:rsid w:val="00C97D1D"/>
    <w:rsid w:val="00CF2BF5"/>
    <w:rsid w:val="00CF47E8"/>
    <w:rsid w:val="00D045EA"/>
    <w:rsid w:val="00D1111B"/>
    <w:rsid w:val="00D11D94"/>
    <w:rsid w:val="00D42D81"/>
    <w:rsid w:val="00D60C53"/>
    <w:rsid w:val="00D76B72"/>
    <w:rsid w:val="00DB782A"/>
    <w:rsid w:val="00DE5952"/>
    <w:rsid w:val="00DF020C"/>
    <w:rsid w:val="00E10AAA"/>
    <w:rsid w:val="00E37CDA"/>
    <w:rsid w:val="00E8721B"/>
    <w:rsid w:val="00E97826"/>
    <w:rsid w:val="00ED42C5"/>
    <w:rsid w:val="00EF1478"/>
    <w:rsid w:val="00F13658"/>
    <w:rsid w:val="00F26CD6"/>
    <w:rsid w:val="00F31FE9"/>
    <w:rsid w:val="00F4428A"/>
    <w:rsid w:val="00F7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3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D34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3D4D34"/>
    <w:pPr>
      <w:spacing w:after="0" w:line="240" w:lineRule="auto"/>
      <w:ind w:firstLine="748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3D4D3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D4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D4D34"/>
    <w:rPr>
      <w:rFonts w:ascii="Calibri" w:eastAsia="Times New Roman" w:hAnsi="Calibri" w:cs="Times New Roman"/>
      <w:lang w:eastAsia="ru-RU"/>
    </w:rPr>
  </w:style>
  <w:style w:type="paragraph" w:customStyle="1" w:styleId="1">
    <w:name w:val="Знак Знак1 Знак Знак"/>
    <w:basedOn w:val="a"/>
    <w:rsid w:val="005832A3"/>
    <w:pPr>
      <w:spacing w:before="100" w:beforeAutospacing="1" w:after="100" w:afterAutospacing="1" w:line="240" w:lineRule="auto"/>
    </w:pPr>
    <w:rPr>
      <w:rFonts w:ascii="Tahoma" w:hAnsi="Tahoma" w:cs="Times New Roman"/>
      <w:bCs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7B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CC2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B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CC2"/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A56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3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D34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3D4D34"/>
    <w:pPr>
      <w:spacing w:after="0" w:line="240" w:lineRule="auto"/>
      <w:ind w:firstLine="748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3D4D3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D4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D4D34"/>
    <w:rPr>
      <w:rFonts w:ascii="Calibri" w:eastAsia="Times New Roman" w:hAnsi="Calibri" w:cs="Times New Roman"/>
      <w:lang w:eastAsia="ru-RU"/>
    </w:rPr>
  </w:style>
  <w:style w:type="paragraph" w:customStyle="1" w:styleId="1">
    <w:name w:val="Знак Знак1 Знак Знак"/>
    <w:basedOn w:val="a"/>
    <w:rsid w:val="005832A3"/>
    <w:pPr>
      <w:spacing w:before="100" w:beforeAutospacing="1" w:after="100" w:afterAutospacing="1" w:line="240" w:lineRule="auto"/>
    </w:pPr>
    <w:rPr>
      <w:rFonts w:ascii="Tahoma" w:hAnsi="Tahoma" w:cs="Times New Roman"/>
      <w:bCs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7B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CC2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B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CC2"/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A5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839D2B84E284D96F6DC410DFF3D48A6E32DB37BCA9EAF706249C2BEB1DB4DA158726BF94ABC608BFA461044E74FCB30E44237707C12EC7C686101FK4S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839D2B84E284D96F6DDA1DC99F8A8E6731863ABEA9E9A75D749A7CB44DB28F55C720EAD7EFCB0DBFAF3554082AA5E34D0F2E741EDD2EC7KDS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839D2B84E284D96F6DC410DFF3D48A6E32DB37BCA9EAF706249C2BEB1DB4DA158726BF94ABC608BFA461044E74FCB30E44237707C12EC7C686101FK4S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Е. Тараканова</dc:creator>
  <cp:lastModifiedBy>Гаврилов</cp:lastModifiedBy>
  <cp:revision>2</cp:revision>
  <cp:lastPrinted>2020-02-18T06:06:00Z</cp:lastPrinted>
  <dcterms:created xsi:type="dcterms:W3CDTF">2020-02-20T13:27:00Z</dcterms:created>
  <dcterms:modified xsi:type="dcterms:W3CDTF">2020-02-20T13:27:00Z</dcterms:modified>
</cp:coreProperties>
</file>