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331" w:rsidRPr="00012CF8" w:rsidRDefault="00A43331" w:rsidP="00A43331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12CF8">
        <w:rPr>
          <w:rFonts w:ascii="Times New Roman" w:hAnsi="Times New Roman" w:cs="Times New Roman"/>
          <w:b w:val="0"/>
          <w:sz w:val="26"/>
          <w:szCs w:val="26"/>
        </w:rPr>
        <w:t>Приложение № 6</w:t>
      </w:r>
    </w:p>
    <w:p w:rsidR="00A43331" w:rsidRPr="00012CF8" w:rsidRDefault="00A43331" w:rsidP="00A43331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12CF8">
        <w:rPr>
          <w:rFonts w:ascii="Times New Roman" w:hAnsi="Times New Roman" w:cs="Times New Roman"/>
          <w:b w:val="0"/>
          <w:sz w:val="26"/>
          <w:szCs w:val="26"/>
        </w:rPr>
        <w:t>к постановлению Кабинета Министров</w:t>
      </w:r>
    </w:p>
    <w:p w:rsidR="00A43331" w:rsidRPr="00012CF8" w:rsidRDefault="00A43331" w:rsidP="00A43331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12CF8">
        <w:rPr>
          <w:rFonts w:ascii="Times New Roman" w:hAnsi="Times New Roman" w:cs="Times New Roman"/>
          <w:b w:val="0"/>
          <w:sz w:val="26"/>
          <w:szCs w:val="26"/>
        </w:rPr>
        <w:t>Чувашской Республики</w:t>
      </w:r>
    </w:p>
    <w:p w:rsidR="00A43331" w:rsidRPr="00012CF8" w:rsidRDefault="00A43331" w:rsidP="00A43331">
      <w:pPr>
        <w:pStyle w:val="ConsPlusTitle"/>
        <w:widowControl/>
        <w:tabs>
          <w:tab w:val="left" w:pos="984"/>
        </w:tabs>
        <w:ind w:left="4680"/>
        <w:rPr>
          <w:rFonts w:ascii="Times New Roman" w:hAnsi="Times New Roman" w:cs="Times New Roman"/>
          <w:b w:val="0"/>
          <w:sz w:val="26"/>
          <w:szCs w:val="26"/>
        </w:rPr>
      </w:pPr>
      <w:r w:rsidRPr="00012CF8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="007D0B9D" w:rsidRPr="00012CF8">
        <w:rPr>
          <w:rFonts w:ascii="Times New Roman" w:hAnsi="Times New Roman" w:cs="Times New Roman"/>
          <w:b w:val="0"/>
          <w:sz w:val="26"/>
          <w:szCs w:val="26"/>
        </w:rPr>
        <w:t>от                              №</w:t>
      </w:r>
    </w:p>
    <w:p w:rsidR="00A43331" w:rsidRPr="00012CF8" w:rsidRDefault="00A43331" w:rsidP="00A43331">
      <w:pPr>
        <w:pStyle w:val="ConsPlusTitle"/>
        <w:widowControl/>
        <w:tabs>
          <w:tab w:val="left" w:pos="984"/>
        </w:tabs>
        <w:ind w:left="4680"/>
        <w:rPr>
          <w:rFonts w:ascii="Times New Roman" w:hAnsi="Times New Roman" w:cs="Times New Roman"/>
          <w:b w:val="0"/>
          <w:sz w:val="26"/>
          <w:szCs w:val="26"/>
        </w:rPr>
      </w:pPr>
    </w:p>
    <w:p w:rsidR="00A43331" w:rsidRPr="00012CF8" w:rsidRDefault="00A43331" w:rsidP="00A43331">
      <w:pPr>
        <w:pStyle w:val="ConsPlusTitle"/>
        <w:widowControl/>
        <w:ind w:left="4542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12CF8">
        <w:rPr>
          <w:rFonts w:ascii="Times New Roman" w:hAnsi="Times New Roman" w:cs="Times New Roman"/>
          <w:b w:val="0"/>
          <w:sz w:val="26"/>
          <w:szCs w:val="26"/>
        </w:rPr>
        <w:t>Приложение № 2</w:t>
      </w:r>
    </w:p>
    <w:p w:rsidR="004801E4" w:rsidRPr="00012CF8" w:rsidRDefault="004801E4" w:rsidP="004801E4">
      <w:pPr>
        <w:pStyle w:val="ConsPlusTitle"/>
        <w:widowControl/>
        <w:ind w:left="452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12CF8">
        <w:rPr>
          <w:rFonts w:ascii="Times New Roman" w:hAnsi="Times New Roman" w:cs="Times New Roman"/>
          <w:b w:val="0"/>
          <w:sz w:val="26"/>
          <w:szCs w:val="26"/>
        </w:rPr>
        <w:t>к Порядку предоставления средств из ре</w:t>
      </w:r>
      <w:r w:rsidRPr="00012CF8">
        <w:rPr>
          <w:rFonts w:ascii="Times New Roman" w:hAnsi="Times New Roman" w:cs="Times New Roman"/>
          <w:b w:val="0"/>
          <w:sz w:val="26"/>
          <w:szCs w:val="26"/>
        </w:rPr>
        <w:t>с</w:t>
      </w:r>
      <w:r w:rsidRPr="00012CF8">
        <w:rPr>
          <w:rFonts w:ascii="Times New Roman" w:hAnsi="Times New Roman" w:cs="Times New Roman"/>
          <w:b w:val="0"/>
          <w:sz w:val="26"/>
          <w:szCs w:val="26"/>
        </w:rPr>
        <w:t>публиканского бюджета Чувашской Ре</w:t>
      </w:r>
      <w:r w:rsidRPr="00012CF8">
        <w:rPr>
          <w:rFonts w:ascii="Times New Roman" w:hAnsi="Times New Roman" w:cs="Times New Roman"/>
          <w:b w:val="0"/>
          <w:sz w:val="26"/>
          <w:szCs w:val="26"/>
        </w:rPr>
        <w:t>с</w:t>
      </w:r>
      <w:r w:rsidRPr="00012CF8">
        <w:rPr>
          <w:rFonts w:ascii="Times New Roman" w:hAnsi="Times New Roman" w:cs="Times New Roman"/>
          <w:b w:val="0"/>
          <w:sz w:val="26"/>
          <w:szCs w:val="26"/>
        </w:rPr>
        <w:t>публики на реализацию мероприятий по организации профессионального обучения и дополнительного профессионального образования лиц предпенсионного возра</w:t>
      </w:r>
      <w:r w:rsidRPr="00012CF8">
        <w:rPr>
          <w:rFonts w:ascii="Times New Roman" w:hAnsi="Times New Roman" w:cs="Times New Roman"/>
          <w:b w:val="0"/>
          <w:sz w:val="26"/>
          <w:szCs w:val="26"/>
        </w:rPr>
        <w:t>с</w:t>
      </w:r>
      <w:r w:rsidRPr="00012CF8">
        <w:rPr>
          <w:rFonts w:ascii="Times New Roman" w:hAnsi="Times New Roman" w:cs="Times New Roman"/>
          <w:b w:val="0"/>
          <w:sz w:val="26"/>
          <w:szCs w:val="26"/>
        </w:rPr>
        <w:t>та, ищущих работу и обратившихся в о</w:t>
      </w:r>
      <w:r w:rsidRPr="00012CF8">
        <w:rPr>
          <w:rFonts w:ascii="Times New Roman" w:hAnsi="Times New Roman" w:cs="Times New Roman"/>
          <w:b w:val="0"/>
          <w:sz w:val="26"/>
          <w:szCs w:val="26"/>
        </w:rPr>
        <w:t>р</w:t>
      </w:r>
      <w:r w:rsidRPr="00012CF8">
        <w:rPr>
          <w:rFonts w:ascii="Times New Roman" w:hAnsi="Times New Roman" w:cs="Times New Roman"/>
          <w:b w:val="0"/>
          <w:sz w:val="26"/>
          <w:szCs w:val="26"/>
        </w:rPr>
        <w:t xml:space="preserve">ганы службы занятости, в рамках </w:t>
      </w:r>
      <w:r w:rsidR="00822AAD">
        <w:rPr>
          <w:rFonts w:ascii="Times New Roman" w:hAnsi="Times New Roman" w:cs="Times New Roman"/>
          <w:b w:val="0"/>
          <w:sz w:val="26"/>
          <w:szCs w:val="26"/>
        </w:rPr>
        <w:t>федерального</w:t>
      </w:r>
      <w:bookmarkStart w:id="0" w:name="_GoBack"/>
      <w:bookmarkEnd w:id="0"/>
      <w:r w:rsidRPr="00012CF8">
        <w:rPr>
          <w:rFonts w:ascii="Times New Roman" w:hAnsi="Times New Roman" w:cs="Times New Roman"/>
          <w:b w:val="0"/>
          <w:sz w:val="26"/>
          <w:szCs w:val="26"/>
        </w:rPr>
        <w:t xml:space="preserve"> проекта «Старшее поколение» национал</w:t>
      </w:r>
      <w:r w:rsidRPr="00012CF8">
        <w:rPr>
          <w:rFonts w:ascii="Times New Roman" w:hAnsi="Times New Roman" w:cs="Times New Roman"/>
          <w:b w:val="0"/>
          <w:sz w:val="26"/>
          <w:szCs w:val="26"/>
        </w:rPr>
        <w:t>ь</w:t>
      </w:r>
      <w:r w:rsidRPr="00012CF8">
        <w:rPr>
          <w:rFonts w:ascii="Times New Roman" w:hAnsi="Times New Roman" w:cs="Times New Roman"/>
          <w:b w:val="0"/>
          <w:sz w:val="26"/>
          <w:szCs w:val="26"/>
        </w:rPr>
        <w:t>ного проекта «Демография»</w:t>
      </w:r>
    </w:p>
    <w:p w:rsidR="00A43331" w:rsidRPr="00012CF8" w:rsidRDefault="00A43331" w:rsidP="00A43331">
      <w:pPr>
        <w:pStyle w:val="ConsPlusTitle"/>
        <w:widowControl/>
        <w:ind w:left="4536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43331" w:rsidRPr="00012CF8" w:rsidRDefault="00A43331" w:rsidP="00A43331">
      <w:pPr>
        <w:pStyle w:val="ConsPlusTitle"/>
        <w:widowControl/>
        <w:ind w:left="4536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43331" w:rsidRPr="00012CF8" w:rsidRDefault="00A43331" w:rsidP="00A4333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2CF8">
        <w:rPr>
          <w:rFonts w:ascii="Times New Roman" w:hAnsi="Times New Roman" w:cs="Times New Roman"/>
          <w:b/>
          <w:sz w:val="26"/>
          <w:szCs w:val="26"/>
        </w:rPr>
        <w:t>О Т Ч Е Т</w:t>
      </w:r>
    </w:p>
    <w:p w:rsidR="00A43331" w:rsidRPr="00012CF8" w:rsidRDefault="00A43331" w:rsidP="00A4333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12CF8">
        <w:rPr>
          <w:rFonts w:ascii="Times New Roman" w:hAnsi="Times New Roman" w:cs="Times New Roman"/>
          <w:b w:val="0"/>
          <w:sz w:val="26"/>
          <w:szCs w:val="26"/>
        </w:rPr>
        <w:t>об использовании средств республиканского бюджета Чувашской Республики на реализацию мероприятий по организации профессионального обучения и дополн</w:t>
      </w:r>
      <w:r w:rsidRPr="00012CF8">
        <w:rPr>
          <w:rFonts w:ascii="Times New Roman" w:hAnsi="Times New Roman" w:cs="Times New Roman"/>
          <w:b w:val="0"/>
          <w:sz w:val="26"/>
          <w:szCs w:val="26"/>
        </w:rPr>
        <w:t>и</w:t>
      </w:r>
      <w:r w:rsidRPr="00012CF8">
        <w:rPr>
          <w:rFonts w:ascii="Times New Roman" w:hAnsi="Times New Roman" w:cs="Times New Roman"/>
          <w:b w:val="0"/>
          <w:sz w:val="26"/>
          <w:szCs w:val="26"/>
        </w:rPr>
        <w:t xml:space="preserve">тельного профессионального образования работников </w:t>
      </w:r>
      <w:proofErr w:type="gramStart"/>
      <w:r w:rsidRPr="00012CF8">
        <w:rPr>
          <w:rFonts w:ascii="Times New Roman" w:hAnsi="Times New Roman" w:cs="Times New Roman"/>
          <w:b w:val="0"/>
          <w:sz w:val="26"/>
          <w:szCs w:val="26"/>
        </w:rPr>
        <w:t>из</w:t>
      </w:r>
      <w:proofErr w:type="gramEnd"/>
    </w:p>
    <w:p w:rsidR="00D155C6" w:rsidRPr="00012CF8" w:rsidRDefault="00A43331" w:rsidP="00A4333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12CF8">
        <w:rPr>
          <w:rFonts w:ascii="Times New Roman" w:hAnsi="Times New Roman" w:cs="Times New Roman"/>
          <w:b w:val="0"/>
          <w:sz w:val="26"/>
          <w:szCs w:val="26"/>
        </w:rPr>
        <w:t xml:space="preserve"> числа </w:t>
      </w:r>
      <w:r w:rsidR="00571527" w:rsidRPr="00012CF8">
        <w:rPr>
          <w:rFonts w:ascii="Times New Roman" w:hAnsi="Times New Roman" w:cs="Times New Roman"/>
          <w:b w:val="0"/>
          <w:sz w:val="26"/>
          <w:szCs w:val="26"/>
        </w:rPr>
        <w:t>лиц предпенсионного возраста</w:t>
      </w:r>
      <w:r w:rsidRPr="00012CF8">
        <w:rPr>
          <w:rFonts w:ascii="Times New Roman" w:hAnsi="Times New Roman" w:cs="Times New Roman"/>
          <w:b w:val="0"/>
          <w:sz w:val="26"/>
          <w:szCs w:val="26"/>
        </w:rPr>
        <w:t>,</w:t>
      </w:r>
      <w:r w:rsidR="00D155C6" w:rsidRPr="00012CF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12CF8">
        <w:rPr>
          <w:rFonts w:ascii="Times New Roman" w:hAnsi="Times New Roman" w:cs="Times New Roman"/>
          <w:b w:val="0"/>
          <w:sz w:val="26"/>
          <w:szCs w:val="26"/>
        </w:rPr>
        <w:t xml:space="preserve">и о достижении значений показателей </w:t>
      </w:r>
    </w:p>
    <w:p w:rsidR="00A43331" w:rsidRPr="00012CF8" w:rsidRDefault="00A43331" w:rsidP="00A4333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12CF8">
        <w:rPr>
          <w:rFonts w:ascii="Times New Roman" w:hAnsi="Times New Roman" w:cs="Times New Roman"/>
          <w:b w:val="0"/>
          <w:sz w:val="26"/>
          <w:szCs w:val="26"/>
        </w:rPr>
        <w:t>результативности</w:t>
      </w:r>
      <w:r w:rsidRPr="00012CF8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использования </w:t>
      </w:r>
      <w:r w:rsidRPr="00012CF8">
        <w:rPr>
          <w:rFonts w:ascii="Times New Roman" w:hAnsi="Times New Roman" w:cs="Times New Roman"/>
          <w:b w:val="0"/>
          <w:sz w:val="26"/>
          <w:szCs w:val="26"/>
        </w:rPr>
        <w:t>субсидии</w:t>
      </w:r>
    </w:p>
    <w:p w:rsidR="00A43331" w:rsidRPr="00012CF8" w:rsidRDefault="00A43331" w:rsidP="00A43331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A43331" w:rsidRPr="00012CF8" w:rsidRDefault="00A43331" w:rsidP="00A4333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12CF8">
        <w:rPr>
          <w:rFonts w:ascii="Times New Roman" w:hAnsi="Times New Roman" w:cs="Times New Roman"/>
          <w:b w:val="0"/>
          <w:sz w:val="26"/>
          <w:szCs w:val="26"/>
        </w:rPr>
        <w:t>казенное учреждение Чувашской Республики «Центр занятости населения Чува</w:t>
      </w:r>
      <w:r w:rsidRPr="00012CF8">
        <w:rPr>
          <w:rFonts w:ascii="Times New Roman" w:hAnsi="Times New Roman" w:cs="Times New Roman"/>
          <w:b w:val="0"/>
          <w:sz w:val="26"/>
          <w:szCs w:val="26"/>
        </w:rPr>
        <w:t>ш</w:t>
      </w:r>
      <w:r w:rsidRPr="00012CF8">
        <w:rPr>
          <w:rFonts w:ascii="Times New Roman" w:hAnsi="Times New Roman" w:cs="Times New Roman"/>
          <w:b w:val="0"/>
          <w:sz w:val="26"/>
          <w:szCs w:val="26"/>
        </w:rPr>
        <w:t xml:space="preserve">ской Республики» Министерства труда и социальной защиты </w:t>
      </w:r>
    </w:p>
    <w:p w:rsidR="00A43331" w:rsidRPr="00012CF8" w:rsidRDefault="00A43331" w:rsidP="00A43331">
      <w:pPr>
        <w:pStyle w:val="ConsPlusTitle"/>
        <w:widowControl/>
        <w:jc w:val="center"/>
        <w:rPr>
          <w:rFonts w:ascii="Times New Roman" w:hAnsi="Times New Roman" w:cs="Times New Roman"/>
          <w:b w:val="0"/>
          <w:szCs w:val="22"/>
        </w:rPr>
      </w:pPr>
      <w:r w:rsidRPr="00012CF8">
        <w:rPr>
          <w:rFonts w:ascii="Times New Roman" w:hAnsi="Times New Roman" w:cs="Times New Roman"/>
          <w:b w:val="0"/>
          <w:sz w:val="26"/>
          <w:szCs w:val="26"/>
        </w:rPr>
        <w:t>Чувашской Республики</w:t>
      </w:r>
      <w:r w:rsidRPr="00012CF8">
        <w:rPr>
          <w:rFonts w:ascii="Times New Roman" w:hAnsi="Times New Roman" w:cs="Times New Roman"/>
          <w:b w:val="0"/>
          <w:sz w:val="26"/>
          <w:szCs w:val="26"/>
        </w:rPr>
        <w:br/>
      </w:r>
    </w:p>
    <w:p w:rsidR="00A43331" w:rsidRPr="00012CF8" w:rsidRDefault="00A43331" w:rsidP="00A4333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12CF8">
        <w:rPr>
          <w:rFonts w:ascii="Times New Roman" w:hAnsi="Times New Roman" w:cs="Times New Roman"/>
          <w:b/>
          <w:sz w:val="26"/>
          <w:szCs w:val="26"/>
        </w:rPr>
        <w:t>за</w:t>
      </w:r>
      <w:r w:rsidRPr="00012CF8">
        <w:rPr>
          <w:rFonts w:ascii="Times New Roman" w:hAnsi="Times New Roman" w:cs="Times New Roman"/>
          <w:sz w:val="26"/>
          <w:szCs w:val="26"/>
        </w:rPr>
        <w:t xml:space="preserve"> __________________ </w:t>
      </w:r>
      <w:r w:rsidRPr="00012CF8">
        <w:rPr>
          <w:rFonts w:ascii="Times New Roman" w:hAnsi="Times New Roman" w:cs="Times New Roman"/>
          <w:b/>
          <w:sz w:val="26"/>
          <w:szCs w:val="26"/>
        </w:rPr>
        <w:t>20</w:t>
      </w:r>
      <w:r w:rsidRPr="00012CF8">
        <w:rPr>
          <w:rFonts w:ascii="Times New Roman" w:hAnsi="Times New Roman" w:cs="Times New Roman"/>
          <w:sz w:val="26"/>
          <w:szCs w:val="26"/>
        </w:rPr>
        <w:t xml:space="preserve">__ </w:t>
      </w:r>
      <w:r w:rsidRPr="00012CF8">
        <w:rPr>
          <w:rFonts w:ascii="Times New Roman" w:hAnsi="Times New Roman" w:cs="Times New Roman"/>
          <w:b/>
          <w:sz w:val="26"/>
          <w:szCs w:val="26"/>
        </w:rPr>
        <w:t>г.</w:t>
      </w:r>
    </w:p>
    <w:p w:rsidR="00A43331" w:rsidRPr="00012CF8" w:rsidRDefault="00A43331" w:rsidP="00A433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12CF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(период)</w:t>
      </w:r>
    </w:p>
    <w:p w:rsidR="00A43331" w:rsidRPr="00012CF8" w:rsidRDefault="00A43331" w:rsidP="00A433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605"/>
        <w:gridCol w:w="1010"/>
        <w:gridCol w:w="1170"/>
        <w:gridCol w:w="1261"/>
        <w:gridCol w:w="1433"/>
      </w:tblGrid>
      <w:tr w:rsidR="00A43331" w:rsidRPr="00012CF8" w:rsidTr="00EA598E">
        <w:tc>
          <w:tcPr>
            <w:tcW w:w="4605" w:type="dxa"/>
            <w:vMerge w:val="restart"/>
          </w:tcPr>
          <w:p w:rsidR="00A43331" w:rsidRPr="00012CF8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CF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010" w:type="dxa"/>
            <w:vMerge w:val="restart"/>
          </w:tcPr>
          <w:p w:rsidR="00A43331" w:rsidRPr="00012CF8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CF8">
              <w:rPr>
                <w:rFonts w:ascii="Times New Roman" w:hAnsi="Times New Roman" w:cs="Times New Roman"/>
              </w:rPr>
              <w:t>Дости</w:t>
            </w:r>
            <w:r w:rsidRPr="00012CF8">
              <w:rPr>
                <w:rFonts w:ascii="Times New Roman" w:hAnsi="Times New Roman" w:cs="Times New Roman"/>
              </w:rPr>
              <w:t>г</w:t>
            </w:r>
            <w:r w:rsidRPr="00012CF8">
              <w:rPr>
                <w:rFonts w:ascii="Times New Roman" w:hAnsi="Times New Roman" w:cs="Times New Roman"/>
              </w:rPr>
              <w:t>нутое значение</w:t>
            </w:r>
          </w:p>
        </w:tc>
        <w:tc>
          <w:tcPr>
            <w:tcW w:w="1170" w:type="dxa"/>
            <w:vMerge w:val="restart"/>
          </w:tcPr>
          <w:p w:rsidR="00A43331" w:rsidRPr="00012CF8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CF8">
              <w:rPr>
                <w:rFonts w:ascii="Times New Roman" w:hAnsi="Times New Roman" w:cs="Times New Roman"/>
              </w:rPr>
              <w:t xml:space="preserve">Расходы – </w:t>
            </w:r>
          </w:p>
          <w:p w:rsidR="00A43331" w:rsidRPr="00012CF8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CF8">
              <w:rPr>
                <w:rFonts w:ascii="Times New Roman" w:hAnsi="Times New Roman" w:cs="Times New Roman"/>
              </w:rPr>
              <w:t>всего, тыс. руб.</w:t>
            </w:r>
          </w:p>
        </w:tc>
        <w:tc>
          <w:tcPr>
            <w:tcW w:w="2694" w:type="dxa"/>
            <w:gridSpan w:val="2"/>
          </w:tcPr>
          <w:p w:rsidR="00A43331" w:rsidRPr="00012CF8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CF8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A43331" w:rsidRPr="00012CF8" w:rsidTr="00EA598E">
        <w:tc>
          <w:tcPr>
            <w:tcW w:w="4605" w:type="dxa"/>
            <w:vMerge/>
          </w:tcPr>
          <w:p w:rsidR="00A43331" w:rsidRPr="00012CF8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vMerge/>
          </w:tcPr>
          <w:p w:rsidR="00A43331" w:rsidRPr="00012CF8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</w:tcPr>
          <w:p w:rsidR="00A43331" w:rsidRPr="00012CF8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A43331" w:rsidRPr="00012CF8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CF8">
              <w:rPr>
                <w:rFonts w:ascii="Times New Roman" w:hAnsi="Times New Roman" w:cs="Times New Roman"/>
              </w:rPr>
              <w:t>за счет средств ф</w:t>
            </w:r>
            <w:r w:rsidRPr="00012CF8">
              <w:rPr>
                <w:rFonts w:ascii="Times New Roman" w:hAnsi="Times New Roman" w:cs="Times New Roman"/>
              </w:rPr>
              <w:t>е</w:t>
            </w:r>
            <w:r w:rsidRPr="00012CF8">
              <w:rPr>
                <w:rFonts w:ascii="Times New Roman" w:hAnsi="Times New Roman" w:cs="Times New Roman"/>
              </w:rPr>
              <w:t>дерального бюджета</w:t>
            </w:r>
          </w:p>
        </w:tc>
        <w:tc>
          <w:tcPr>
            <w:tcW w:w="1433" w:type="dxa"/>
          </w:tcPr>
          <w:p w:rsidR="00A43331" w:rsidRPr="00012CF8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CF8">
              <w:rPr>
                <w:rFonts w:ascii="Times New Roman" w:hAnsi="Times New Roman" w:cs="Times New Roman"/>
              </w:rPr>
              <w:t>за счет средств ре</w:t>
            </w:r>
            <w:r w:rsidRPr="00012CF8">
              <w:rPr>
                <w:rFonts w:ascii="Times New Roman" w:hAnsi="Times New Roman" w:cs="Times New Roman"/>
              </w:rPr>
              <w:t>с</w:t>
            </w:r>
            <w:r w:rsidRPr="00012CF8">
              <w:rPr>
                <w:rFonts w:ascii="Times New Roman" w:hAnsi="Times New Roman" w:cs="Times New Roman"/>
              </w:rPr>
              <w:t>публиканск</w:t>
            </w:r>
            <w:r w:rsidRPr="00012CF8">
              <w:rPr>
                <w:rFonts w:ascii="Times New Roman" w:hAnsi="Times New Roman" w:cs="Times New Roman"/>
              </w:rPr>
              <w:t>о</w:t>
            </w:r>
            <w:r w:rsidRPr="00012CF8">
              <w:rPr>
                <w:rFonts w:ascii="Times New Roman" w:hAnsi="Times New Roman" w:cs="Times New Roman"/>
              </w:rPr>
              <w:t>го бюджета Чувашской Республики</w:t>
            </w:r>
          </w:p>
        </w:tc>
      </w:tr>
      <w:tr w:rsidR="00A43331" w:rsidRPr="00012CF8" w:rsidTr="00EA598E">
        <w:trPr>
          <w:tblHeader/>
        </w:trPr>
        <w:tc>
          <w:tcPr>
            <w:tcW w:w="4605" w:type="dxa"/>
          </w:tcPr>
          <w:p w:rsidR="00A43331" w:rsidRPr="00012CF8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0" w:type="dxa"/>
          </w:tcPr>
          <w:p w:rsidR="00A43331" w:rsidRPr="00012CF8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C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:rsidR="00A43331" w:rsidRPr="00012CF8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C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</w:tcPr>
          <w:p w:rsidR="00A43331" w:rsidRPr="00012CF8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C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3" w:type="dxa"/>
          </w:tcPr>
          <w:p w:rsidR="00A43331" w:rsidRPr="00012CF8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CF8">
              <w:rPr>
                <w:rFonts w:ascii="Times New Roman" w:hAnsi="Times New Roman" w:cs="Times New Roman"/>
              </w:rPr>
              <w:t>5</w:t>
            </w:r>
          </w:p>
        </w:tc>
      </w:tr>
      <w:tr w:rsidR="00A43331" w:rsidRPr="00012CF8" w:rsidTr="00EA598E">
        <w:tc>
          <w:tcPr>
            <w:tcW w:w="4605" w:type="dxa"/>
          </w:tcPr>
          <w:p w:rsidR="00A43331" w:rsidRPr="00012CF8" w:rsidRDefault="00A43331" w:rsidP="00D155C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2CF8"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</w:t>
            </w:r>
            <w:r w:rsidR="00571527" w:rsidRPr="00012CF8">
              <w:rPr>
                <w:rFonts w:ascii="Times New Roman" w:hAnsi="Times New Roman" w:cs="Times New Roman"/>
                <w:sz w:val="26"/>
                <w:szCs w:val="26"/>
              </w:rPr>
              <w:t>лиц предпенсионного во</w:t>
            </w:r>
            <w:r w:rsidR="00571527" w:rsidRPr="00012CF8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571527" w:rsidRPr="00012CF8">
              <w:rPr>
                <w:rFonts w:ascii="Times New Roman" w:hAnsi="Times New Roman" w:cs="Times New Roman"/>
                <w:sz w:val="26"/>
                <w:szCs w:val="26"/>
              </w:rPr>
              <w:t>раста</w:t>
            </w:r>
            <w:r w:rsidRPr="00012CF8">
              <w:rPr>
                <w:rFonts w:ascii="Times New Roman" w:hAnsi="Times New Roman" w:cs="Times New Roman"/>
                <w:sz w:val="26"/>
                <w:szCs w:val="26"/>
              </w:rPr>
              <w:t>, прошедших профессиональное обучение или получивших дополн</w:t>
            </w:r>
            <w:r w:rsidRPr="00012CF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12CF8">
              <w:rPr>
                <w:rFonts w:ascii="Times New Roman" w:hAnsi="Times New Roman" w:cs="Times New Roman"/>
                <w:sz w:val="26"/>
                <w:szCs w:val="26"/>
              </w:rPr>
              <w:t>тельное профессиональное образов</w:t>
            </w:r>
            <w:r w:rsidRPr="00012CF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12CF8">
              <w:rPr>
                <w:rFonts w:ascii="Times New Roman" w:hAnsi="Times New Roman" w:cs="Times New Roman"/>
                <w:sz w:val="26"/>
                <w:szCs w:val="26"/>
              </w:rPr>
              <w:t>ние, человек</w:t>
            </w:r>
          </w:p>
        </w:tc>
        <w:tc>
          <w:tcPr>
            <w:tcW w:w="1010" w:type="dxa"/>
          </w:tcPr>
          <w:p w:rsidR="00A43331" w:rsidRPr="00012CF8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A43331" w:rsidRPr="00012CF8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A43331" w:rsidRPr="00012CF8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</w:tcPr>
          <w:p w:rsidR="00A43331" w:rsidRPr="00012CF8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3331" w:rsidRPr="00012CF8" w:rsidTr="00EA598E">
        <w:tc>
          <w:tcPr>
            <w:tcW w:w="4605" w:type="dxa"/>
          </w:tcPr>
          <w:p w:rsidR="00A43331" w:rsidRPr="00012CF8" w:rsidRDefault="00A43331" w:rsidP="00D155C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2CF8">
              <w:rPr>
                <w:rFonts w:ascii="Times New Roman" w:hAnsi="Times New Roman" w:cs="Times New Roman"/>
                <w:sz w:val="26"/>
                <w:szCs w:val="26"/>
              </w:rPr>
              <w:t xml:space="preserve">доля занятых в численности </w:t>
            </w:r>
            <w:r w:rsidR="00571527" w:rsidRPr="00012CF8">
              <w:rPr>
                <w:rFonts w:ascii="Times New Roman" w:hAnsi="Times New Roman" w:cs="Times New Roman"/>
                <w:sz w:val="26"/>
                <w:szCs w:val="26"/>
              </w:rPr>
              <w:t>лиц пре</w:t>
            </w:r>
            <w:r w:rsidR="00571527" w:rsidRPr="00012CF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571527" w:rsidRPr="00012CF8">
              <w:rPr>
                <w:rFonts w:ascii="Times New Roman" w:hAnsi="Times New Roman" w:cs="Times New Roman"/>
                <w:sz w:val="26"/>
                <w:szCs w:val="26"/>
              </w:rPr>
              <w:t>пенсионного возраста</w:t>
            </w:r>
            <w:r w:rsidRPr="00012CF8">
              <w:rPr>
                <w:rFonts w:ascii="Times New Roman" w:hAnsi="Times New Roman" w:cs="Times New Roman"/>
                <w:sz w:val="26"/>
                <w:szCs w:val="26"/>
              </w:rPr>
              <w:t>, прошедших профессиональное обучение или пол</w:t>
            </w:r>
            <w:r w:rsidRPr="00012CF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012CF8">
              <w:rPr>
                <w:rFonts w:ascii="Times New Roman" w:hAnsi="Times New Roman" w:cs="Times New Roman"/>
                <w:sz w:val="26"/>
                <w:szCs w:val="26"/>
              </w:rPr>
              <w:t>чивших дополнительное професси</w:t>
            </w:r>
            <w:r w:rsidRPr="00012CF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12CF8">
              <w:rPr>
                <w:rFonts w:ascii="Times New Roman" w:hAnsi="Times New Roman" w:cs="Times New Roman"/>
                <w:sz w:val="26"/>
                <w:szCs w:val="26"/>
              </w:rPr>
              <w:t xml:space="preserve">нальное образование (за исключением </w:t>
            </w:r>
            <w:r w:rsidRPr="00012C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случаев увольнения работников по со</w:t>
            </w:r>
            <w:r w:rsidRPr="00012CF8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012CF8">
              <w:rPr>
                <w:rFonts w:ascii="Times New Roman" w:hAnsi="Times New Roman" w:cs="Times New Roman"/>
                <w:sz w:val="26"/>
                <w:szCs w:val="26"/>
              </w:rPr>
              <w:t>ственному желанию), процентов</w:t>
            </w:r>
          </w:p>
        </w:tc>
        <w:tc>
          <w:tcPr>
            <w:tcW w:w="1010" w:type="dxa"/>
          </w:tcPr>
          <w:p w:rsidR="00A43331" w:rsidRPr="00012CF8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A43331" w:rsidRPr="00012CF8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CF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1" w:type="dxa"/>
          </w:tcPr>
          <w:p w:rsidR="00A43331" w:rsidRPr="00012CF8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CF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33" w:type="dxa"/>
          </w:tcPr>
          <w:p w:rsidR="00A43331" w:rsidRPr="00012CF8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CF8">
              <w:rPr>
                <w:rFonts w:ascii="Times New Roman" w:hAnsi="Times New Roman" w:cs="Times New Roman"/>
              </w:rPr>
              <w:t>х</w:t>
            </w:r>
          </w:p>
        </w:tc>
      </w:tr>
      <w:tr w:rsidR="00A43331" w:rsidRPr="00012CF8" w:rsidTr="00EA598E">
        <w:tc>
          <w:tcPr>
            <w:tcW w:w="4605" w:type="dxa"/>
          </w:tcPr>
          <w:p w:rsidR="00A43331" w:rsidRPr="00012CF8" w:rsidRDefault="00A43331" w:rsidP="00D155C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2C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доля занятых на конец отчетного пер</w:t>
            </w:r>
            <w:r w:rsidRPr="00012CF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12CF8">
              <w:rPr>
                <w:rFonts w:ascii="Times New Roman" w:hAnsi="Times New Roman" w:cs="Times New Roman"/>
                <w:sz w:val="26"/>
                <w:szCs w:val="26"/>
              </w:rPr>
              <w:t xml:space="preserve">ода в численности </w:t>
            </w:r>
            <w:r w:rsidR="006E5431" w:rsidRPr="00012CF8">
              <w:rPr>
                <w:rFonts w:ascii="Times New Roman" w:hAnsi="Times New Roman" w:cs="Times New Roman"/>
                <w:sz w:val="26"/>
                <w:szCs w:val="26"/>
              </w:rPr>
              <w:t>лиц предпенсионн</w:t>
            </w:r>
            <w:r w:rsidR="006E5431" w:rsidRPr="00012CF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E5431" w:rsidRPr="00012CF8">
              <w:rPr>
                <w:rFonts w:ascii="Times New Roman" w:hAnsi="Times New Roman" w:cs="Times New Roman"/>
                <w:sz w:val="26"/>
                <w:szCs w:val="26"/>
              </w:rPr>
              <w:t>го возраста</w:t>
            </w:r>
            <w:r w:rsidRPr="00012CF8">
              <w:rPr>
                <w:rFonts w:ascii="Times New Roman" w:hAnsi="Times New Roman" w:cs="Times New Roman"/>
                <w:sz w:val="26"/>
                <w:szCs w:val="26"/>
              </w:rPr>
              <w:t>, прошедших професси</w:t>
            </w:r>
            <w:r w:rsidRPr="00012CF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12CF8">
              <w:rPr>
                <w:rFonts w:ascii="Times New Roman" w:hAnsi="Times New Roman" w:cs="Times New Roman"/>
                <w:sz w:val="26"/>
                <w:szCs w:val="26"/>
              </w:rPr>
              <w:t>нальное обучение или получивших д</w:t>
            </w:r>
            <w:r w:rsidRPr="00012CF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12CF8">
              <w:rPr>
                <w:rFonts w:ascii="Times New Roman" w:hAnsi="Times New Roman" w:cs="Times New Roman"/>
                <w:sz w:val="26"/>
                <w:szCs w:val="26"/>
              </w:rPr>
              <w:t>полнительное профессиональное  обр</w:t>
            </w:r>
            <w:r w:rsidRPr="00012CF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12CF8">
              <w:rPr>
                <w:rFonts w:ascii="Times New Roman" w:hAnsi="Times New Roman" w:cs="Times New Roman"/>
                <w:sz w:val="26"/>
                <w:szCs w:val="26"/>
              </w:rPr>
              <w:t>зование (за исключением случаев увольнения работников по собственн</w:t>
            </w:r>
            <w:r w:rsidRPr="00012CF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12CF8">
              <w:rPr>
                <w:rFonts w:ascii="Times New Roman" w:hAnsi="Times New Roman" w:cs="Times New Roman"/>
                <w:sz w:val="26"/>
                <w:szCs w:val="26"/>
              </w:rPr>
              <w:t>му желанию), процентов</w:t>
            </w:r>
          </w:p>
        </w:tc>
        <w:tc>
          <w:tcPr>
            <w:tcW w:w="1010" w:type="dxa"/>
          </w:tcPr>
          <w:p w:rsidR="00A43331" w:rsidRPr="00012CF8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A43331" w:rsidRPr="00012CF8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A43331" w:rsidRPr="00012CF8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</w:tcPr>
          <w:p w:rsidR="00A43331" w:rsidRPr="00012CF8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3331" w:rsidRPr="00012CF8" w:rsidRDefault="00A43331" w:rsidP="00A43331">
      <w:pPr>
        <w:pStyle w:val="ConsPlusNormal"/>
        <w:widowControl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</w:rPr>
      </w:pPr>
    </w:p>
    <w:p w:rsidR="00A43331" w:rsidRPr="00012CF8" w:rsidRDefault="00A43331" w:rsidP="00A43331">
      <w:pPr>
        <w:pStyle w:val="ConsPlusNormal"/>
        <w:widowControl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</w:rPr>
      </w:pPr>
    </w:p>
    <w:p w:rsidR="00A43331" w:rsidRPr="00012CF8" w:rsidRDefault="00A43331" w:rsidP="00A43331">
      <w:pPr>
        <w:pStyle w:val="ConsPlusNormal"/>
        <w:widowControl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</w:rPr>
      </w:pPr>
    </w:p>
    <w:p w:rsidR="00BA3255" w:rsidRPr="00012CF8" w:rsidRDefault="00A43331" w:rsidP="00A4333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012CF8">
        <w:rPr>
          <w:rFonts w:ascii="Times New Roman" w:hAnsi="Times New Roman" w:cs="Times New Roman"/>
          <w:sz w:val="26"/>
          <w:szCs w:val="26"/>
        </w:rPr>
        <w:t xml:space="preserve">Директор центра </w:t>
      </w:r>
    </w:p>
    <w:p w:rsidR="00BA3255" w:rsidRPr="00012CF8" w:rsidRDefault="00BA3255" w:rsidP="00A4333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012CF8">
        <w:rPr>
          <w:rFonts w:ascii="Times New Roman" w:hAnsi="Times New Roman" w:cs="Times New Roman"/>
          <w:sz w:val="26"/>
          <w:szCs w:val="26"/>
        </w:rPr>
        <w:t>з</w:t>
      </w:r>
      <w:r w:rsidR="00A43331" w:rsidRPr="00012CF8">
        <w:rPr>
          <w:rFonts w:ascii="Times New Roman" w:hAnsi="Times New Roman" w:cs="Times New Roman"/>
          <w:sz w:val="26"/>
          <w:szCs w:val="26"/>
        </w:rPr>
        <w:t>анятости</w:t>
      </w:r>
      <w:r w:rsidRPr="00012CF8">
        <w:rPr>
          <w:rFonts w:ascii="Times New Roman" w:hAnsi="Times New Roman" w:cs="Times New Roman"/>
          <w:sz w:val="26"/>
          <w:szCs w:val="26"/>
        </w:rPr>
        <w:t xml:space="preserve"> населения </w:t>
      </w:r>
    </w:p>
    <w:p w:rsidR="00BA3255" w:rsidRPr="00012CF8" w:rsidRDefault="00A43331" w:rsidP="00A4333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012CF8">
        <w:rPr>
          <w:rFonts w:ascii="Times New Roman" w:hAnsi="Times New Roman" w:cs="Times New Roman"/>
          <w:sz w:val="26"/>
          <w:szCs w:val="26"/>
        </w:rPr>
        <w:t xml:space="preserve">Чувашской Республики      </w:t>
      </w:r>
    </w:p>
    <w:p w:rsidR="00A43331" w:rsidRPr="00012CF8" w:rsidRDefault="00BA3255" w:rsidP="00A4333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012CF8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A43331" w:rsidRPr="00012CF8">
        <w:rPr>
          <w:rFonts w:ascii="Times New Roman" w:hAnsi="Times New Roman" w:cs="Times New Roman"/>
          <w:sz w:val="26"/>
          <w:szCs w:val="26"/>
        </w:rPr>
        <w:t xml:space="preserve"> _________________   ___________________________</w:t>
      </w:r>
    </w:p>
    <w:p w:rsidR="00A43331" w:rsidRPr="00012CF8" w:rsidRDefault="00A43331" w:rsidP="00A43331">
      <w:pPr>
        <w:pStyle w:val="ConsPlusNormal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 w:rsidRPr="00012CF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(подпись)                             (расшифровка подписи)</w:t>
      </w:r>
    </w:p>
    <w:p w:rsidR="00A43331" w:rsidRPr="00012CF8" w:rsidRDefault="00A43331" w:rsidP="00A433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12CF8">
        <w:rPr>
          <w:rFonts w:ascii="Times New Roman" w:hAnsi="Times New Roman" w:cs="Times New Roman"/>
          <w:sz w:val="26"/>
          <w:szCs w:val="26"/>
        </w:rPr>
        <w:t>___ _______________ 20__ г.</w:t>
      </w:r>
    </w:p>
    <w:p w:rsidR="00A43331" w:rsidRPr="00012CF8" w:rsidRDefault="00A43331" w:rsidP="00A433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43331" w:rsidRPr="00012CF8" w:rsidRDefault="00A43331" w:rsidP="00A433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12CF8">
        <w:rPr>
          <w:rFonts w:ascii="Times New Roman" w:hAnsi="Times New Roman" w:cs="Times New Roman"/>
          <w:sz w:val="26"/>
          <w:szCs w:val="26"/>
        </w:rPr>
        <w:t xml:space="preserve">Исполнитель ______________________ </w:t>
      </w:r>
    </w:p>
    <w:p w:rsidR="00A43331" w:rsidRPr="00691C92" w:rsidRDefault="00A43331" w:rsidP="00A433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2CF8">
        <w:rPr>
          <w:rFonts w:ascii="Times New Roman" w:hAnsi="Times New Roman" w:cs="Times New Roman"/>
          <w:sz w:val="26"/>
          <w:szCs w:val="26"/>
        </w:rPr>
        <w:t>Телефон __________________________</w:t>
      </w:r>
    </w:p>
    <w:p w:rsidR="00A43331" w:rsidRPr="00691C92" w:rsidRDefault="00A43331" w:rsidP="00A433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3331" w:rsidRPr="00691C92" w:rsidRDefault="00A43331" w:rsidP="00A433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3331" w:rsidRPr="00691C92" w:rsidRDefault="00A43331" w:rsidP="00A433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54E7" w:rsidRDefault="00DD54E7"/>
    <w:sectPr w:rsidR="00DD5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44"/>
    <w:rsid w:val="00012CF8"/>
    <w:rsid w:val="004801E4"/>
    <w:rsid w:val="00481244"/>
    <w:rsid w:val="00571527"/>
    <w:rsid w:val="006E5431"/>
    <w:rsid w:val="007D0B9D"/>
    <w:rsid w:val="007D1F92"/>
    <w:rsid w:val="00822AAD"/>
    <w:rsid w:val="00A43331"/>
    <w:rsid w:val="00BA3255"/>
    <w:rsid w:val="00D155C6"/>
    <w:rsid w:val="00DD54E7"/>
    <w:rsid w:val="00EA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433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4333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43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433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2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433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4333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43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433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2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 Е. Фомина</dc:creator>
  <cp:keywords/>
  <dc:description/>
  <cp:lastModifiedBy>Т Е. Фомина</cp:lastModifiedBy>
  <cp:revision>12</cp:revision>
  <cp:lastPrinted>2019-12-28T07:37:00Z</cp:lastPrinted>
  <dcterms:created xsi:type="dcterms:W3CDTF">2019-11-28T08:14:00Z</dcterms:created>
  <dcterms:modified xsi:type="dcterms:W3CDTF">2019-12-28T07:49:00Z</dcterms:modified>
</cp:coreProperties>
</file>