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032638" w:rsidRDefault="000C66FB" w:rsidP="0003263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32638">
        <w:rPr>
          <w:rFonts w:ascii="Times New Roman" w:hAnsi="Times New Roman" w:cs="Times New Roman"/>
          <w:b w:val="0"/>
          <w:sz w:val="26"/>
          <w:szCs w:val="26"/>
        </w:rPr>
        <w:t>о</w:t>
      </w:r>
      <w:r w:rsidR="00032638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03263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032638" w:rsidRDefault="00032638" w:rsidP="0003263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0C66FB" w:rsidRPr="00691C92" w:rsidRDefault="000C66FB" w:rsidP="0003263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0C66FB" w:rsidRPr="00691C92" w:rsidRDefault="000C66FB" w:rsidP="000C66FB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с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та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>,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остоящих в трудовых отношениях, в рамках </w:t>
      </w:r>
      <w:r w:rsidR="004F2628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мография»</w:t>
      </w:r>
    </w:p>
    <w:p w:rsidR="000C66FB" w:rsidRPr="00691C92" w:rsidRDefault="000C66FB" w:rsidP="000C66F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0C66FB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об использовании средств республиканского бюджета Чувашской Республики </w:t>
      </w:r>
    </w:p>
    <w:p w:rsidR="000C66FB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мероприятий по профессиональному обучению работников </w:t>
      </w:r>
    </w:p>
    <w:p w:rsidR="000C66FB" w:rsidRPr="00691C92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из числа 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, и 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 достижении </w:t>
      </w:r>
      <w:proofErr w:type="gramStart"/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значений показателей р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зультативности использования 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>субсидии</w:t>
      </w:r>
      <w:proofErr w:type="gramEnd"/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казенно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лики «Центр занятости населения Чувашской Республики» Министерства труда и социальной защиты Чувашской Республики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0C66FB" w:rsidRPr="00691C92" w:rsidRDefault="000C66FB" w:rsidP="000C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(период)</w:t>
      </w:r>
    </w:p>
    <w:p w:rsidR="000C66FB" w:rsidRPr="00691C92" w:rsidRDefault="000C66FB" w:rsidP="000C6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1010"/>
        <w:gridCol w:w="1170"/>
        <w:gridCol w:w="1261"/>
        <w:gridCol w:w="1433"/>
      </w:tblGrid>
      <w:tr w:rsidR="000C66FB" w:rsidRPr="00691C92" w:rsidTr="000C66FB">
        <w:tc>
          <w:tcPr>
            <w:tcW w:w="4605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0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Дости</w:t>
            </w:r>
            <w:r w:rsidRPr="00691C92">
              <w:rPr>
                <w:rFonts w:ascii="Times New Roman" w:hAnsi="Times New Roman" w:cs="Times New Roman"/>
              </w:rPr>
              <w:t>г</w:t>
            </w:r>
            <w:r w:rsidRPr="00691C92">
              <w:rPr>
                <w:rFonts w:ascii="Times New Roman" w:hAnsi="Times New Roman" w:cs="Times New Roman"/>
              </w:rPr>
              <w:t>нутое значение</w:t>
            </w:r>
          </w:p>
        </w:tc>
        <w:tc>
          <w:tcPr>
            <w:tcW w:w="1170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Расходы – </w:t>
            </w:r>
          </w:p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2694" w:type="dxa"/>
            <w:gridSpan w:val="2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C66FB" w:rsidRPr="00691C92" w:rsidTr="000C66FB">
        <w:tc>
          <w:tcPr>
            <w:tcW w:w="4605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ф</w:t>
            </w:r>
            <w:r w:rsidRPr="00691C92">
              <w:rPr>
                <w:rFonts w:ascii="Times New Roman" w:hAnsi="Times New Roman" w:cs="Times New Roman"/>
              </w:rPr>
              <w:t>е</w:t>
            </w:r>
            <w:r w:rsidRPr="00691C92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ре</w:t>
            </w:r>
            <w:r w:rsidRPr="00691C92">
              <w:rPr>
                <w:rFonts w:ascii="Times New Roman" w:hAnsi="Times New Roman" w:cs="Times New Roman"/>
              </w:rPr>
              <w:t>с</w:t>
            </w:r>
            <w:r w:rsidRPr="00691C92">
              <w:rPr>
                <w:rFonts w:ascii="Times New Roman" w:hAnsi="Times New Roman" w:cs="Times New Roman"/>
              </w:rPr>
              <w:t>публиканск</w:t>
            </w:r>
            <w:r w:rsidRPr="00691C92">
              <w:rPr>
                <w:rFonts w:ascii="Times New Roman" w:hAnsi="Times New Roman" w:cs="Times New Roman"/>
              </w:rPr>
              <w:t>о</w:t>
            </w:r>
            <w:r w:rsidRPr="00691C92">
              <w:rPr>
                <w:rFonts w:ascii="Times New Roman" w:hAnsi="Times New Roman" w:cs="Times New Roman"/>
              </w:rPr>
              <w:t>го бюджета Чувашской Республики</w:t>
            </w:r>
          </w:p>
        </w:tc>
      </w:tr>
      <w:tr w:rsidR="000C66FB" w:rsidRPr="00691C92" w:rsidTr="000C66FB">
        <w:trPr>
          <w:tblHeader/>
        </w:trPr>
        <w:tc>
          <w:tcPr>
            <w:tcW w:w="4605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5</w:t>
            </w: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C66FB" w:rsidP="00BF4D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работников из числа 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обучение или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чивших дополнительное професси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C66FB" w:rsidP="00BF4D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работников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чение или получивших дополнительное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 (за 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ключением случаев увольнения рабо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центов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C66FB" w:rsidP="00BF4D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на конец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отчетного пер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ода в численности работников 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числа 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шедших профессиональное обучение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лучивших дополнительное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фессиональное  образование  (за  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случаев увольнения рабо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ников 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центов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</w:tbl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Директор центра занятости</w:t>
      </w:r>
    </w:p>
    <w:p w:rsidR="004061C7" w:rsidRDefault="004061C7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0C66FB"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C66FB" w:rsidRPr="00691C92" w:rsidRDefault="004061C7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691C92">
        <w:rPr>
          <w:rFonts w:ascii="Times New Roman" w:hAnsi="Times New Roman" w:cs="Times New Roman"/>
          <w:sz w:val="26"/>
          <w:szCs w:val="26"/>
        </w:rPr>
        <w:t>_________________   ___________________________</w:t>
      </w:r>
      <w:r w:rsidR="000C66FB" w:rsidRPr="00691C9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66FB" w:rsidRPr="00691C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0C66FB" w:rsidRPr="00691C92" w:rsidRDefault="000C66FB" w:rsidP="000C66F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(расшифровка подписи)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1C7" w:rsidRDefault="004061C7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E"/>
    <w:rsid w:val="00032638"/>
    <w:rsid w:val="000C66FB"/>
    <w:rsid w:val="004061C7"/>
    <w:rsid w:val="004F2628"/>
    <w:rsid w:val="005720AC"/>
    <w:rsid w:val="00857D9E"/>
    <w:rsid w:val="00BF4DFC"/>
    <w:rsid w:val="00DD54E7"/>
    <w:rsid w:val="00F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9</cp:revision>
  <cp:lastPrinted>2019-12-28T07:36:00Z</cp:lastPrinted>
  <dcterms:created xsi:type="dcterms:W3CDTF">2019-11-28T08:00:00Z</dcterms:created>
  <dcterms:modified xsi:type="dcterms:W3CDTF">2019-12-28T07:46:00Z</dcterms:modified>
</cp:coreProperties>
</file>