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DF" w:rsidRPr="00691C92" w:rsidRDefault="000313DF" w:rsidP="00FB6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691C92" w:rsidRDefault="00CB6F54" w:rsidP="00FB6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691C92" w:rsidRDefault="00CB6F54" w:rsidP="00FB6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691C92" w:rsidRDefault="00CB6F54" w:rsidP="00FB6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691C92" w:rsidRDefault="00CB6F54" w:rsidP="00FB6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691C92" w:rsidRDefault="00CB6F54" w:rsidP="00FB6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691C92" w:rsidRDefault="00CB6F54" w:rsidP="00FB6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691C92" w:rsidRDefault="00CB6F54" w:rsidP="00FB6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691C92" w:rsidRDefault="00CB6F54" w:rsidP="00FB6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691C92" w:rsidRDefault="00CB6F54" w:rsidP="00FB6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691C92" w:rsidRDefault="00CB6F54" w:rsidP="00FB6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CB6F54" w:rsidRPr="00691C92" w:rsidTr="008F5036">
        <w:tc>
          <w:tcPr>
            <w:tcW w:w="4361" w:type="dxa"/>
          </w:tcPr>
          <w:p w:rsidR="00CB6F54" w:rsidRPr="00691C92" w:rsidRDefault="00CB6F54" w:rsidP="008375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</w:t>
            </w: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новление Кабинета Министров Чувашской Республики от 20 мая 2019 </w:t>
            </w:r>
            <w:r w:rsidR="0083757B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152</w:t>
            </w:r>
          </w:p>
        </w:tc>
        <w:tc>
          <w:tcPr>
            <w:tcW w:w="5210" w:type="dxa"/>
          </w:tcPr>
          <w:p w:rsidR="00CB6F54" w:rsidRPr="00691C92" w:rsidRDefault="00CB6F54" w:rsidP="00FB64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6F54" w:rsidRPr="00691C92" w:rsidRDefault="00CB6F54" w:rsidP="00FB6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691C92" w:rsidRDefault="00CB6F54" w:rsidP="00FB6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691C92" w:rsidRDefault="00CB6F54" w:rsidP="00FB6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Кабинет Министров Чувашской Республики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891C4E" w:rsidRDefault="00CB6F54" w:rsidP="008375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Внести в постановление Кабинета Министров Чувашской Республики от 20 мая 2019 г. № 152 «О порядке предоставления</w:t>
      </w:r>
      <w:r w:rsidR="00EF3DFD" w:rsidRPr="00691C92">
        <w:rPr>
          <w:rFonts w:ascii="Times New Roman" w:hAnsi="Times New Roman" w:cs="Times New Roman"/>
          <w:sz w:val="26"/>
          <w:szCs w:val="26"/>
        </w:rPr>
        <w:t xml:space="preserve"> средств </w:t>
      </w:r>
      <w:proofErr w:type="gramStart"/>
      <w:r w:rsidR="00EF3DFD" w:rsidRPr="00691C9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EF3DFD" w:rsidRPr="00691C92">
        <w:rPr>
          <w:rFonts w:ascii="Times New Roman" w:hAnsi="Times New Roman" w:cs="Times New Roman"/>
          <w:sz w:val="26"/>
          <w:szCs w:val="26"/>
        </w:rPr>
        <w:t xml:space="preserve"> республиканского бюджета Чувашской Республик</w:t>
      </w:r>
      <w:r w:rsidR="00066756" w:rsidRPr="00691C92">
        <w:rPr>
          <w:rFonts w:ascii="Times New Roman" w:hAnsi="Times New Roman" w:cs="Times New Roman"/>
          <w:sz w:val="26"/>
          <w:szCs w:val="26"/>
        </w:rPr>
        <w:t xml:space="preserve">и на реализацию мероприятий по </w:t>
      </w:r>
      <w:r w:rsidR="00EF3DFD" w:rsidRPr="00691C92">
        <w:rPr>
          <w:rFonts w:ascii="Times New Roman" w:hAnsi="Times New Roman" w:cs="Times New Roman"/>
          <w:sz w:val="26"/>
          <w:szCs w:val="26"/>
        </w:rPr>
        <w:t>организации пр</w:t>
      </w:r>
      <w:r w:rsidR="00EF3DFD" w:rsidRPr="00691C92">
        <w:rPr>
          <w:rFonts w:ascii="Times New Roman" w:hAnsi="Times New Roman" w:cs="Times New Roman"/>
          <w:sz w:val="26"/>
          <w:szCs w:val="26"/>
        </w:rPr>
        <w:t>о</w:t>
      </w:r>
      <w:r w:rsidR="00EF3DFD" w:rsidRPr="00691C92">
        <w:rPr>
          <w:rFonts w:ascii="Times New Roman" w:hAnsi="Times New Roman" w:cs="Times New Roman"/>
          <w:sz w:val="26"/>
          <w:szCs w:val="26"/>
        </w:rPr>
        <w:t>фессионального</w:t>
      </w:r>
      <w:r w:rsidR="00891C4E" w:rsidRPr="00691C92">
        <w:rPr>
          <w:rFonts w:ascii="Times New Roman" w:hAnsi="Times New Roman" w:cs="Times New Roman"/>
          <w:sz w:val="26"/>
          <w:szCs w:val="26"/>
        </w:rPr>
        <w:t xml:space="preserve"> обучения и дополнительного профессионального образования лиц предпенсионного возраста в рамках федерального проекта «Старшее поколение» национального проекта «Демография»</w:t>
      </w:r>
      <w:r w:rsidR="00E44299" w:rsidRPr="00691C92">
        <w:rPr>
          <w:rFonts w:ascii="Times New Roman" w:hAnsi="Times New Roman" w:cs="Times New Roman"/>
          <w:sz w:val="26"/>
          <w:szCs w:val="26"/>
        </w:rPr>
        <w:t xml:space="preserve"> (с изменениями, внесенными постановлен</w:t>
      </w:r>
      <w:r w:rsidR="00E44299" w:rsidRPr="00691C92">
        <w:rPr>
          <w:rFonts w:ascii="Times New Roman" w:hAnsi="Times New Roman" w:cs="Times New Roman"/>
          <w:sz w:val="26"/>
          <w:szCs w:val="26"/>
        </w:rPr>
        <w:t>и</w:t>
      </w:r>
      <w:r w:rsidR="00E44299" w:rsidRPr="00691C92">
        <w:rPr>
          <w:rFonts w:ascii="Times New Roman" w:hAnsi="Times New Roman" w:cs="Times New Roman"/>
          <w:sz w:val="26"/>
          <w:szCs w:val="26"/>
        </w:rPr>
        <w:t>ем Кабинета Министров Чувашской Республики от 30 августа 2019 г</w:t>
      </w:r>
      <w:r w:rsidR="0083757B">
        <w:rPr>
          <w:rFonts w:ascii="Times New Roman" w:hAnsi="Times New Roman" w:cs="Times New Roman"/>
          <w:sz w:val="26"/>
          <w:szCs w:val="26"/>
        </w:rPr>
        <w:t>.</w:t>
      </w:r>
      <w:r w:rsidR="00E44299" w:rsidRPr="00691C92">
        <w:rPr>
          <w:rFonts w:ascii="Times New Roman" w:hAnsi="Times New Roman" w:cs="Times New Roman"/>
          <w:sz w:val="26"/>
          <w:szCs w:val="26"/>
        </w:rPr>
        <w:t xml:space="preserve"> </w:t>
      </w:r>
      <w:r w:rsidR="00E44299" w:rsidRPr="00D00FF7">
        <w:rPr>
          <w:rFonts w:ascii="Times New Roman" w:hAnsi="Times New Roman" w:cs="Times New Roman"/>
          <w:sz w:val="26"/>
          <w:szCs w:val="26"/>
        </w:rPr>
        <w:t>№ 35</w:t>
      </w:r>
      <w:r w:rsidR="004056BE" w:rsidRPr="00D00FF7">
        <w:rPr>
          <w:rFonts w:ascii="Times New Roman" w:hAnsi="Times New Roman" w:cs="Times New Roman"/>
          <w:sz w:val="26"/>
          <w:szCs w:val="26"/>
        </w:rPr>
        <w:t>5</w:t>
      </w:r>
      <w:r w:rsidR="00E44299" w:rsidRPr="00D00FF7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 w:rsidR="00891C4E" w:rsidRPr="00691C92">
        <w:rPr>
          <w:rFonts w:ascii="Times New Roman" w:hAnsi="Times New Roman" w:cs="Times New Roman"/>
          <w:sz w:val="26"/>
          <w:szCs w:val="26"/>
        </w:rPr>
        <w:t xml:space="preserve"> </w:t>
      </w:r>
      <w:r w:rsidR="008F34E5" w:rsidRPr="00691C92">
        <w:rPr>
          <w:rFonts w:ascii="Times New Roman" w:hAnsi="Times New Roman" w:cs="Times New Roman"/>
          <w:sz w:val="26"/>
          <w:szCs w:val="26"/>
        </w:rPr>
        <w:t>(д</w:t>
      </w:r>
      <w:r w:rsidR="008F34E5" w:rsidRPr="00691C92">
        <w:rPr>
          <w:rFonts w:ascii="Times New Roman" w:hAnsi="Times New Roman" w:cs="Times New Roman"/>
          <w:sz w:val="26"/>
          <w:szCs w:val="26"/>
        </w:rPr>
        <w:t>а</w:t>
      </w:r>
      <w:r w:rsidR="008F34E5" w:rsidRPr="00691C92">
        <w:rPr>
          <w:rFonts w:ascii="Times New Roman" w:hAnsi="Times New Roman" w:cs="Times New Roman"/>
          <w:sz w:val="26"/>
          <w:szCs w:val="26"/>
        </w:rPr>
        <w:t xml:space="preserve">лее – постановление) </w:t>
      </w:r>
      <w:r w:rsidR="00891C4E" w:rsidRPr="00691C92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B5A25" w:rsidRPr="006B5A25" w:rsidRDefault="006B5A25" w:rsidP="006B5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A25">
        <w:rPr>
          <w:rFonts w:ascii="Times New Roman" w:hAnsi="Times New Roman" w:cs="Times New Roman"/>
          <w:sz w:val="26"/>
          <w:szCs w:val="26"/>
        </w:rPr>
        <w:t>в наименовании, преамбуле и пункте 1 слова «лиц предпенсионного возра</w:t>
      </w:r>
      <w:r w:rsidRPr="006B5A25">
        <w:rPr>
          <w:rFonts w:ascii="Times New Roman" w:hAnsi="Times New Roman" w:cs="Times New Roman"/>
          <w:sz w:val="26"/>
          <w:szCs w:val="26"/>
        </w:rPr>
        <w:t>с</w:t>
      </w:r>
      <w:r w:rsidRPr="006B5A25">
        <w:rPr>
          <w:rFonts w:ascii="Times New Roman" w:hAnsi="Times New Roman" w:cs="Times New Roman"/>
          <w:sz w:val="26"/>
          <w:szCs w:val="26"/>
        </w:rPr>
        <w:t>та» в соответствующем падеже заменить словами «</w:t>
      </w:r>
      <w:r>
        <w:rPr>
          <w:rFonts w:ascii="Times New Roman" w:hAnsi="Times New Roman" w:cs="Times New Roman"/>
          <w:sz w:val="26"/>
          <w:szCs w:val="26"/>
        </w:rPr>
        <w:t>лиц</w:t>
      </w:r>
      <w:r w:rsidRPr="006B5A25">
        <w:rPr>
          <w:rFonts w:ascii="Times New Roman" w:hAnsi="Times New Roman" w:cs="Times New Roman"/>
          <w:sz w:val="26"/>
          <w:szCs w:val="26"/>
        </w:rPr>
        <w:t xml:space="preserve"> в возрасте 50-ти лет и старше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5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B5A25">
        <w:rPr>
          <w:rFonts w:ascii="Times New Roman" w:hAnsi="Times New Roman" w:cs="Times New Roman"/>
          <w:sz w:val="26"/>
          <w:szCs w:val="26"/>
        </w:rPr>
        <w:t>лиц предпенсионного возраста»;</w:t>
      </w:r>
    </w:p>
    <w:p w:rsidR="00CB6F54" w:rsidRDefault="001E65AB" w:rsidP="00FB6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в П</w:t>
      </w:r>
      <w:r w:rsidR="008F34E5" w:rsidRPr="00691C92">
        <w:rPr>
          <w:rFonts w:ascii="Times New Roman" w:hAnsi="Times New Roman" w:cs="Times New Roman"/>
          <w:sz w:val="26"/>
          <w:szCs w:val="26"/>
        </w:rPr>
        <w:t xml:space="preserve">орядке </w:t>
      </w:r>
      <w:r w:rsidR="005A05C7" w:rsidRPr="00691C92">
        <w:rPr>
          <w:rFonts w:ascii="Times New Roman" w:hAnsi="Times New Roman" w:cs="Times New Roman"/>
          <w:sz w:val="26"/>
          <w:szCs w:val="26"/>
        </w:rPr>
        <w:t>предоставления средств из рес</w:t>
      </w:r>
      <w:r w:rsidR="00891C4E" w:rsidRPr="00691C92">
        <w:rPr>
          <w:rFonts w:ascii="Times New Roman" w:hAnsi="Times New Roman" w:cs="Times New Roman"/>
          <w:sz w:val="26"/>
          <w:szCs w:val="26"/>
        </w:rPr>
        <w:t>публиканского бюджета Чувашской Республики</w:t>
      </w:r>
      <w:r w:rsidR="00CB6F54" w:rsidRPr="00691C92">
        <w:rPr>
          <w:rFonts w:ascii="Times New Roman" w:hAnsi="Times New Roman" w:cs="Times New Roman"/>
          <w:sz w:val="26"/>
          <w:szCs w:val="26"/>
        </w:rPr>
        <w:t xml:space="preserve"> </w:t>
      </w:r>
      <w:r w:rsidR="00891C4E" w:rsidRPr="00691C92">
        <w:rPr>
          <w:rFonts w:ascii="Times New Roman" w:hAnsi="Times New Roman" w:cs="Times New Roman"/>
          <w:sz w:val="26"/>
          <w:szCs w:val="26"/>
        </w:rPr>
        <w:t>на реализацию мероприятий по организации профессионального об</w:t>
      </w:r>
      <w:r w:rsidR="00891C4E" w:rsidRPr="00691C92">
        <w:rPr>
          <w:rFonts w:ascii="Times New Roman" w:hAnsi="Times New Roman" w:cs="Times New Roman"/>
          <w:sz w:val="26"/>
          <w:szCs w:val="26"/>
        </w:rPr>
        <w:t>у</w:t>
      </w:r>
      <w:r w:rsidR="00891C4E" w:rsidRPr="00691C92">
        <w:rPr>
          <w:rFonts w:ascii="Times New Roman" w:hAnsi="Times New Roman" w:cs="Times New Roman"/>
          <w:sz w:val="26"/>
          <w:szCs w:val="26"/>
        </w:rPr>
        <w:t>чения и дополнительного профессионального образования лиц предпенсионного возраста, состоящих в трудовых отношениях, в рамках федерального проекта «Старшее поколение» национального проекта «Демография»</w:t>
      </w:r>
      <w:r w:rsidR="006F337F" w:rsidRPr="00691C92">
        <w:rPr>
          <w:rFonts w:ascii="Times New Roman" w:hAnsi="Times New Roman" w:cs="Times New Roman"/>
          <w:sz w:val="26"/>
          <w:szCs w:val="26"/>
        </w:rPr>
        <w:t xml:space="preserve"> (прило</w:t>
      </w:r>
      <w:r w:rsidR="008F34E5" w:rsidRPr="00691C92">
        <w:rPr>
          <w:rFonts w:ascii="Times New Roman" w:hAnsi="Times New Roman" w:cs="Times New Roman"/>
          <w:sz w:val="26"/>
          <w:szCs w:val="26"/>
        </w:rPr>
        <w:t>жение № 1) (далее – Порядок)</w:t>
      </w:r>
      <w:r w:rsidR="0083268D" w:rsidRPr="00691C92">
        <w:rPr>
          <w:rFonts w:ascii="Times New Roman" w:hAnsi="Times New Roman" w:cs="Times New Roman"/>
          <w:sz w:val="26"/>
          <w:szCs w:val="26"/>
        </w:rPr>
        <w:t xml:space="preserve">, </w:t>
      </w:r>
      <w:r w:rsidR="008F34E5" w:rsidRPr="00691C92">
        <w:rPr>
          <w:rFonts w:ascii="Times New Roman" w:hAnsi="Times New Roman" w:cs="Times New Roman"/>
          <w:sz w:val="26"/>
          <w:szCs w:val="26"/>
        </w:rPr>
        <w:t>утвержденн</w:t>
      </w:r>
      <w:r w:rsidRPr="00691C92">
        <w:rPr>
          <w:rFonts w:ascii="Times New Roman" w:hAnsi="Times New Roman" w:cs="Times New Roman"/>
          <w:sz w:val="26"/>
          <w:szCs w:val="26"/>
        </w:rPr>
        <w:t>ом</w:t>
      </w:r>
      <w:r w:rsidR="008F34E5" w:rsidRPr="00691C92">
        <w:rPr>
          <w:rFonts w:ascii="Times New Roman" w:hAnsi="Times New Roman" w:cs="Times New Roman"/>
          <w:sz w:val="26"/>
          <w:szCs w:val="26"/>
        </w:rPr>
        <w:t xml:space="preserve"> указанным постановлением</w:t>
      </w:r>
      <w:r w:rsidR="0083268D" w:rsidRPr="00691C92">
        <w:rPr>
          <w:rFonts w:ascii="Times New Roman" w:hAnsi="Times New Roman" w:cs="Times New Roman"/>
          <w:sz w:val="26"/>
          <w:szCs w:val="26"/>
        </w:rPr>
        <w:t>:</w:t>
      </w:r>
    </w:p>
    <w:p w:rsidR="00834CAB" w:rsidRDefault="00834CAB" w:rsidP="00834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446">
        <w:rPr>
          <w:rFonts w:ascii="Times New Roman" w:hAnsi="Times New Roman" w:cs="Times New Roman"/>
          <w:sz w:val="26"/>
          <w:szCs w:val="26"/>
        </w:rPr>
        <w:t>в наименовании слова «лиц предпенсионного возраста» заменить словами «</w:t>
      </w:r>
      <w:r>
        <w:rPr>
          <w:rFonts w:ascii="Times New Roman" w:hAnsi="Times New Roman" w:cs="Times New Roman"/>
          <w:sz w:val="26"/>
          <w:szCs w:val="26"/>
        </w:rPr>
        <w:t>лиц</w:t>
      </w:r>
      <w:r w:rsidRPr="006B5A25">
        <w:rPr>
          <w:rFonts w:ascii="Times New Roman" w:hAnsi="Times New Roman" w:cs="Times New Roman"/>
          <w:sz w:val="26"/>
          <w:szCs w:val="26"/>
        </w:rPr>
        <w:t xml:space="preserve"> в возрасте 50-ти лет и старше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5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B5A25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FB6446">
        <w:rPr>
          <w:rFonts w:ascii="Times New Roman" w:hAnsi="Times New Roman" w:cs="Times New Roman"/>
          <w:sz w:val="26"/>
          <w:szCs w:val="26"/>
        </w:rPr>
        <w:t>»;</w:t>
      </w:r>
    </w:p>
    <w:p w:rsidR="001C4B76" w:rsidRPr="00FB6446" w:rsidRDefault="001C4B76" w:rsidP="001C4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446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FB64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B6446">
        <w:rPr>
          <w:rFonts w:ascii="Times New Roman" w:hAnsi="Times New Roman" w:cs="Times New Roman"/>
          <w:sz w:val="26"/>
          <w:szCs w:val="26"/>
        </w:rPr>
        <w:t>:</w:t>
      </w:r>
    </w:p>
    <w:p w:rsidR="001C4B76" w:rsidRPr="006B5A25" w:rsidRDefault="001C4B76" w:rsidP="001C4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1.1 </w:t>
      </w:r>
      <w:r w:rsidRPr="006B5A25">
        <w:rPr>
          <w:rFonts w:ascii="Times New Roman" w:hAnsi="Times New Roman" w:cs="Times New Roman"/>
          <w:sz w:val="26"/>
          <w:szCs w:val="26"/>
        </w:rPr>
        <w:t>слова «лиц предпенсионного возраста» заменить словами «</w:t>
      </w:r>
      <w:r>
        <w:rPr>
          <w:rFonts w:ascii="Times New Roman" w:hAnsi="Times New Roman" w:cs="Times New Roman"/>
          <w:sz w:val="26"/>
          <w:szCs w:val="26"/>
        </w:rPr>
        <w:t>лиц</w:t>
      </w:r>
      <w:r w:rsidRPr="006B5A25">
        <w:rPr>
          <w:rFonts w:ascii="Times New Roman" w:hAnsi="Times New Roman" w:cs="Times New Roman"/>
          <w:sz w:val="26"/>
          <w:szCs w:val="26"/>
        </w:rPr>
        <w:t xml:space="preserve"> в возрасте 50-ти лет и старше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5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B5A25">
        <w:rPr>
          <w:rFonts w:ascii="Times New Roman" w:hAnsi="Times New Roman" w:cs="Times New Roman"/>
          <w:sz w:val="26"/>
          <w:szCs w:val="26"/>
        </w:rPr>
        <w:t>лиц предпенсионного возраста»;</w:t>
      </w:r>
    </w:p>
    <w:p w:rsidR="001C4B76" w:rsidRPr="001C4B76" w:rsidRDefault="001C4B76" w:rsidP="001C4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B76">
        <w:rPr>
          <w:rFonts w:ascii="Times New Roman" w:hAnsi="Times New Roman" w:cs="Times New Roman"/>
          <w:sz w:val="26"/>
          <w:szCs w:val="26"/>
        </w:rPr>
        <w:t>пункт 1.2 изложить в следующей редакции:</w:t>
      </w:r>
    </w:p>
    <w:p w:rsidR="001C4B76" w:rsidRPr="001C4B76" w:rsidRDefault="001C4B76" w:rsidP="001C4B7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B76">
        <w:rPr>
          <w:rFonts w:ascii="Times New Roman" w:hAnsi="Times New Roman" w:cs="Times New Roman"/>
          <w:sz w:val="26"/>
          <w:szCs w:val="26"/>
        </w:rPr>
        <w:t>«</w:t>
      </w:r>
      <w:r w:rsidR="00814551">
        <w:rPr>
          <w:rFonts w:ascii="Times New Roman" w:hAnsi="Times New Roman" w:cs="Times New Roman"/>
          <w:sz w:val="26"/>
          <w:szCs w:val="26"/>
        </w:rPr>
        <w:t xml:space="preserve">1.2. </w:t>
      </w:r>
      <w:r w:rsidRPr="001C4B76">
        <w:rPr>
          <w:rFonts w:ascii="Times New Roman" w:hAnsi="Times New Roman" w:cs="Times New Roman"/>
          <w:sz w:val="26"/>
          <w:szCs w:val="26"/>
        </w:rPr>
        <w:t>В мероприятии по профессиональному обучению участвуют работники организаций из числа лиц в возрасте 50-ти лет и старше, а также лиц предпенсио</w:t>
      </w:r>
      <w:r w:rsidRPr="001C4B76">
        <w:rPr>
          <w:rFonts w:ascii="Times New Roman" w:hAnsi="Times New Roman" w:cs="Times New Roman"/>
          <w:sz w:val="26"/>
          <w:szCs w:val="26"/>
        </w:rPr>
        <w:t>н</w:t>
      </w:r>
      <w:r w:rsidRPr="001C4B76">
        <w:rPr>
          <w:rFonts w:ascii="Times New Roman" w:hAnsi="Times New Roman" w:cs="Times New Roman"/>
          <w:sz w:val="26"/>
          <w:szCs w:val="26"/>
        </w:rPr>
        <w:t>ного возраста, с целью приобретения или развития знаний, компетенций и навыков, обеспечивающих конкурентоспособность и мобильность на рынке труда.</w:t>
      </w:r>
    </w:p>
    <w:p w:rsidR="001C4B76" w:rsidRPr="001C4B76" w:rsidRDefault="001C4B76" w:rsidP="001C4B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4B76">
        <w:rPr>
          <w:rFonts w:ascii="Times New Roman" w:hAnsi="Times New Roman" w:cs="Times New Roman"/>
          <w:sz w:val="26"/>
          <w:szCs w:val="26"/>
        </w:rPr>
        <w:t>В целях настоящего Порядка под лицами предпенсионного возраста поним</w:t>
      </w:r>
      <w:r w:rsidRPr="001C4B76">
        <w:rPr>
          <w:rFonts w:ascii="Times New Roman" w:hAnsi="Times New Roman" w:cs="Times New Roman"/>
          <w:sz w:val="26"/>
          <w:szCs w:val="26"/>
        </w:rPr>
        <w:t>а</w:t>
      </w:r>
      <w:r w:rsidRPr="001C4B76">
        <w:rPr>
          <w:rFonts w:ascii="Times New Roman" w:hAnsi="Times New Roman" w:cs="Times New Roman"/>
          <w:sz w:val="26"/>
          <w:szCs w:val="26"/>
        </w:rPr>
        <w:t>ются лица в течение пяти лет до наступления возраста, дающего право на страх</w:t>
      </w:r>
      <w:r w:rsidRPr="001C4B76">
        <w:rPr>
          <w:rFonts w:ascii="Times New Roman" w:hAnsi="Times New Roman" w:cs="Times New Roman"/>
          <w:sz w:val="26"/>
          <w:szCs w:val="26"/>
        </w:rPr>
        <w:t>о</w:t>
      </w:r>
      <w:r w:rsidRPr="001C4B76">
        <w:rPr>
          <w:rFonts w:ascii="Times New Roman" w:hAnsi="Times New Roman" w:cs="Times New Roman"/>
          <w:sz w:val="26"/>
          <w:szCs w:val="26"/>
        </w:rPr>
        <w:t>вую пенсию по старости, в том числе назначаемую досрочно</w:t>
      </w:r>
      <w:proofErr w:type="gramStart"/>
      <w:r w:rsidRPr="001C4B76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C4B76" w:rsidRPr="006B5A25" w:rsidRDefault="001C4B76" w:rsidP="001C4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446">
        <w:rPr>
          <w:rFonts w:ascii="Times New Roman" w:hAnsi="Times New Roman" w:cs="Times New Roman"/>
          <w:sz w:val="26"/>
          <w:szCs w:val="26"/>
        </w:rPr>
        <w:lastRenderedPageBreak/>
        <w:t>в пунктах 1.3</w:t>
      </w:r>
      <w:r w:rsidR="007F5A10">
        <w:rPr>
          <w:rFonts w:ascii="Times New Roman" w:hAnsi="Times New Roman" w:cs="Times New Roman"/>
          <w:sz w:val="26"/>
          <w:szCs w:val="26"/>
        </w:rPr>
        <w:t xml:space="preserve"> и</w:t>
      </w:r>
      <w:r w:rsidRPr="00FB6446">
        <w:rPr>
          <w:rFonts w:ascii="Times New Roman" w:hAnsi="Times New Roman" w:cs="Times New Roman"/>
          <w:sz w:val="26"/>
          <w:szCs w:val="26"/>
        </w:rPr>
        <w:t xml:space="preserve"> 1.4 слова «лиц предпенсионного возраста» заменить словами </w:t>
      </w:r>
      <w:r w:rsidRPr="006B5A2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лиц</w:t>
      </w:r>
      <w:r w:rsidRPr="006B5A25">
        <w:rPr>
          <w:rFonts w:ascii="Times New Roman" w:hAnsi="Times New Roman" w:cs="Times New Roman"/>
          <w:sz w:val="26"/>
          <w:szCs w:val="26"/>
        </w:rPr>
        <w:t xml:space="preserve"> в возрасте 50-ти лет и старше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5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B5A25">
        <w:rPr>
          <w:rFonts w:ascii="Times New Roman" w:hAnsi="Times New Roman" w:cs="Times New Roman"/>
          <w:sz w:val="26"/>
          <w:szCs w:val="26"/>
        </w:rPr>
        <w:t>лиц предпенсионного возраста»;</w:t>
      </w:r>
    </w:p>
    <w:p w:rsidR="0045225E" w:rsidRPr="00760F46" w:rsidRDefault="0045225E" w:rsidP="0076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46">
        <w:rPr>
          <w:rFonts w:ascii="Times New Roman" w:hAnsi="Times New Roman" w:cs="Times New Roman"/>
          <w:sz w:val="26"/>
          <w:szCs w:val="26"/>
        </w:rPr>
        <w:t>в пункте 1.7 слова «лиц предпенсионного возраста» заменить словами «лиц в возрасте 50-ти лет и старше, а также лиц предпенсионного возраста»;</w:t>
      </w:r>
    </w:p>
    <w:p w:rsidR="00760F46" w:rsidRPr="00760F46" w:rsidRDefault="00760F46" w:rsidP="0076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46">
        <w:rPr>
          <w:rFonts w:ascii="Times New Roman" w:hAnsi="Times New Roman" w:cs="Times New Roman"/>
          <w:sz w:val="26"/>
          <w:szCs w:val="26"/>
        </w:rPr>
        <w:t>пункт 1.9 изложить в следующей редакции:</w:t>
      </w:r>
    </w:p>
    <w:p w:rsidR="00760F46" w:rsidRPr="00760F46" w:rsidRDefault="00760F46" w:rsidP="00760F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F46">
        <w:rPr>
          <w:rFonts w:ascii="Times New Roman" w:hAnsi="Times New Roman" w:cs="Times New Roman"/>
          <w:sz w:val="26"/>
          <w:szCs w:val="26"/>
        </w:rPr>
        <w:t>«1.9. Субсидия предоставляется:</w:t>
      </w:r>
    </w:p>
    <w:p w:rsidR="00760F46" w:rsidRPr="00760F46" w:rsidRDefault="00760F46" w:rsidP="00760F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F46">
        <w:rPr>
          <w:rFonts w:ascii="Times New Roman" w:hAnsi="Times New Roman" w:cs="Times New Roman"/>
          <w:sz w:val="26"/>
          <w:szCs w:val="26"/>
        </w:rPr>
        <w:t>а) на оплату стоимости профессионального обучения, включая:</w:t>
      </w:r>
    </w:p>
    <w:p w:rsidR="00760F46" w:rsidRPr="00760F46" w:rsidRDefault="00760F46" w:rsidP="00760F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F46">
        <w:rPr>
          <w:rFonts w:ascii="Times New Roman" w:hAnsi="Times New Roman" w:cs="Times New Roman"/>
          <w:sz w:val="26"/>
          <w:szCs w:val="26"/>
        </w:rPr>
        <w:t>оказание образовательных услуг по теоретическому обучению и произво</w:t>
      </w:r>
      <w:r w:rsidRPr="00760F46">
        <w:rPr>
          <w:rFonts w:ascii="Times New Roman" w:hAnsi="Times New Roman" w:cs="Times New Roman"/>
          <w:sz w:val="26"/>
          <w:szCs w:val="26"/>
        </w:rPr>
        <w:t>д</w:t>
      </w:r>
      <w:r w:rsidRPr="00760F46">
        <w:rPr>
          <w:rFonts w:ascii="Times New Roman" w:hAnsi="Times New Roman" w:cs="Times New Roman"/>
          <w:sz w:val="26"/>
          <w:szCs w:val="26"/>
        </w:rPr>
        <w:t>ственной практике (стажировке);</w:t>
      </w:r>
    </w:p>
    <w:p w:rsidR="00760F46" w:rsidRPr="00760F46" w:rsidRDefault="00760F46" w:rsidP="00760F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F46">
        <w:rPr>
          <w:rFonts w:ascii="Times New Roman" w:hAnsi="Times New Roman" w:cs="Times New Roman"/>
          <w:sz w:val="26"/>
          <w:szCs w:val="26"/>
        </w:rPr>
        <w:t>оплату труда членов комиссий по аттестации лиц, закончивших професси</w:t>
      </w:r>
      <w:r w:rsidRPr="00760F46">
        <w:rPr>
          <w:rFonts w:ascii="Times New Roman" w:hAnsi="Times New Roman" w:cs="Times New Roman"/>
          <w:sz w:val="26"/>
          <w:szCs w:val="26"/>
        </w:rPr>
        <w:t>о</w:t>
      </w:r>
      <w:r w:rsidRPr="00760F46">
        <w:rPr>
          <w:rFonts w:ascii="Times New Roman" w:hAnsi="Times New Roman" w:cs="Times New Roman"/>
          <w:sz w:val="26"/>
          <w:szCs w:val="26"/>
        </w:rPr>
        <w:t>нальное обучение;</w:t>
      </w:r>
    </w:p>
    <w:p w:rsidR="00760F46" w:rsidRPr="00760F46" w:rsidRDefault="00760F46" w:rsidP="00760F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F46">
        <w:rPr>
          <w:rFonts w:ascii="Times New Roman" w:hAnsi="Times New Roman" w:cs="Times New Roman"/>
          <w:sz w:val="26"/>
          <w:szCs w:val="26"/>
        </w:rPr>
        <w:t>оплату квалификационных экзаменов при получении поднадзорных профе</w:t>
      </w:r>
      <w:r w:rsidRPr="00760F46">
        <w:rPr>
          <w:rFonts w:ascii="Times New Roman" w:hAnsi="Times New Roman" w:cs="Times New Roman"/>
          <w:sz w:val="26"/>
          <w:szCs w:val="26"/>
        </w:rPr>
        <w:t>с</w:t>
      </w:r>
      <w:r w:rsidRPr="00760F46">
        <w:rPr>
          <w:rFonts w:ascii="Times New Roman" w:hAnsi="Times New Roman" w:cs="Times New Roman"/>
          <w:sz w:val="26"/>
          <w:szCs w:val="26"/>
        </w:rPr>
        <w:t>сий;</w:t>
      </w:r>
    </w:p>
    <w:p w:rsidR="00760F46" w:rsidRPr="00760F46" w:rsidRDefault="00760F46" w:rsidP="00760F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F46">
        <w:rPr>
          <w:rFonts w:ascii="Times New Roman" w:hAnsi="Times New Roman" w:cs="Times New Roman"/>
          <w:sz w:val="26"/>
          <w:szCs w:val="26"/>
        </w:rPr>
        <w:t>оплату разработки, приобретения, изготовления, экспертизы образовательных программ, учебно-методических материалов, технологий и средств обучения;</w:t>
      </w:r>
    </w:p>
    <w:p w:rsidR="00760F46" w:rsidRPr="00760F46" w:rsidRDefault="00760F46" w:rsidP="00760F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F46">
        <w:rPr>
          <w:rFonts w:ascii="Times New Roman" w:hAnsi="Times New Roman" w:cs="Times New Roman"/>
          <w:sz w:val="26"/>
          <w:szCs w:val="26"/>
        </w:rPr>
        <w:t>оплату аренды (на время проведения профессионального обучения) и соде</w:t>
      </w:r>
      <w:r w:rsidRPr="00760F46">
        <w:rPr>
          <w:rFonts w:ascii="Times New Roman" w:hAnsi="Times New Roman" w:cs="Times New Roman"/>
          <w:sz w:val="26"/>
          <w:szCs w:val="26"/>
        </w:rPr>
        <w:t>р</w:t>
      </w:r>
      <w:r w:rsidRPr="00760F46">
        <w:rPr>
          <w:rFonts w:ascii="Times New Roman" w:hAnsi="Times New Roman" w:cs="Times New Roman"/>
          <w:sz w:val="26"/>
          <w:szCs w:val="26"/>
        </w:rPr>
        <w:t>жания необходимых для обучения учебно-производственных площадей, приобр</w:t>
      </w:r>
      <w:r w:rsidRPr="00760F46">
        <w:rPr>
          <w:rFonts w:ascii="Times New Roman" w:hAnsi="Times New Roman" w:cs="Times New Roman"/>
          <w:sz w:val="26"/>
          <w:szCs w:val="26"/>
        </w:rPr>
        <w:t>е</w:t>
      </w:r>
      <w:r w:rsidRPr="00760F46">
        <w:rPr>
          <w:rFonts w:ascii="Times New Roman" w:hAnsi="Times New Roman" w:cs="Times New Roman"/>
          <w:sz w:val="26"/>
          <w:szCs w:val="26"/>
        </w:rPr>
        <w:t>тения оборудования, инструментов, приспособлений, сырья, других материальных ресурсов, необходимых для учебного процесса;</w:t>
      </w:r>
    </w:p>
    <w:p w:rsidR="00760F46" w:rsidRDefault="00760F46" w:rsidP="00760F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F46">
        <w:rPr>
          <w:rFonts w:ascii="Times New Roman" w:hAnsi="Times New Roman" w:cs="Times New Roman"/>
          <w:sz w:val="26"/>
          <w:szCs w:val="26"/>
        </w:rPr>
        <w:t xml:space="preserve">оплату спецодежды, </w:t>
      </w:r>
      <w:proofErr w:type="spellStart"/>
      <w:r w:rsidRPr="00760F46">
        <w:rPr>
          <w:rFonts w:ascii="Times New Roman" w:hAnsi="Times New Roman" w:cs="Times New Roman"/>
          <w:sz w:val="26"/>
          <w:szCs w:val="26"/>
        </w:rPr>
        <w:t>спецобуви</w:t>
      </w:r>
      <w:proofErr w:type="spellEnd"/>
      <w:r w:rsidRPr="00760F46">
        <w:rPr>
          <w:rFonts w:ascii="Times New Roman" w:hAnsi="Times New Roman" w:cs="Times New Roman"/>
          <w:sz w:val="26"/>
          <w:szCs w:val="26"/>
        </w:rPr>
        <w:t xml:space="preserve"> и других средств индивидуальной защиты (при необходимости);</w:t>
      </w:r>
    </w:p>
    <w:p w:rsidR="00760F46" w:rsidRPr="00760F46" w:rsidRDefault="00760F46" w:rsidP="00760F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F46">
        <w:rPr>
          <w:rFonts w:ascii="Times New Roman" w:hAnsi="Times New Roman" w:cs="Times New Roman"/>
          <w:sz w:val="26"/>
          <w:szCs w:val="26"/>
        </w:rPr>
        <w:t>б) в случае организации профессионального обучения за пределами Чува</w:t>
      </w:r>
      <w:r w:rsidRPr="00760F46">
        <w:rPr>
          <w:rFonts w:ascii="Times New Roman" w:hAnsi="Times New Roman" w:cs="Times New Roman"/>
          <w:sz w:val="26"/>
          <w:szCs w:val="26"/>
        </w:rPr>
        <w:t>ш</w:t>
      </w:r>
      <w:r w:rsidRPr="00760F46">
        <w:rPr>
          <w:rFonts w:ascii="Times New Roman" w:hAnsi="Times New Roman" w:cs="Times New Roman"/>
          <w:sz w:val="26"/>
          <w:szCs w:val="26"/>
        </w:rPr>
        <w:t>ской Республики:</w:t>
      </w:r>
    </w:p>
    <w:p w:rsidR="00760F46" w:rsidRPr="00760F46" w:rsidRDefault="00760F46" w:rsidP="00760F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46">
        <w:rPr>
          <w:rFonts w:ascii="Times New Roman" w:hAnsi="Times New Roman" w:cs="Times New Roman"/>
          <w:sz w:val="26"/>
          <w:szCs w:val="26"/>
        </w:rPr>
        <w:t>на компенсацию стоимости проезда к месту обучения за пределы Чувашской Республики и обратно и стоимости провоза багажа в размере фактических расх</w:t>
      </w:r>
      <w:r w:rsidRPr="00760F46">
        <w:rPr>
          <w:rFonts w:ascii="Times New Roman" w:hAnsi="Times New Roman" w:cs="Times New Roman"/>
          <w:sz w:val="26"/>
          <w:szCs w:val="26"/>
        </w:rPr>
        <w:t>о</w:t>
      </w:r>
      <w:r w:rsidRPr="00760F46">
        <w:rPr>
          <w:rFonts w:ascii="Times New Roman" w:hAnsi="Times New Roman" w:cs="Times New Roman"/>
          <w:sz w:val="26"/>
          <w:szCs w:val="26"/>
        </w:rPr>
        <w:t>дов, но не выше тарифов, предусмотренных для перевозок железнодорожным транспортом – в размере, не превышающем 10 тыс. рублей;</w:t>
      </w:r>
    </w:p>
    <w:p w:rsidR="00760F46" w:rsidRPr="00760F46" w:rsidRDefault="00760F46" w:rsidP="00760F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46">
        <w:rPr>
          <w:rFonts w:ascii="Times New Roman" w:hAnsi="Times New Roman" w:cs="Times New Roman"/>
          <w:sz w:val="26"/>
          <w:szCs w:val="26"/>
        </w:rPr>
        <w:t>на выплату суточных за один месяц обучения за пределами Чувашской Ре</w:t>
      </w:r>
      <w:r w:rsidRPr="00760F46">
        <w:rPr>
          <w:rFonts w:ascii="Times New Roman" w:hAnsi="Times New Roman" w:cs="Times New Roman"/>
          <w:sz w:val="26"/>
          <w:szCs w:val="26"/>
        </w:rPr>
        <w:t>с</w:t>
      </w:r>
      <w:r w:rsidRPr="00760F46">
        <w:rPr>
          <w:rFonts w:ascii="Times New Roman" w:hAnsi="Times New Roman" w:cs="Times New Roman"/>
          <w:sz w:val="26"/>
          <w:szCs w:val="26"/>
        </w:rPr>
        <w:t>публики, равный 3 тыс. рублей (из расчета 100 рублей в сутки на одного человека в течение 30 дней);</w:t>
      </w:r>
    </w:p>
    <w:p w:rsidR="00760F46" w:rsidRPr="00D81929" w:rsidRDefault="00760F46" w:rsidP="00D81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1929">
        <w:rPr>
          <w:rFonts w:ascii="Times New Roman" w:hAnsi="Times New Roman" w:cs="Times New Roman"/>
          <w:sz w:val="26"/>
          <w:szCs w:val="26"/>
        </w:rPr>
        <w:t>на наем жилого помещения за время пребывания за пределами Чувашской Республики в период обучения в размере</w:t>
      </w:r>
      <w:proofErr w:type="gramEnd"/>
      <w:r w:rsidRPr="00D81929">
        <w:rPr>
          <w:rFonts w:ascii="Times New Roman" w:hAnsi="Times New Roman" w:cs="Times New Roman"/>
          <w:sz w:val="26"/>
          <w:szCs w:val="26"/>
        </w:rPr>
        <w:t>, не превышающем 33 тыс. рублей, в теч</w:t>
      </w:r>
      <w:r w:rsidRPr="00D81929">
        <w:rPr>
          <w:rFonts w:ascii="Times New Roman" w:hAnsi="Times New Roman" w:cs="Times New Roman"/>
          <w:sz w:val="26"/>
          <w:szCs w:val="26"/>
        </w:rPr>
        <w:t>е</w:t>
      </w:r>
      <w:r w:rsidRPr="00D81929">
        <w:rPr>
          <w:rFonts w:ascii="Times New Roman" w:hAnsi="Times New Roman" w:cs="Times New Roman"/>
          <w:sz w:val="26"/>
          <w:szCs w:val="26"/>
        </w:rPr>
        <w:t>ние одного месяца на одного работника (из расчета не более 1100 рублей в сутки в течение 30 дней).»;</w:t>
      </w:r>
    </w:p>
    <w:p w:rsidR="00E94D4E" w:rsidRPr="00D81929" w:rsidRDefault="00E94D4E" w:rsidP="00D81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>дополнить пунктом 1.14 следующего содержания:</w:t>
      </w:r>
    </w:p>
    <w:p w:rsidR="00E94D4E" w:rsidRPr="00D81929" w:rsidRDefault="00E94D4E" w:rsidP="00D81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>«1.14. Средняя стоимость курса обучения одного человека не более 53,4 тыс. рублей</w:t>
      </w:r>
      <w:proofErr w:type="gramStart"/>
      <w:r w:rsidRPr="00D81929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81A61" w:rsidRPr="00D81929" w:rsidRDefault="0045225E" w:rsidP="00D819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D8192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81929">
        <w:rPr>
          <w:rFonts w:ascii="Times New Roman" w:hAnsi="Times New Roman" w:cs="Times New Roman"/>
          <w:sz w:val="26"/>
          <w:szCs w:val="26"/>
        </w:rPr>
        <w:t>:</w:t>
      </w:r>
    </w:p>
    <w:p w:rsidR="0045225E" w:rsidRPr="00D81929" w:rsidRDefault="0045225E" w:rsidP="00D8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>в пункте 2.1 слова «лиц предпенсионного возраста» заменить словами «лиц в возрасте 50-ти лет и старше, а также лиц предпенсионного возраста»;</w:t>
      </w:r>
    </w:p>
    <w:p w:rsidR="00633D72" w:rsidRPr="00D81929" w:rsidRDefault="00AF7CDE" w:rsidP="00D8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633D72" w:rsidRPr="00D8192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33D72" w:rsidRPr="00D81929">
        <w:rPr>
          <w:rFonts w:ascii="Times New Roman" w:hAnsi="Times New Roman" w:cs="Times New Roman"/>
          <w:sz w:val="26"/>
          <w:szCs w:val="26"/>
        </w:rPr>
        <w:t>:</w:t>
      </w:r>
    </w:p>
    <w:p w:rsidR="00AF7CDE" w:rsidRDefault="00AF7CDE" w:rsidP="00D8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>в пункт</w:t>
      </w:r>
      <w:r w:rsidR="00557E8F" w:rsidRPr="00D81929">
        <w:rPr>
          <w:rFonts w:ascii="Times New Roman" w:hAnsi="Times New Roman" w:cs="Times New Roman"/>
          <w:sz w:val="26"/>
          <w:szCs w:val="26"/>
        </w:rPr>
        <w:t>ах</w:t>
      </w:r>
      <w:r w:rsidRPr="00D81929">
        <w:rPr>
          <w:rFonts w:ascii="Times New Roman" w:hAnsi="Times New Roman" w:cs="Times New Roman"/>
          <w:sz w:val="26"/>
          <w:szCs w:val="26"/>
        </w:rPr>
        <w:t xml:space="preserve"> </w:t>
      </w:r>
      <w:r w:rsidR="00557E8F" w:rsidRPr="00D81929">
        <w:rPr>
          <w:rFonts w:ascii="Times New Roman" w:hAnsi="Times New Roman" w:cs="Times New Roman"/>
          <w:sz w:val="26"/>
          <w:szCs w:val="26"/>
        </w:rPr>
        <w:t xml:space="preserve">3.1, </w:t>
      </w:r>
      <w:r w:rsidRPr="00D81929">
        <w:rPr>
          <w:rFonts w:ascii="Times New Roman" w:hAnsi="Times New Roman" w:cs="Times New Roman"/>
          <w:sz w:val="26"/>
          <w:szCs w:val="26"/>
        </w:rPr>
        <w:t>3.3</w:t>
      </w:r>
      <w:r w:rsidR="00E94D4E" w:rsidRPr="00D81929">
        <w:rPr>
          <w:rFonts w:ascii="Times New Roman" w:hAnsi="Times New Roman" w:cs="Times New Roman"/>
          <w:sz w:val="26"/>
          <w:szCs w:val="26"/>
        </w:rPr>
        <w:t xml:space="preserve"> и</w:t>
      </w:r>
      <w:r w:rsidR="00557E8F" w:rsidRPr="00D81929">
        <w:rPr>
          <w:rFonts w:ascii="Times New Roman" w:hAnsi="Times New Roman" w:cs="Times New Roman"/>
          <w:sz w:val="26"/>
          <w:szCs w:val="26"/>
        </w:rPr>
        <w:t xml:space="preserve"> 3.9 </w:t>
      </w:r>
      <w:r w:rsidRPr="00D81929">
        <w:rPr>
          <w:rFonts w:ascii="Times New Roman" w:hAnsi="Times New Roman" w:cs="Times New Roman"/>
          <w:sz w:val="26"/>
          <w:szCs w:val="26"/>
        </w:rPr>
        <w:t>слова «лиц предпенсионного возраста»</w:t>
      </w:r>
      <w:r w:rsidRPr="006B5A25">
        <w:rPr>
          <w:rFonts w:ascii="Times New Roman" w:hAnsi="Times New Roman" w:cs="Times New Roman"/>
          <w:sz w:val="26"/>
          <w:szCs w:val="26"/>
        </w:rPr>
        <w:t xml:space="preserve"> заменить сл</w:t>
      </w:r>
      <w:r w:rsidRPr="006B5A25">
        <w:rPr>
          <w:rFonts w:ascii="Times New Roman" w:hAnsi="Times New Roman" w:cs="Times New Roman"/>
          <w:sz w:val="26"/>
          <w:szCs w:val="26"/>
        </w:rPr>
        <w:t>о</w:t>
      </w:r>
      <w:r w:rsidRPr="006B5A25">
        <w:rPr>
          <w:rFonts w:ascii="Times New Roman" w:hAnsi="Times New Roman" w:cs="Times New Roman"/>
          <w:sz w:val="26"/>
          <w:szCs w:val="26"/>
        </w:rPr>
        <w:t>вами «</w:t>
      </w:r>
      <w:r>
        <w:rPr>
          <w:rFonts w:ascii="Times New Roman" w:hAnsi="Times New Roman" w:cs="Times New Roman"/>
          <w:sz w:val="26"/>
          <w:szCs w:val="26"/>
        </w:rPr>
        <w:t>лиц</w:t>
      </w:r>
      <w:r w:rsidRPr="006B5A25">
        <w:rPr>
          <w:rFonts w:ascii="Times New Roman" w:hAnsi="Times New Roman" w:cs="Times New Roman"/>
          <w:sz w:val="26"/>
          <w:szCs w:val="26"/>
        </w:rPr>
        <w:t xml:space="preserve"> в возрасте 50-ти лет и старше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5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B5A25">
        <w:rPr>
          <w:rFonts w:ascii="Times New Roman" w:hAnsi="Times New Roman" w:cs="Times New Roman"/>
          <w:sz w:val="26"/>
          <w:szCs w:val="26"/>
        </w:rPr>
        <w:t>лиц предпенсионного возраста»;</w:t>
      </w:r>
    </w:p>
    <w:p w:rsidR="00E94D4E" w:rsidRPr="006B5A25" w:rsidRDefault="00E94D4E" w:rsidP="00AF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3.16 изложить в следующей редакции:</w:t>
      </w:r>
    </w:p>
    <w:p w:rsidR="00E94D4E" w:rsidRDefault="00E94D4E" w:rsidP="00E94D4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«3.16. Значения результата использования субсидии:</w:t>
      </w:r>
    </w:p>
    <w:p w:rsidR="00E94D4E" w:rsidRPr="00B45399" w:rsidRDefault="00E94D4E" w:rsidP="00E94D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399">
        <w:rPr>
          <w:rFonts w:ascii="Times New Roman" w:hAnsi="Times New Roman" w:cs="Times New Roman"/>
          <w:sz w:val="26"/>
          <w:szCs w:val="26"/>
        </w:rPr>
        <w:t>численность работников прошедших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профессиональное обучение или </w:t>
      </w:r>
      <w:r w:rsidRPr="00B45399">
        <w:rPr>
          <w:rFonts w:ascii="Times New Roman" w:hAnsi="Times New Roman" w:cs="Times New Roman"/>
          <w:sz w:val="26"/>
          <w:szCs w:val="26"/>
        </w:rPr>
        <w:t>пол</w:t>
      </w:r>
      <w:r w:rsidRPr="00B45399">
        <w:rPr>
          <w:rFonts w:ascii="Times New Roman" w:hAnsi="Times New Roman" w:cs="Times New Roman"/>
          <w:sz w:val="26"/>
          <w:szCs w:val="26"/>
        </w:rPr>
        <w:t>у</w:t>
      </w:r>
      <w:r w:rsidRPr="00B45399">
        <w:rPr>
          <w:rFonts w:ascii="Times New Roman" w:hAnsi="Times New Roman" w:cs="Times New Roman"/>
          <w:sz w:val="26"/>
          <w:szCs w:val="26"/>
        </w:rPr>
        <w:t>чивших дополнительное профессиональное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 xml:space="preserve"> при содействии органов службы занятости</w:t>
      </w:r>
      <w:r w:rsidRPr="00B45399">
        <w:rPr>
          <w:rFonts w:ascii="Times New Roman" w:hAnsi="Times New Roman" w:cs="Times New Roman"/>
          <w:sz w:val="26"/>
          <w:szCs w:val="26"/>
        </w:rPr>
        <w:t xml:space="preserve"> из числа </w:t>
      </w:r>
      <w:r w:rsidRPr="00A856AB">
        <w:rPr>
          <w:rFonts w:ascii="Times New Roman" w:hAnsi="Times New Roman" w:cs="Times New Roman"/>
          <w:sz w:val="26"/>
          <w:szCs w:val="26"/>
        </w:rPr>
        <w:t xml:space="preserve">лиц 50-ти лет и старше, а также лиц предпенсионного </w:t>
      </w:r>
      <w:r w:rsidRPr="00A856AB">
        <w:rPr>
          <w:rFonts w:ascii="Times New Roman" w:hAnsi="Times New Roman" w:cs="Times New Roman"/>
          <w:sz w:val="26"/>
          <w:szCs w:val="26"/>
        </w:rPr>
        <w:lastRenderedPageBreak/>
        <w:t>возраста</w:t>
      </w:r>
      <w:r w:rsidRPr="00B45399">
        <w:rPr>
          <w:rFonts w:ascii="Times New Roman" w:hAnsi="Times New Roman" w:cs="Times New Roman"/>
          <w:sz w:val="26"/>
          <w:szCs w:val="26"/>
        </w:rPr>
        <w:t>;</w:t>
      </w:r>
    </w:p>
    <w:p w:rsidR="00E94D4E" w:rsidRPr="00B45399" w:rsidRDefault="00E94D4E" w:rsidP="00E94D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доля занятых в численности работников </w:t>
      </w:r>
      <w:r w:rsidRPr="00B45399">
        <w:rPr>
          <w:rFonts w:ascii="Times New Roman" w:hAnsi="Times New Roman" w:cs="Times New Roman"/>
          <w:sz w:val="26"/>
          <w:szCs w:val="26"/>
        </w:rPr>
        <w:t xml:space="preserve">из числа </w:t>
      </w:r>
      <w:r w:rsidRPr="00A856AB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>, прошедших профессиональное обучение или получивших дополнительное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профессиональное </w:t>
      </w:r>
      <w:r w:rsidRPr="00B45399">
        <w:rPr>
          <w:rFonts w:ascii="Times New Roman" w:hAnsi="Times New Roman" w:cs="Times New Roman"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 xml:space="preserve"> – 85 процентов</w:t>
      </w:r>
      <w:r w:rsidRPr="00B45399">
        <w:rPr>
          <w:rFonts w:ascii="Times New Roman" w:hAnsi="Times New Roman" w:cs="Times New Roman"/>
          <w:sz w:val="26"/>
          <w:szCs w:val="26"/>
        </w:rPr>
        <w:t xml:space="preserve"> (за исключением случаев увольнения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>по собственному желанию)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CA1BF9" w:rsidRPr="00D81929" w:rsidRDefault="002F55D6" w:rsidP="00D8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 xml:space="preserve">в </w:t>
      </w:r>
      <w:r w:rsidR="00CA1BF9" w:rsidRPr="00D81929">
        <w:rPr>
          <w:rFonts w:ascii="Times New Roman" w:hAnsi="Times New Roman" w:cs="Times New Roman"/>
          <w:sz w:val="26"/>
          <w:szCs w:val="26"/>
        </w:rPr>
        <w:t>пункте 3.18:</w:t>
      </w:r>
    </w:p>
    <w:p w:rsidR="00A945DE" w:rsidRPr="00D81929" w:rsidRDefault="0045225E" w:rsidP="00D8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>в абзац</w:t>
      </w:r>
      <w:r w:rsidR="00A945DE" w:rsidRPr="00D81929">
        <w:rPr>
          <w:rFonts w:ascii="Times New Roman" w:hAnsi="Times New Roman" w:cs="Times New Roman"/>
          <w:sz w:val="26"/>
          <w:szCs w:val="26"/>
        </w:rPr>
        <w:t>ах</w:t>
      </w:r>
      <w:r w:rsidRPr="00D81929">
        <w:rPr>
          <w:rFonts w:ascii="Times New Roman" w:hAnsi="Times New Roman" w:cs="Times New Roman"/>
          <w:sz w:val="26"/>
          <w:szCs w:val="26"/>
        </w:rPr>
        <w:t xml:space="preserve"> </w:t>
      </w:r>
      <w:r w:rsidR="00A945DE" w:rsidRPr="00D81929">
        <w:rPr>
          <w:rFonts w:ascii="Times New Roman" w:hAnsi="Times New Roman" w:cs="Times New Roman"/>
          <w:sz w:val="26"/>
          <w:szCs w:val="26"/>
        </w:rPr>
        <w:t>третьем и восьмом слова «лиц предпенсионного возраста» в соо</w:t>
      </w:r>
      <w:r w:rsidR="00A945DE" w:rsidRPr="00D81929">
        <w:rPr>
          <w:rFonts w:ascii="Times New Roman" w:hAnsi="Times New Roman" w:cs="Times New Roman"/>
          <w:sz w:val="26"/>
          <w:szCs w:val="26"/>
        </w:rPr>
        <w:t>т</w:t>
      </w:r>
      <w:r w:rsidR="00A945DE" w:rsidRPr="00D81929">
        <w:rPr>
          <w:rFonts w:ascii="Times New Roman" w:hAnsi="Times New Roman" w:cs="Times New Roman"/>
          <w:sz w:val="26"/>
          <w:szCs w:val="26"/>
        </w:rPr>
        <w:t>ветствующем падеже заменить словами «лиц в возрасте 50-ти лет и старше, а также лиц предпенсионного возраста» в соответствующем падеже;</w:t>
      </w:r>
    </w:p>
    <w:p w:rsidR="00A945DE" w:rsidRPr="00D81929" w:rsidRDefault="002F55D6" w:rsidP="00D8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 xml:space="preserve">в абзаце первом </w:t>
      </w:r>
      <w:r w:rsidR="00E46890" w:rsidRPr="00D81929">
        <w:rPr>
          <w:rFonts w:ascii="Times New Roman" w:hAnsi="Times New Roman" w:cs="Times New Roman"/>
          <w:sz w:val="26"/>
          <w:szCs w:val="26"/>
        </w:rPr>
        <w:t>пункт</w:t>
      </w:r>
      <w:r w:rsidRPr="00D81929">
        <w:rPr>
          <w:rFonts w:ascii="Times New Roman" w:hAnsi="Times New Roman" w:cs="Times New Roman"/>
          <w:sz w:val="26"/>
          <w:szCs w:val="26"/>
        </w:rPr>
        <w:t>а</w:t>
      </w:r>
      <w:r w:rsidR="006C5A17" w:rsidRPr="00D81929">
        <w:rPr>
          <w:rFonts w:ascii="Times New Roman" w:hAnsi="Times New Roman" w:cs="Times New Roman"/>
          <w:sz w:val="26"/>
          <w:szCs w:val="26"/>
        </w:rPr>
        <w:t xml:space="preserve"> 3.20 </w:t>
      </w:r>
      <w:r w:rsidR="00A945DE" w:rsidRPr="00D81929">
        <w:rPr>
          <w:rFonts w:ascii="Times New Roman" w:hAnsi="Times New Roman" w:cs="Times New Roman"/>
          <w:sz w:val="26"/>
          <w:szCs w:val="26"/>
        </w:rPr>
        <w:t>слова «лиц предпенсионного возраста» заменить словами «лиц в возрасте 50-ти лет и старше, а также лиц предпенсионного возра</w:t>
      </w:r>
      <w:r w:rsidR="00A945DE" w:rsidRPr="00D81929">
        <w:rPr>
          <w:rFonts w:ascii="Times New Roman" w:hAnsi="Times New Roman" w:cs="Times New Roman"/>
          <w:sz w:val="26"/>
          <w:szCs w:val="26"/>
        </w:rPr>
        <w:t>с</w:t>
      </w:r>
      <w:r w:rsidR="00A945DE" w:rsidRPr="00D81929">
        <w:rPr>
          <w:rFonts w:ascii="Times New Roman" w:hAnsi="Times New Roman" w:cs="Times New Roman"/>
          <w:sz w:val="26"/>
          <w:szCs w:val="26"/>
        </w:rPr>
        <w:t>та»;</w:t>
      </w:r>
    </w:p>
    <w:p w:rsidR="00EC2502" w:rsidRPr="00D81929" w:rsidRDefault="00AC0FAB" w:rsidP="00D8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 xml:space="preserve">в </w:t>
      </w:r>
      <w:r w:rsidR="00664029" w:rsidRPr="00D81929">
        <w:rPr>
          <w:rFonts w:ascii="Times New Roman" w:hAnsi="Times New Roman" w:cs="Times New Roman"/>
          <w:sz w:val="26"/>
          <w:szCs w:val="26"/>
        </w:rPr>
        <w:t>пункт</w:t>
      </w:r>
      <w:r w:rsidR="00EC2502" w:rsidRPr="00D81929">
        <w:rPr>
          <w:rFonts w:ascii="Times New Roman" w:hAnsi="Times New Roman" w:cs="Times New Roman"/>
          <w:sz w:val="26"/>
          <w:szCs w:val="26"/>
        </w:rPr>
        <w:t>ы</w:t>
      </w:r>
      <w:r w:rsidR="00664029" w:rsidRPr="00D81929">
        <w:rPr>
          <w:rFonts w:ascii="Times New Roman" w:hAnsi="Times New Roman" w:cs="Times New Roman"/>
          <w:sz w:val="26"/>
          <w:szCs w:val="26"/>
        </w:rPr>
        <w:t xml:space="preserve"> 3.21 </w:t>
      </w:r>
      <w:r w:rsidRPr="00D81929">
        <w:rPr>
          <w:rFonts w:ascii="Times New Roman" w:hAnsi="Times New Roman" w:cs="Times New Roman"/>
          <w:sz w:val="26"/>
          <w:szCs w:val="26"/>
        </w:rPr>
        <w:t xml:space="preserve">и 3.22 </w:t>
      </w:r>
      <w:r w:rsidR="00EC2502" w:rsidRPr="00D81929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</w:p>
    <w:p w:rsidR="00EC2502" w:rsidRPr="00D81929" w:rsidRDefault="00EC2502" w:rsidP="00D81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 xml:space="preserve">«3.21. </w:t>
      </w:r>
      <w:proofErr w:type="gramStart"/>
      <w:r w:rsidRPr="00D81929">
        <w:rPr>
          <w:rFonts w:ascii="Times New Roman" w:hAnsi="Times New Roman" w:cs="Times New Roman"/>
          <w:sz w:val="26"/>
          <w:szCs w:val="26"/>
        </w:rPr>
        <w:t>Отделы ежеквартально не позднее 5 числа месяца, следующего за о</w:t>
      </w:r>
      <w:r w:rsidRPr="00D81929">
        <w:rPr>
          <w:rFonts w:ascii="Times New Roman" w:hAnsi="Times New Roman" w:cs="Times New Roman"/>
          <w:sz w:val="26"/>
          <w:szCs w:val="26"/>
        </w:rPr>
        <w:t>т</w:t>
      </w:r>
      <w:r w:rsidRPr="00D81929">
        <w:rPr>
          <w:rFonts w:ascii="Times New Roman" w:hAnsi="Times New Roman" w:cs="Times New Roman"/>
          <w:sz w:val="26"/>
          <w:szCs w:val="26"/>
        </w:rPr>
        <w:t>четным кварталом,</w:t>
      </w:r>
      <w:r w:rsidRPr="00D819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 не позднее 10 января года, следующего за отчетным годом, представляют в </w:t>
      </w:r>
      <w:r w:rsidRPr="00D81929">
        <w:rPr>
          <w:rFonts w:ascii="Times New Roman" w:hAnsi="Times New Roman" w:cs="Times New Roman"/>
          <w:sz w:val="26"/>
          <w:szCs w:val="26"/>
        </w:rPr>
        <w:t xml:space="preserve">Центр занятости населения Чувашской Республики </w:t>
      </w:r>
      <w:hyperlink w:anchor="Par14" w:history="1">
        <w:r w:rsidRPr="00D81929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D81929">
        <w:rPr>
          <w:rFonts w:ascii="Times New Roman" w:hAnsi="Times New Roman" w:cs="Times New Roman"/>
          <w:sz w:val="26"/>
          <w:szCs w:val="26"/>
        </w:rPr>
        <w:t xml:space="preserve"> о реализации мероприятий по профессиональному обучению работников из числа лиц в возрасте 50-ти лет и старше, а также лиц предпенсионного возраста, и</w:t>
      </w:r>
      <w:r w:rsidRPr="00D819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д</w:t>
      </w:r>
      <w:r w:rsidRPr="00D81929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D819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стижении значений результата использования </w:t>
      </w:r>
      <w:r w:rsidRPr="00D81929">
        <w:rPr>
          <w:rFonts w:ascii="Times New Roman" w:hAnsi="Times New Roman" w:cs="Times New Roman"/>
          <w:sz w:val="26"/>
          <w:szCs w:val="26"/>
        </w:rPr>
        <w:t>субсидии по форме согласно</w:t>
      </w:r>
      <w:proofErr w:type="gramEnd"/>
      <w:r w:rsidRPr="00D81929">
        <w:rPr>
          <w:rFonts w:ascii="Times New Roman" w:hAnsi="Times New Roman" w:cs="Times New Roman"/>
          <w:sz w:val="26"/>
          <w:szCs w:val="26"/>
        </w:rPr>
        <w:t xml:space="preserve"> прил</w:t>
      </w:r>
      <w:r w:rsidRPr="00D81929">
        <w:rPr>
          <w:rFonts w:ascii="Times New Roman" w:hAnsi="Times New Roman" w:cs="Times New Roman"/>
          <w:sz w:val="26"/>
          <w:szCs w:val="26"/>
        </w:rPr>
        <w:t>о</w:t>
      </w:r>
      <w:r w:rsidRPr="00D81929">
        <w:rPr>
          <w:rFonts w:ascii="Times New Roman" w:hAnsi="Times New Roman" w:cs="Times New Roman"/>
          <w:sz w:val="26"/>
          <w:szCs w:val="26"/>
        </w:rPr>
        <w:t>жению № 3 к настоящему Порядку.</w:t>
      </w:r>
    </w:p>
    <w:p w:rsidR="00EC2502" w:rsidRPr="00D81929" w:rsidRDefault="00EC2502" w:rsidP="00D8192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 xml:space="preserve">3.22. </w:t>
      </w:r>
      <w:proofErr w:type="gramStart"/>
      <w:r w:rsidRPr="00D81929">
        <w:rPr>
          <w:rFonts w:ascii="Times New Roman" w:hAnsi="Times New Roman" w:cs="Times New Roman"/>
          <w:sz w:val="26"/>
          <w:szCs w:val="26"/>
        </w:rPr>
        <w:t>Центр занятости населения Чувашской Республики ежеквартально не позднее 10 числа месяца, следующего за отчетным кварталом,</w:t>
      </w:r>
      <w:r w:rsidRPr="00D819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 не позднее 15 января года, следующего за отчетным годом, представляет в Минтруд Чувашии</w:t>
      </w:r>
      <w:r w:rsidRPr="00D81929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4" w:history="1">
        <w:r w:rsidRPr="00D81929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D81929">
        <w:rPr>
          <w:rFonts w:ascii="Times New Roman" w:hAnsi="Times New Roman" w:cs="Times New Roman"/>
          <w:sz w:val="26"/>
          <w:szCs w:val="26"/>
        </w:rPr>
        <w:t xml:space="preserve"> об использовании средств республиканского бюджета Чувашской Республ</w:t>
      </w:r>
      <w:r w:rsidRPr="00D81929">
        <w:rPr>
          <w:rFonts w:ascii="Times New Roman" w:hAnsi="Times New Roman" w:cs="Times New Roman"/>
          <w:sz w:val="26"/>
          <w:szCs w:val="26"/>
        </w:rPr>
        <w:t>и</w:t>
      </w:r>
      <w:r w:rsidRPr="00D81929">
        <w:rPr>
          <w:rFonts w:ascii="Times New Roman" w:hAnsi="Times New Roman" w:cs="Times New Roman"/>
          <w:sz w:val="26"/>
          <w:szCs w:val="26"/>
        </w:rPr>
        <w:t xml:space="preserve">ки на реализацию мероприятий по профессиональному обучению работников из числа лиц в возрасте 50-ти лет и старше, а также лиц предпенсионного возраста, и </w:t>
      </w:r>
      <w:r w:rsidRPr="00D81929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proofErr w:type="gramEnd"/>
      <w:r w:rsidRPr="00D819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D81929">
        <w:rPr>
          <w:rFonts w:ascii="Times New Roman" w:eastAsia="Calibri" w:hAnsi="Times New Roman" w:cs="Times New Roman"/>
          <w:sz w:val="26"/>
          <w:szCs w:val="26"/>
          <w:lang w:eastAsia="en-US"/>
        </w:rPr>
        <w:t>достижении</w:t>
      </w:r>
      <w:proofErr w:type="gramEnd"/>
      <w:r w:rsidRPr="00D819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значений результата использования </w:t>
      </w:r>
      <w:r w:rsidRPr="00D81929">
        <w:rPr>
          <w:rFonts w:ascii="Times New Roman" w:hAnsi="Times New Roman" w:cs="Times New Roman"/>
          <w:sz w:val="26"/>
          <w:szCs w:val="26"/>
        </w:rPr>
        <w:t>субсидии по форме согласно приложению № 4 к настоящему Порядку.»;</w:t>
      </w:r>
    </w:p>
    <w:p w:rsidR="00071E42" w:rsidRPr="00D81929" w:rsidRDefault="00071E42" w:rsidP="00D81929">
      <w:pPr>
        <w:pStyle w:val="ConsPlusTitle"/>
        <w:widowControl/>
        <w:tabs>
          <w:tab w:val="left" w:pos="98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1929">
        <w:rPr>
          <w:rFonts w:ascii="Times New Roman" w:hAnsi="Times New Roman" w:cs="Times New Roman"/>
          <w:b w:val="0"/>
          <w:sz w:val="26"/>
          <w:szCs w:val="26"/>
        </w:rPr>
        <w:t xml:space="preserve">приложения №№ 1 - </w:t>
      </w:r>
      <w:r w:rsidR="00E16141" w:rsidRPr="00D81929">
        <w:rPr>
          <w:rFonts w:ascii="Times New Roman" w:hAnsi="Times New Roman" w:cs="Times New Roman"/>
          <w:b w:val="0"/>
          <w:sz w:val="26"/>
          <w:szCs w:val="26"/>
        </w:rPr>
        <w:t>4</w:t>
      </w:r>
      <w:r w:rsidRPr="00D81929">
        <w:rPr>
          <w:rFonts w:ascii="Times New Roman" w:hAnsi="Times New Roman" w:cs="Times New Roman"/>
          <w:b w:val="0"/>
          <w:sz w:val="26"/>
          <w:szCs w:val="26"/>
        </w:rPr>
        <w:t xml:space="preserve"> к Порядку изложить в редакции согласно приложен</w:t>
      </w:r>
      <w:r w:rsidRPr="00D81929">
        <w:rPr>
          <w:rFonts w:ascii="Times New Roman" w:hAnsi="Times New Roman" w:cs="Times New Roman"/>
          <w:b w:val="0"/>
          <w:sz w:val="26"/>
          <w:szCs w:val="26"/>
        </w:rPr>
        <w:t>и</w:t>
      </w:r>
      <w:r w:rsidRPr="00D81929">
        <w:rPr>
          <w:rFonts w:ascii="Times New Roman" w:hAnsi="Times New Roman" w:cs="Times New Roman"/>
          <w:b w:val="0"/>
          <w:sz w:val="26"/>
          <w:szCs w:val="26"/>
        </w:rPr>
        <w:t xml:space="preserve">ям №№ 1 - </w:t>
      </w:r>
      <w:r w:rsidR="00E16141" w:rsidRPr="00D81929">
        <w:rPr>
          <w:rFonts w:ascii="Times New Roman" w:hAnsi="Times New Roman" w:cs="Times New Roman"/>
          <w:b w:val="0"/>
          <w:sz w:val="26"/>
          <w:szCs w:val="26"/>
        </w:rPr>
        <w:t>4</w:t>
      </w:r>
      <w:r w:rsidRPr="00D81929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постановлению;</w:t>
      </w:r>
    </w:p>
    <w:p w:rsidR="00985208" w:rsidRPr="00D81929" w:rsidRDefault="00985208" w:rsidP="00D8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 xml:space="preserve">в </w:t>
      </w:r>
      <w:r w:rsidR="00D36B97" w:rsidRPr="00D81929">
        <w:rPr>
          <w:rFonts w:ascii="Times New Roman" w:hAnsi="Times New Roman" w:cs="Times New Roman"/>
          <w:sz w:val="26"/>
          <w:szCs w:val="26"/>
        </w:rPr>
        <w:t>П</w:t>
      </w:r>
      <w:r w:rsidRPr="00D81929">
        <w:rPr>
          <w:rFonts w:ascii="Times New Roman" w:hAnsi="Times New Roman" w:cs="Times New Roman"/>
          <w:sz w:val="26"/>
          <w:szCs w:val="26"/>
        </w:rPr>
        <w:t>орядке предоставления средств из республиканского бюджета Чувашской Республики на реализацию мероприятий по организации профессионального об</w:t>
      </w:r>
      <w:r w:rsidRPr="00D81929">
        <w:rPr>
          <w:rFonts w:ascii="Times New Roman" w:hAnsi="Times New Roman" w:cs="Times New Roman"/>
          <w:sz w:val="26"/>
          <w:szCs w:val="26"/>
        </w:rPr>
        <w:t>у</w:t>
      </w:r>
      <w:r w:rsidRPr="00D81929">
        <w:rPr>
          <w:rFonts w:ascii="Times New Roman" w:hAnsi="Times New Roman" w:cs="Times New Roman"/>
          <w:sz w:val="26"/>
          <w:szCs w:val="26"/>
        </w:rPr>
        <w:t>чения и дополнительного профессионального образования лиц предпенсионного возраста, ищущих работу и обратившихся в органы службы занятости, в рамках федерального проекта «Старшее поколение» национального проекта «Демография» (приложение № 2) (далее – Порядок</w:t>
      </w:r>
      <w:r w:rsidR="00D36B97" w:rsidRPr="00D81929">
        <w:rPr>
          <w:rFonts w:ascii="Times New Roman" w:hAnsi="Times New Roman" w:cs="Times New Roman"/>
          <w:sz w:val="26"/>
          <w:szCs w:val="26"/>
        </w:rPr>
        <w:t xml:space="preserve"> по предоставлению средств</w:t>
      </w:r>
      <w:r w:rsidRPr="00D81929">
        <w:rPr>
          <w:rFonts w:ascii="Times New Roman" w:hAnsi="Times New Roman" w:cs="Times New Roman"/>
          <w:sz w:val="26"/>
          <w:szCs w:val="26"/>
        </w:rPr>
        <w:t>), утвержденный указанным постановлением:</w:t>
      </w:r>
    </w:p>
    <w:p w:rsidR="00C93451" w:rsidRDefault="00C93451" w:rsidP="00D8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929">
        <w:rPr>
          <w:rFonts w:ascii="Times New Roman" w:hAnsi="Times New Roman" w:cs="Times New Roman"/>
          <w:sz w:val="26"/>
          <w:szCs w:val="26"/>
        </w:rPr>
        <w:t>в наименовании слова «лиц предпенсионного возраста» заменить словами</w:t>
      </w:r>
      <w:r w:rsidRPr="00FB6446">
        <w:rPr>
          <w:rFonts w:ascii="Times New Roman" w:hAnsi="Times New Roman" w:cs="Times New Roman"/>
          <w:sz w:val="26"/>
          <w:szCs w:val="26"/>
        </w:rPr>
        <w:t xml:space="preserve"> </w:t>
      </w:r>
      <w:r w:rsidRPr="006B5A2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лиц</w:t>
      </w:r>
      <w:r w:rsidRPr="006B5A25">
        <w:rPr>
          <w:rFonts w:ascii="Times New Roman" w:hAnsi="Times New Roman" w:cs="Times New Roman"/>
          <w:sz w:val="26"/>
          <w:szCs w:val="26"/>
        </w:rPr>
        <w:t xml:space="preserve"> в возрасте 50-ти лет и старше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5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B5A25">
        <w:rPr>
          <w:rFonts w:ascii="Times New Roman" w:hAnsi="Times New Roman" w:cs="Times New Roman"/>
          <w:sz w:val="26"/>
          <w:szCs w:val="26"/>
        </w:rPr>
        <w:t>лиц предпенсионного возраста»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71E42" w:rsidRDefault="00071E42" w:rsidP="00C93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2B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9D12B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D12B5">
        <w:rPr>
          <w:rFonts w:ascii="Times New Roman" w:hAnsi="Times New Roman" w:cs="Times New Roman"/>
          <w:sz w:val="26"/>
          <w:szCs w:val="26"/>
        </w:rPr>
        <w:t>:</w:t>
      </w:r>
    </w:p>
    <w:p w:rsidR="0001213F" w:rsidRDefault="00C93451" w:rsidP="0001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91C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91C92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213F" w:rsidRPr="00FB6446">
        <w:rPr>
          <w:rFonts w:ascii="Times New Roman" w:hAnsi="Times New Roman" w:cs="Times New Roman"/>
          <w:sz w:val="26"/>
          <w:szCs w:val="26"/>
        </w:rPr>
        <w:t xml:space="preserve">слова «лиц предпенсионного возраста» заменить словами </w:t>
      </w:r>
      <w:r w:rsidR="0001213F" w:rsidRPr="006B5A25">
        <w:rPr>
          <w:rFonts w:ascii="Times New Roman" w:hAnsi="Times New Roman" w:cs="Times New Roman"/>
          <w:sz w:val="26"/>
          <w:szCs w:val="26"/>
        </w:rPr>
        <w:t>«</w:t>
      </w:r>
      <w:r w:rsidR="0001213F">
        <w:rPr>
          <w:rFonts w:ascii="Times New Roman" w:hAnsi="Times New Roman" w:cs="Times New Roman"/>
          <w:sz w:val="26"/>
          <w:szCs w:val="26"/>
        </w:rPr>
        <w:t>лиц</w:t>
      </w:r>
      <w:r w:rsidR="0001213F" w:rsidRPr="006B5A25">
        <w:rPr>
          <w:rFonts w:ascii="Times New Roman" w:hAnsi="Times New Roman" w:cs="Times New Roman"/>
          <w:sz w:val="26"/>
          <w:szCs w:val="26"/>
        </w:rPr>
        <w:t xml:space="preserve"> в возрасте 50-ти лет и старше</w:t>
      </w:r>
      <w:r w:rsidR="0001213F">
        <w:rPr>
          <w:rFonts w:ascii="Times New Roman" w:hAnsi="Times New Roman" w:cs="Times New Roman"/>
          <w:sz w:val="26"/>
          <w:szCs w:val="26"/>
        </w:rPr>
        <w:t>,</w:t>
      </w:r>
      <w:r w:rsidR="0001213F" w:rsidRPr="006B5A25">
        <w:rPr>
          <w:rFonts w:ascii="Times New Roman" w:hAnsi="Times New Roman" w:cs="Times New Roman"/>
          <w:sz w:val="26"/>
          <w:szCs w:val="26"/>
        </w:rPr>
        <w:t xml:space="preserve"> </w:t>
      </w:r>
      <w:r w:rsidR="0001213F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01213F" w:rsidRPr="006B5A25">
        <w:rPr>
          <w:rFonts w:ascii="Times New Roman" w:hAnsi="Times New Roman" w:cs="Times New Roman"/>
          <w:sz w:val="26"/>
          <w:szCs w:val="26"/>
        </w:rPr>
        <w:t>лиц предпенсионного возраста»</w:t>
      </w:r>
      <w:r w:rsidR="0001213F">
        <w:rPr>
          <w:rFonts w:ascii="Times New Roman" w:hAnsi="Times New Roman" w:cs="Times New Roman"/>
          <w:sz w:val="26"/>
          <w:szCs w:val="26"/>
        </w:rPr>
        <w:t>;</w:t>
      </w:r>
    </w:p>
    <w:p w:rsidR="00071E42" w:rsidRPr="009D12B5" w:rsidRDefault="00071E42" w:rsidP="00071E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2B5">
        <w:rPr>
          <w:rFonts w:ascii="Times New Roman" w:hAnsi="Times New Roman" w:cs="Times New Roman"/>
          <w:sz w:val="26"/>
          <w:szCs w:val="26"/>
        </w:rPr>
        <w:t>пункт 1.2 изложить в следующей редакции:</w:t>
      </w:r>
    </w:p>
    <w:p w:rsidR="0001213F" w:rsidRDefault="00071E42" w:rsidP="00071E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2B5">
        <w:rPr>
          <w:rFonts w:ascii="Times New Roman" w:hAnsi="Times New Roman" w:cs="Times New Roman"/>
          <w:sz w:val="26"/>
          <w:szCs w:val="26"/>
        </w:rPr>
        <w:t>«</w:t>
      </w:r>
      <w:r w:rsidRPr="0008222D">
        <w:rPr>
          <w:rFonts w:ascii="Times New Roman" w:hAnsi="Times New Roman" w:cs="Times New Roman"/>
          <w:sz w:val="26"/>
          <w:szCs w:val="26"/>
        </w:rPr>
        <w:t>1.2</w:t>
      </w:r>
      <w:r w:rsidRPr="000C43AF">
        <w:rPr>
          <w:rFonts w:ascii="Times New Roman" w:hAnsi="Times New Roman" w:cs="Times New Roman"/>
          <w:b/>
          <w:sz w:val="26"/>
          <w:szCs w:val="26"/>
        </w:rPr>
        <w:t>.</w:t>
      </w:r>
      <w:r w:rsidRPr="009D12B5">
        <w:rPr>
          <w:rFonts w:ascii="Times New Roman" w:hAnsi="Times New Roman" w:cs="Times New Roman"/>
          <w:sz w:val="26"/>
          <w:szCs w:val="26"/>
        </w:rPr>
        <w:t xml:space="preserve"> </w:t>
      </w:r>
      <w:r w:rsidR="0001213F" w:rsidRPr="001C4B76">
        <w:rPr>
          <w:rFonts w:ascii="Times New Roman" w:hAnsi="Times New Roman" w:cs="Times New Roman"/>
          <w:sz w:val="26"/>
          <w:szCs w:val="26"/>
        </w:rPr>
        <w:t xml:space="preserve">В мероприятии по профессиональному обучению </w:t>
      </w:r>
      <w:r w:rsidR="0001213F">
        <w:rPr>
          <w:rFonts w:ascii="Times New Roman" w:hAnsi="Times New Roman" w:cs="Times New Roman"/>
          <w:sz w:val="26"/>
          <w:szCs w:val="26"/>
        </w:rPr>
        <w:t xml:space="preserve">принимают </w:t>
      </w:r>
      <w:r w:rsidR="0001213F" w:rsidRPr="001C4B76">
        <w:rPr>
          <w:rFonts w:ascii="Times New Roman" w:hAnsi="Times New Roman" w:cs="Times New Roman"/>
          <w:sz w:val="26"/>
          <w:szCs w:val="26"/>
        </w:rPr>
        <w:t>участ</w:t>
      </w:r>
      <w:r w:rsidR="0001213F">
        <w:rPr>
          <w:rFonts w:ascii="Times New Roman" w:hAnsi="Times New Roman" w:cs="Times New Roman"/>
          <w:sz w:val="26"/>
          <w:szCs w:val="26"/>
        </w:rPr>
        <w:t xml:space="preserve">ие </w:t>
      </w:r>
      <w:r w:rsidR="0001213F" w:rsidRPr="001C4B76">
        <w:rPr>
          <w:rFonts w:ascii="Times New Roman" w:hAnsi="Times New Roman" w:cs="Times New Roman"/>
          <w:sz w:val="26"/>
          <w:szCs w:val="26"/>
        </w:rPr>
        <w:t>лиц</w:t>
      </w:r>
      <w:r w:rsidR="0001213F">
        <w:rPr>
          <w:rFonts w:ascii="Times New Roman" w:hAnsi="Times New Roman" w:cs="Times New Roman"/>
          <w:sz w:val="26"/>
          <w:szCs w:val="26"/>
        </w:rPr>
        <w:t>а</w:t>
      </w:r>
      <w:r w:rsidR="0001213F" w:rsidRPr="001C4B76">
        <w:rPr>
          <w:rFonts w:ascii="Times New Roman" w:hAnsi="Times New Roman" w:cs="Times New Roman"/>
          <w:sz w:val="26"/>
          <w:szCs w:val="26"/>
        </w:rPr>
        <w:t xml:space="preserve"> в возрасте 50-ти лет и старше, а также лиц</w:t>
      </w:r>
      <w:r w:rsidR="0001213F">
        <w:rPr>
          <w:rFonts w:ascii="Times New Roman" w:hAnsi="Times New Roman" w:cs="Times New Roman"/>
          <w:sz w:val="26"/>
          <w:szCs w:val="26"/>
        </w:rPr>
        <w:t>а</w:t>
      </w:r>
      <w:r w:rsidR="0001213F" w:rsidRPr="001C4B76">
        <w:rPr>
          <w:rFonts w:ascii="Times New Roman" w:hAnsi="Times New Roman" w:cs="Times New Roman"/>
          <w:sz w:val="26"/>
          <w:szCs w:val="26"/>
        </w:rPr>
        <w:t xml:space="preserve"> предпенсионного возраста, с ц</w:t>
      </w:r>
      <w:r w:rsidR="0001213F" w:rsidRPr="001C4B76">
        <w:rPr>
          <w:rFonts w:ascii="Times New Roman" w:hAnsi="Times New Roman" w:cs="Times New Roman"/>
          <w:sz w:val="26"/>
          <w:szCs w:val="26"/>
        </w:rPr>
        <w:t>е</w:t>
      </w:r>
      <w:r w:rsidR="0001213F" w:rsidRPr="001C4B76">
        <w:rPr>
          <w:rFonts w:ascii="Times New Roman" w:hAnsi="Times New Roman" w:cs="Times New Roman"/>
          <w:sz w:val="26"/>
          <w:szCs w:val="26"/>
        </w:rPr>
        <w:t>лью приобретения или развития знаний, компетенций и навыков, обеспечивающих конкурентоспособность и мобильность на рынке труда.</w:t>
      </w:r>
    </w:p>
    <w:p w:rsidR="00071E42" w:rsidRPr="0008222D" w:rsidRDefault="00071E42" w:rsidP="00071E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12B5">
        <w:rPr>
          <w:rFonts w:ascii="Times New Roman" w:hAnsi="Times New Roman" w:cs="Times New Roman"/>
          <w:sz w:val="26"/>
          <w:szCs w:val="26"/>
        </w:rPr>
        <w:t>В целях настоящего Порядка по предоставлению средств под лицами пре</w:t>
      </w:r>
      <w:r w:rsidRPr="009D12B5">
        <w:rPr>
          <w:rFonts w:ascii="Times New Roman" w:hAnsi="Times New Roman" w:cs="Times New Roman"/>
          <w:sz w:val="26"/>
          <w:szCs w:val="26"/>
        </w:rPr>
        <w:t>д</w:t>
      </w:r>
      <w:r w:rsidRPr="009D12B5">
        <w:rPr>
          <w:rFonts w:ascii="Times New Roman" w:hAnsi="Times New Roman" w:cs="Times New Roman"/>
          <w:sz w:val="26"/>
          <w:szCs w:val="26"/>
        </w:rPr>
        <w:lastRenderedPageBreak/>
        <w:t>пенсионного возраста, ищущими работу и обратившимися в органы службы зан</w:t>
      </w:r>
      <w:r w:rsidRPr="009D12B5">
        <w:rPr>
          <w:rFonts w:ascii="Times New Roman" w:hAnsi="Times New Roman" w:cs="Times New Roman"/>
          <w:sz w:val="26"/>
          <w:szCs w:val="26"/>
        </w:rPr>
        <w:t>я</w:t>
      </w:r>
      <w:r w:rsidRPr="009D12B5">
        <w:rPr>
          <w:rFonts w:ascii="Times New Roman" w:hAnsi="Times New Roman" w:cs="Times New Roman"/>
          <w:sz w:val="26"/>
          <w:szCs w:val="26"/>
        </w:rPr>
        <w:t>тости, понимаются ищущие работу лица предпенсионного возраста, проживающие на территории Чувашской Республики и зарегистрированные в целях поиска по</w:t>
      </w:r>
      <w:r w:rsidRPr="009D12B5">
        <w:rPr>
          <w:rFonts w:ascii="Times New Roman" w:hAnsi="Times New Roman" w:cs="Times New Roman"/>
          <w:sz w:val="26"/>
          <w:szCs w:val="26"/>
        </w:rPr>
        <w:t>д</w:t>
      </w:r>
      <w:r w:rsidRPr="009D12B5">
        <w:rPr>
          <w:rFonts w:ascii="Times New Roman" w:hAnsi="Times New Roman" w:cs="Times New Roman"/>
          <w:sz w:val="26"/>
          <w:szCs w:val="26"/>
        </w:rPr>
        <w:t xml:space="preserve">ходящей работы в </w:t>
      </w:r>
      <w:r w:rsidR="00626AE9">
        <w:rPr>
          <w:rFonts w:ascii="Times New Roman" w:hAnsi="Times New Roman" w:cs="Times New Roman"/>
          <w:sz w:val="26"/>
          <w:szCs w:val="26"/>
        </w:rPr>
        <w:t xml:space="preserve">отделе </w:t>
      </w:r>
      <w:r w:rsidRPr="009D12B5">
        <w:rPr>
          <w:rFonts w:ascii="Times New Roman" w:hAnsi="Times New Roman" w:cs="Times New Roman"/>
          <w:sz w:val="26"/>
          <w:szCs w:val="26"/>
        </w:rPr>
        <w:t>казенно</w:t>
      </w:r>
      <w:r w:rsidR="00626AE9">
        <w:rPr>
          <w:rFonts w:ascii="Times New Roman" w:hAnsi="Times New Roman" w:cs="Times New Roman"/>
          <w:sz w:val="26"/>
          <w:szCs w:val="26"/>
        </w:rPr>
        <w:t>го</w:t>
      </w:r>
      <w:r w:rsidRPr="009D12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626AE9">
        <w:rPr>
          <w:rFonts w:ascii="Times New Roman" w:hAnsi="Times New Roman" w:cs="Times New Roman"/>
          <w:sz w:val="26"/>
          <w:szCs w:val="26"/>
        </w:rPr>
        <w:t>я</w:t>
      </w:r>
      <w:r w:rsidRPr="009D12B5">
        <w:rPr>
          <w:rFonts w:ascii="Times New Roman" w:hAnsi="Times New Roman" w:cs="Times New Roman"/>
          <w:sz w:val="26"/>
          <w:szCs w:val="26"/>
        </w:rPr>
        <w:t xml:space="preserve"> Чувашской Республики «Центр занятости населения Чувашской Республики» Министерства труда и социальной защиты Чувашской Республики, а также незанятые ищущие работу</w:t>
      </w:r>
      <w:proofErr w:type="gramEnd"/>
      <w:r w:rsidRPr="009D12B5">
        <w:rPr>
          <w:rFonts w:ascii="Times New Roman" w:hAnsi="Times New Roman" w:cs="Times New Roman"/>
          <w:sz w:val="26"/>
          <w:szCs w:val="26"/>
        </w:rPr>
        <w:t xml:space="preserve"> лица предпе</w:t>
      </w:r>
      <w:r w:rsidRPr="009D12B5">
        <w:rPr>
          <w:rFonts w:ascii="Times New Roman" w:hAnsi="Times New Roman" w:cs="Times New Roman"/>
          <w:sz w:val="26"/>
          <w:szCs w:val="26"/>
        </w:rPr>
        <w:t>н</w:t>
      </w:r>
      <w:r w:rsidRPr="009D12B5">
        <w:rPr>
          <w:rFonts w:ascii="Times New Roman" w:hAnsi="Times New Roman" w:cs="Times New Roman"/>
          <w:sz w:val="26"/>
          <w:szCs w:val="26"/>
        </w:rPr>
        <w:t xml:space="preserve">сионного возраста, которые не считаются занятыми в соответствии со </w:t>
      </w:r>
      <w:hyperlink r:id="rId9" w:history="1">
        <w:r w:rsidRPr="009D12B5">
          <w:rPr>
            <w:rFonts w:ascii="Times New Roman" w:hAnsi="Times New Roman" w:cs="Times New Roman"/>
            <w:sz w:val="26"/>
            <w:szCs w:val="26"/>
          </w:rPr>
          <w:t>статьей 2</w:t>
        </w:r>
      </w:hyperlink>
      <w:r w:rsidRPr="009D12B5">
        <w:rPr>
          <w:rFonts w:ascii="Times New Roman" w:hAnsi="Times New Roman" w:cs="Times New Roman"/>
          <w:sz w:val="26"/>
          <w:szCs w:val="26"/>
        </w:rPr>
        <w:t xml:space="preserve"> З</w:t>
      </w:r>
      <w:r w:rsidRPr="009D12B5">
        <w:rPr>
          <w:rFonts w:ascii="Times New Roman" w:hAnsi="Times New Roman" w:cs="Times New Roman"/>
          <w:sz w:val="26"/>
          <w:szCs w:val="26"/>
        </w:rPr>
        <w:t>а</w:t>
      </w:r>
      <w:r w:rsidRPr="009D12B5">
        <w:rPr>
          <w:rFonts w:ascii="Times New Roman" w:hAnsi="Times New Roman" w:cs="Times New Roman"/>
          <w:sz w:val="26"/>
          <w:szCs w:val="26"/>
        </w:rPr>
        <w:t xml:space="preserve">кона Российской Федерации «О занятости населения в Российской Федерации», в течение пяти лет до наступления возраста, дающего право на страховую пенсию по старости, в том числе назначаемую досрочно (далее соответственно - </w:t>
      </w:r>
      <w:r w:rsidRPr="0008222D">
        <w:rPr>
          <w:rFonts w:ascii="Times New Roman" w:hAnsi="Times New Roman" w:cs="Times New Roman"/>
          <w:sz w:val="26"/>
          <w:szCs w:val="26"/>
        </w:rPr>
        <w:t>ищущий р</w:t>
      </w:r>
      <w:r w:rsidRPr="0008222D">
        <w:rPr>
          <w:rFonts w:ascii="Times New Roman" w:hAnsi="Times New Roman" w:cs="Times New Roman"/>
          <w:sz w:val="26"/>
          <w:szCs w:val="26"/>
        </w:rPr>
        <w:t>а</w:t>
      </w:r>
      <w:r w:rsidRPr="0008222D">
        <w:rPr>
          <w:rFonts w:ascii="Times New Roman" w:hAnsi="Times New Roman" w:cs="Times New Roman"/>
          <w:sz w:val="26"/>
          <w:szCs w:val="26"/>
        </w:rPr>
        <w:t xml:space="preserve">боту, </w:t>
      </w:r>
      <w:r w:rsidR="00626AE9" w:rsidRPr="0008222D">
        <w:rPr>
          <w:rFonts w:ascii="Times New Roman" w:hAnsi="Times New Roman" w:cs="Times New Roman"/>
          <w:sz w:val="26"/>
          <w:szCs w:val="26"/>
        </w:rPr>
        <w:t>отдел</w:t>
      </w:r>
      <w:r w:rsidRPr="0008222D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08222D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08222D">
        <w:rPr>
          <w:rFonts w:ascii="Times New Roman" w:hAnsi="Times New Roman" w:cs="Times New Roman"/>
          <w:sz w:val="26"/>
          <w:szCs w:val="26"/>
        </w:rPr>
        <w:t>;</w:t>
      </w:r>
    </w:p>
    <w:p w:rsidR="005121DD" w:rsidRDefault="005121DD" w:rsidP="005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1.6 </w:t>
      </w:r>
      <w:r w:rsidRPr="00FB6446">
        <w:rPr>
          <w:rFonts w:ascii="Times New Roman" w:hAnsi="Times New Roman" w:cs="Times New Roman"/>
          <w:sz w:val="26"/>
          <w:szCs w:val="26"/>
        </w:rPr>
        <w:t xml:space="preserve">слова «лиц предпенсионного возраста» заменить словами </w:t>
      </w:r>
      <w:r w:rsidRPr="006B5A2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лиц</w:t>
      </w:r>
      <w:r w:rsidRPr="006B5A25">
        <w:rPr>
          <w:rFonts w:ascii="Times New Roman" w:hAnsi="Times New Roman" w:cs="Times New Roman"/>
          <w:sz w:val="26"/>
          <w:szCs w:val="26"/>
        </w:rPr>
        <w:t xml:space="preserve"> в возрасте 50-ти лет и старше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5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B5A25">
        <w:rPr>
          <w:rFonts w:ascii="Times New Roman" w:hAnsi="Times New Roman" w:cs="Times New Roman"/>
          <w:sz w:val="26"/>
          <w:szCs w:val="26"/>
        </w:rPr>
        <w:t>лиц предпенсионного возраста»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D1A56" w:rsidRDefault="00AD1A56" w:rsidP="00DF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1.8: </w:t>
      </w:r>
    </w:p>
    <w:p w:rsidR="00DF35E2" w:rsidRDefault="00DF35E2" w:rsidP="00DF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третьем подпункта «а»</w:t>
      </w:r>
      <w:r w:rsidR="005121DD">
        <w:rPr>
          <w:rFonts w:ascii="Times New Roman" w:hAnsi="Times New Roman" w:cs="Times New Roman"/>
          <w:sz w:val="26"/>
          <w:szCs w:val="26"/>
        </w:rPr>
        <w:t xml:space="preserve"> </w:t>
      </w:r>
      <w:r w:rsidRPr="00FB6446">
        <w:rPr>
          <w:rFonts w:ascii="Times New Roman" w:hAnsi="Times New Roman" w:cs="Times New Roman"/>
          <w:sz w:val="26"/>
          <w:szCs w:val="26"/>
        </w:rPr>
        <w:t>слова «лиц предпенсионного возраста» зам</w:t>
      </w:r>
      <w:r w:rsidRPr="00FB6446">
        <w:rPr>
          <w:rFonts w:ascii="Times New Roman" w:hAnsi="Times New Roman" w:cs="Times New Roman"/>
          <w:sz w:val="26"/>
          <w:szCs w:val="26"/>
        </w:rPr>
        <w:t>е</w:t>
      </w:r>
      <w:r w:rsidRPr="00FB6446">
        <w:rPr>
          <w:rFonts w:ascii="Times New Roman" w:hAnsi="Times New Roman" w:cs="Times New Roman"/>
          <w:sz w:val="26"/>
          <w:szCs w:val="26"/>
        </w:rPr>
        <w:t xml:space="preserve">нить словами </w:t>
      </w:r>
      <w:r w:rsidRPr="006B5A2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лиц</w:t>
      </w:r>
      <w:r w:rsidRPr="006B5A25">
        <w:rPr>
          <w:rFonts w:ascii="Times New Roman" w:hAnsi="Times New Roman" w:cs="Times New Roman"/>
          <w:sz w:val="26"/>
          <w:szCs w:val="26"/>
        </w:rPr>
        <w:t xml:space="preserve"> в возрасте 50-ти лет и старше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5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B5A25">
        <w:rPr>
          <w:rFonts w:ascii="Times New Roman" w:hAnsi="Times New Roman" w:cs="Times New Roman"/>
          <w:sz w:val="26"/>
          <w:szCs w:val="26"/>
        </w:rPr>
        <w:t>лиц предпенсионного возраста»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D1A56" w:rsidRDefault="00AD1A56" w:rsidP="00DF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подпунктом «в» следующего содержания:</w:t>
      </w:r>
    </w:p>
    <w:p w:rsidR="00AD1A56" w:rsidRPr="00D811B7" w:rsidRDefault="00AD1A56" w:rsidP="00AD1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1B7">
        <w:rPr>
          <w:rFonts w:ascii="Times New Roman" w:hAnsi="Times New Roman" w:cs="Times New Roman"/>
          <w:sz w:val="26"/>
          <w:szCs w:val="26"/>
        </w:rPr>
        <w:t xml:space="preserve">в) в случае организации </w:t>
      </w:r>
      <w:r>
        <w:rPr>
          <w:rFonts w:ascii="Times New Roman" w:hAnsi="Times New Roman" w:cs="Times New Roman"/>
          <w:sz w:val="26"/>
          <w:szCs w:val="26"/>
        </w:rPr>
        <w:t>профессионального обучения</w:t>
      </w:r>
      <w:r w:rsidRPr="00D811B7">
        <w:rPr>
          <w:rFonts w:ascii="Times New Roman" w:hAnsi="Times New Roman" w:cs="Times New Roman"/>
          <w:sz w:val="26"/>
          <w:szCs w:val="26"/>
        </w:rPr>
        <w:t xml:space="preserve"> за пределами Чува</w:t>
      </w:r>
      <w:r w:rsidRPr="00D811B7">
        <w:rPr>
          <w:rFonts w:ascii="Times New Roman" w:hAnsi="Times New Roman" w:cs="Times New Roman"/>
          <w:sz w:val="26"/>
          <w:szCs w:val="26"/>
        </w:rPr>
        <w:t>ш</w:t>
      </w:r>
      <w:r w:rsidRPr="00D811B7">
        <w:rPr>
          <w:rFonts w:ascii="Times New Roman" w:hAnsi="Times New Roman" w:cs="Times New Roman"/>
          <w:sz w:val="26"/>
          <w:szCs w:val="26"/>
        </w:rPr>
        <w:t>ской Республики:</w:t>
      </w:r>
    </w:p>
    <w:p w:rsidR="00AD1A56" w:rsidRPr="00D811B7" w:rsidRDefault="00AD1A56" w:rsidP="00AD1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1B7">
        <w:rPr>
          <w:rFonts w:ascii="Times New Roman" w:hAnsi="Times New Roman" w:cs="Times New Roman"/>
          <w:sz w:val="26"/>
          <w:szCs w:val="26"/>
        </w:rPr>
        <w:t xml:space="preserve">на </w:t>
      </w:r>
      <w:r w:rsidR="00A94CE0">
        <w:rPr>
          <w:rFonts w:ascii="Times New Roman" w:hAnsi="Times New Roman" w:cs="Times New Roman"/>
          <w:sz w:val="26"/>
          <w:szCs w:val="26"/>
        </w:rPr>
        <w:t xml:space="preserve">компенсацию стоимости проезда к </w:t>
      </w:r>
      <w:r w:rsidRPr="00D811B7">
        <w:rPr>
          <w:rFonts w:ascii="Times New Roman" w:hAnsi="Times New Roman" w:cs="Times New Roman"/>
          <w:sz w:val="26"/>
          <w:szCs w:val="26"/>
        </w:rPr>
        <w:t xml:space="preserve">месту обучения </w:t>
      </w:r>
      <w:r w:rsidR="00A94CE0" w:rsidRPr="00D811B7">
        <w:rPr>
          <w:rFonts w:ascii="Times New Roman" w:hAnsi="Times New Roman" w:cs="Times New Roman"/>
          <w:sz w:val="26"/>
          <w:szCs w:val="26"/>
        </w:rPr>
        <w:t>за предел</w:t>
      </w:r>
      <w:r w:rsidR="00A94CE0">
        <w:rPr>
          <w:rFonts w:ascii="Times New Roman" w:hAnsi="Times New Roman" w:cs="Times New Roman"/>
          <w:sz w:val="26"/>
          <w:szCs w:val="26"/>
        </w:rPr>
        <w:t>ы</w:t>
      </w:r>
      <w:r w:rsidR="00A94CE0" w:rsidRPr="00D811B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Pr="00D811B7">
        <w:rPr>
          <w:rFonts w:ascii="Times New Roman" w:hAnsi="Times New Roman" w:cs="Times New Roman"/>
          <w:sz w:val="26"/>
          <w:szCs w:val="26"/>
        </w:rPr>
        <w:t xml:space="preserve">и обратно </w:t>
      </w:r>
      <w:r w:rsidR="00A94CE0">
        <w:rPr>
          <w:rFonts w:ascii="Times New Roman" w:hAnsi="Times New Roman" w:cs="Times New Roman"/>
          <w:sz w:val="26"/>
          <w:szCs w:val="26"/>
        </w:rPr>
        <w:t xml:space="preserve">и стоимости провоза багажа </w:t>
      </w:r>
      <w:r w:rsidRPr="00D811B7">
        <w:rPr>
          <w:rFonts w:ascii="Times New Roman" w:hAnsi="Times New Roman" w:cs="Times New Roman"/>
          <w:sz w:val="26"/>
          <w:szCs w:val="26"/>
        </w:rPr>
        <w:t>в разме</w:t>
      </w:r>
      <w:r w:rsidR="00A94CE0">
        <w:rPr>
          <w:rFonts w:ascii="Times New Roman" w:hAnsi="Times New Roman" w:cs="Times New Roman"/>
          <w:sz w:val="26"/>
          <w:szCs w:val="26"/>
        </w:rPr>
        <w:t>ре фактических расх</w:t>
      </w:r>
      <w:r w:rsidR="00A94CE0">
        <w:rPr>
          <w:rFonts w:ascii="Times New Roman" w:hAnsi="Times New Roman" w:cs="Times New Roman"/>
          <w:sz w:val="26"/>
          <w:szCs w:val="26"/>
        </w:rPr>
        <w:t>о</w:t>
      </w:r>
      <w:r w:rsidR="00A94CE0">
        <w:rPr>
          <w:rFonts w:ascii="Times New Roman" w:hAnsi="Times New Roman" w:cs="Times New Roman"/>
          <w:sz w:val="26"/>
          <w:szCs w:val="26"/>
        </w:rPr>
        <w:t xml:space="preserve">дов, но не выше тарифов, предусмотренных для перевозок </w:t>
      </w:r>
      <w:r w:rsidRPr="00D811B7">
        <w:rPr>
          <w:rFonts w:ascii="Times New Roman" w:hAnsi="Times New Roman" w:cs="Times New Roman"/>
          <w:sz w:val="26"/>
          <w:szCs w:val="26"/>
        </w:rPr>
        <w:t>железнодорожным транспортом – в размере, не превышающем 10 тыс. рублей;</w:t>
      </w:r>
    </w:p>
    <w:p w:rsidR="00AD1A56" w:rsidRPr="00D811B7" w:rsidRDefault="00AD1A56" w:rsidP="00AD1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1B7">
        <w:rPr>
          <w:rFonts w:ascii="Times New Roman" w:hAnsi="Times New Roman" w:cs="Times New Roman"/>
          <w:sz w:val="26"/>
          <w:szCs w:val="26"/>
        </w:rPr>
        <w:t xml:space="preserve">на выплату суточных </w:t>
      </w:r>
      <w:r w:rsidR="00A94CE0">
        <w:rPr>
          <w:rFonts w:ascii="Times New Roman" w:hAnsi="Times New Roman" w:cs="Times New Roman"/>
          <w:sz w:val="26"/>
          <w:szCs w:val="26"/>
        </w:rPr>
        <w:t>за один месяц</w:t>
      </w:r>
      <w:r w:rsidRPr="00D811B7">
        <w:rPr>
          <w:rFonts w:ascii="Times New Roman" w:hAnsi="Times New Roman" w:cs="Times New Roman"/>
          <w:sz w:val="26"/>
          <w:szCs w:val="26"/>
        </w:rPr>
        <w:t xml:space="preserve"> обучения за пределами Чувашской Ре</w:t>
      </w:r>
      <w:r w:rsidRPr="00D811B7">
        <w:rPr>
          <w:rFonts w:ascii="Times New Roman" w:hAnsi="Times New Roman" w:cs="Times New Roman"/>
          <w:sz w:val="26"/>
          <w:szCs w:val="26"/>
        </w:rPr>
        <w:t>с</w:t>
      </w:r>
      <w:r w:rsidRPr="00D811B7">
        <w:rPr>
          <w:rFonts w:ascii="Times New Roman" w:hAnsi="Times New Roman" w:cs="Times New Roman"/>
          <w:sz w:val="26"/>
          <w:szCs w:val="26"/>
        </w:rPr>
        <w:t>публики</w:t>
      </w:r>
      <w:r w:rsidR="00A94CE0">
        <w:rPr>
          <w:rFonts w:ascii="Times New Roman" w:hAnsi="Times New Roman" w:cs="Times New Roman"/>
          <w:sz w:val="26"/>
          <w:szCs w:val="26"/>
        </w:rPr>
        <w:t>, равный 3 тыс. рублей (из расчета</w:t>
      </w:r>
      <w:r w:rsidRPr="00D811B7">
        <w:rPr>
          <w:rFonts w:ascii="Times New Roman" w:hAnsi="Times New Roman" w:cs="Times New Roman"/>
          <w:sz w:val="26"/>
          <w:szCs w:val="26"/>
        </w:rPr>
        <w:t xml:space="preserve"> 100 рублей в сутки на одного </w:t>
      </w:r>
      <w:r w:rsidR="00A94CE0">
        <w:rPr>
          <w:rFonts w:ascii="Times New Roman" w:hAnsi="Times New Roman" w:cs="Times New Roman"/>
          <w:sz w:val="26"/>
          <w:szCs w:val="26"/>
        </w:rPr>
        <w:t>человека в течение 30 дней)</w:t>
      </w:r>
      <w:r w:rsidRPr="00D811B7">
        <w:rPr>
          <w:rFonts w:ascii="Times New Roman" w:hAnsi="Times New Roman" w:cs="Times New Roman"/>
          <w:sz w:val="26"/>
          <w:szCs w:val="26"/>
        </w:rPr>
        <w:t>;</w:t>
      </w:r>
    </w:p>
    <w:p w:rsidR="00AD1A56" w:rsidRPr="00D811B7" w:rsidRDefault="00AD1A56" w:rsidP="00AD1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11B7">
        <w:rPr>
          <w:rFonts w:ascii="Times New Roman" w:hAnsi="Times New Roman" w:cs="Times New Roman"/>
          <w:sz w:val="26"/>
          <w:szCs w:val="26"/>
        </w:rPr>
        <w:t xml:space="preserve">на наем жилого помещения за время пребывания за пределами Чувашской Республики в </w:t>
      </w:r>
      <w:r w:rsidR="00CB6530">
        <w:rPr>
          <w:rFonts w:ascii="Times New Roman" w:hAnsi="Times New Roman" w:cs="Times New Roman"/>
          <w:sz w:val="26"/>
          <w:szCs w:val="26"/>
        </w:rPr>
        <w:t xml:space="preserve">период </w:t>
      </w:r>
      <w:r w:rsidRPr="00D811B7">
        <w:rPr>
          <w:rFonts w:ascii="Times New Roman" w:hAnsi="Times New Roman" w:cs="Times New Roman"/>
          <w:sz w:val="26"/>
          <w:szCs w:val="26"/>
        </w:rPr>
        <w:t>обучения в размере</w:t>
      </w:r>
      <w:proofErr w:type="gramEnd"/>
      <w:r w:rsidRPr="00D811B7">
        <w:rPr>
          <w:rFonts w:ascii="Times New Roman" w:hAnsi="Times New Roman" w:cs="Times New Roman"/>
          <w:sz w:val="26"/>
          <w:szCs w:val="26"/>
        </w:rPr>
        <w:t>, не превышающем 33 тыс. рублей, в теч</w:t>
      </w:r>
      <w:r w:rsidRPr="00D811B7">
        <w:rPr>
          <w:rFonts w:ascii="Times New Roman" w:hAnsi="Times New Roman" w:cs="Times New Roman"/>
          <w:sz w:val="26"/>
          <w:szCs w:val="26"/>
        </w:rPr>
        <w:t>е</w:t>
      </w:r>
      <w:r w:rsidRPr="00D811B7">
        <w:rPr>
          <w:rFonts w:ascii="Times New Roman" w:hAnsi="Times New Roman" w:cs="Times New Roman"/>
          <w:sz w:val="26"/>
          <w:szCs w:val="26"/>
        </w:rPr>
        <w:t>ние одного месяца на одного работника (</w:t>
      </w:r>
      <w:r w:rsidR="000638BC">
        <w:rPr>
          <w:rFonts w:ascii="Times New Roman" w:hAnsi="Times New Roman" w:cs="Times New Roman"/>
          <w:sz w:val="26"/>
          <w:szCs w:val="26"/>
        </w:rPr>
        <w:t xml:space="preserve">из расчета </w:t>
      </w:r>
      <w:r w:rsidRPr="00D811B7">
        <w:rPr>
          <w:rFonts w:ascii="Times New Roman" w:hAnsi="Times New Roman" w:cs="Times New Roman"/>
          <w:sz w:val="26"/>
          <w:szCs w:val="26"/>
        </w:rPr>
        <w:t>не более 1100 рублей в сутки в течение 30 дней).</w:t>
      </w:r>
    </w:p>
    <w:p w:rsidR="005121DD" w:rsidRDefault="001D1713" w:rsidP="005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пунктами 1.13 и 1.14</w:t>
      </w:r>
      <w:r w:rsidR="00DF35E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D1713" w:rsidRDefault="00DF35E2" w:rsidP="00DF35E2">
      <w:pPr>
        <w:pStyle w:val="ConsPlusTitle"/>
        <w:widowControl/>
        <w:tabs>
          <w:tab w:val="left" w:pos="984"/>
        </w:tabs>
        <w:spacing w:line="233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F35E2">
        <w:rPr>
          <w:rFonts w:ascii="Times New Roman" w:hAnsi="Times New Roman" w:cs="Times New Roman"/>
          <w:b w:val="0"/>
          <w:sz w:val="26"/>
          <w:szCs w:val="26"/>
        </w:rPr>
        <w:t>«1.13.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 xml:space="preserve">Средняя стоимость курса обучения </w:t>
      </w:r>
      <w:r w:rsidRPr="00DF35E2">
        <w:rPr>
          <w:rFonts w:ascii="Times New Roman" w:hAnsi="Times New Roman" w:cs="Times New Roman"/>
          <w:b w:val="0"/>
          <w:sz w:val="26"/>
          <w:szCs w:val="26"/>
        </w:rPr>
        <w:t xml:space="preserve">одного человека 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составляет не б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о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 xml:space="preserve">лее </w:t>
      </w:r>
      <w:r>
        <w:rPr>
          <w:rFonts w:ascii="Times New Roman" w:hAnsi="Times New Roman" w:cs="Times New Roman"/>
          <w:b w:val="0"/>
          <w:sz w:val="26"/>
          <w:szCs w:val="26"/>
        </w:rPr>
        <w:t>53,4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 xml:space="preserve"> тыс. рублей.</w:t>
      </w:r>
    </w:p>
    <w:p w:rsidR="00DF35E2" w:rsidRPr="00F458CD" w:rsidRDefault="001D1713" w:rsidP="00263033">
      <w:pPr>
        <w:pStyle w:val="ConsPlusTitle"/>
        <w:widowControl/>
        <w:numPr>
          <w:ilvl w:val="1"/>
          <w:numId w:val="1"/>
        </w:numPr>
        <w:tabs>
          <w:tab w:val="left" w:pos="984"/>
        </w:tabs>
        <w:spacing w:line="233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случае возникновения экономии при</w:t>
      </w:r>
      <w:r w:rsidR="007E3921">
        <w:rPr>
          <w:rFonts w:ascii="Times New Roman" w:hAnsi="Times New Roman" w:cs="Times New Roman"/>
          <w:b w:val="0"/>
          <w:sz w:val="26"/>
          <w:szCs w:val="26"/>
        </w:rPr>
        <w:t xml:space="preserve"> условии достижения устано</w:t>
      </w:r>
      <w:r w:rsidR="007E3921">
        <w:rPr>
          <w:rFonts w:ascii="Times New Roman" w:hAnsi="Times New Roman" w:cs="Times New Roman"/>
          <w:b w:val="0"/>
          <w:sz w:val="26"/>
          <w:szCs w:val="26"/>
        </w:rPr>
        <w:t>в</w:t>
      </w:r>
      <w:r w:rsidR="007E3921">
        <w:rPr>
          <w:rFonts w:ascii="Times New Roman" w:hAnsi="Times New Roman" w:cs="Times New Roman"/>
          <w:b w:val="0"/>
          <w:sz w:val="26"/>
          <w:szCs w:val="26"/>
        </w:rPr>
        <w:t xml:space="preserve">ленных соглашением о предоставлении субсидии результатов </w:t>
      </w:r>
      <w:r w:rsidR="00214D32">
        <w:rPr>
          <w:rFonts w:ascii="Times New Roman" w:hAnsi="Times New Roman" w:cs="Times New Roman"/>
          <w:b w:val="0"/>
          <w:sz w:val="26"/>
          <w:szCs w:val="26"/>
        </w:rPr>
        <w:t>использования су</w:t>
      </w:r>
      <w:r w:rsidR="00214D32">
        <w:rPr>
          <w:rFonts w:ascii="Times New Roman" w:hAnsi="Times New Roman" w:cs="Times New Roman"/>
          <w:b w:val="0"/>
          <w:sz w:val="26"/>
          <w:szCs w:val="26"/>
        </w:rPr>
        <w:t>б</w:t>
      </w:r>
      <w:r w:rsidR="00214D32">
        <w:rPr>
          <w:rFonts w:ascii="Times New Roman" w:hAnsi="Times New Roman" w:cs="Times New Roman"/>
          <w:b w:val="0"/>
          <w:sz w:val="26"/>
          <w:szCs w:val="26"/>
        </w:rPr>
        <w:t xml:space="preserve">сидии средства субсидии в размере не более 10 процентов общего объема средств субсидии могут быть направлены на информирование граждан </w:t>
      </w:r>
      <w:r w:rsidR="00214D32" w:rsidRPr="00F458C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F458CD" w:rsidRPr="00F458CD">
        <w:rPr>
          <w:rFonts w:ascii="Times New Roman" w:hAnsi="Times New Roman" w:cs="Times New Roman"/>
          <w:b w:val="0"/>
          <w:sz w:val="26"/>
          <w:szCs w:val="26"/>
        </w:rPr>
        <w:t>возрасте 50-ти лет и старше, а также лиц предпенсионного возраста</w:t>
      </w:r>
      <w:r w:rsidR="00B617B5">
        <w:rPr>
          <w:rFonts w:ascii="Times New Roman" w:hAnsi="Times New Roman" w:cs="Times New Roman"/>
          <w:b w:val="0"/>
          <w:sz w:val="26"/>
          <w:szCs w:val="26"/>
        </w:rPr>
        <w:t xml:space="preserve"> о возможности получения ими профессионального обучения и дополнительного профессионального образов</w:t>
      </w:r>
      <w:r w:rsidR="00B617B5">
        <w:rPr>
          <w:rFonts w:ascii="Times New Roman" w:hAnsi="Times New Roman" w:cs="Times New Roman"/>
          <w:b w:val="0"/>
          <w:sz w:val="26"/>
          <w:szCs w:val="26"/>
        </w:rPr>
        <w:t>а</w:t>
      </w:r>
      <w:r w:rsidR="00B617B5">
        <w:rPr>
          <w:rFonts w:ascii="Times New Roman" w:hAnsi="Times New Roman" w:cs="Times New Roman"/>
          <w:b w:val="0"/>
          <w:sz w:val="26"/>
          <w:szCs w:val="26"/>
        </w:rPr>
        <w:t>ния.</w:t>
      </w:r>
      <w:r w:rsidR="00DF35E2" w:rsidRPr="00F458CD">
        <w:rPr>
          <w:rFonts w:ascii="Times New Roman" w:hAnsi="Times New Roman" w:cs="Times New Roman"/>
          <w:b w:val="0"/>
          <w:sz w:val="26"/>
          <w:szCs w:val="26"/>
        </w:rPr>
        <w:t>»</w:t>
      </w:r>
      <w:r w:rsidR="00057497" w:rsidRPr="00F458CD">
        <w:rPr>
          <w:rFonts w:ascii="Times New Roman" w:hAnsi="Times New Roman" w:cs="Times New Roman"/>
          <w:b w:val="0"/>
          <w:sz w:val="26"/>
          <w:szCs w:val="26"/>
        </w:rPr>
        <w:t>;</w:t>
      </w:r>
      <w:r w:rsidR="00DF35E2" w:rsidRPr="00F458C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End"/>
    </w:p>
    <w:p w:rsidR="00AC4EF0" w:rsidRPr="00691C92" w:rsidRDefault="00AC4EF0" w:rsidP="00FB64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691C9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91C92">
        <w:rPr>
          <w:rFonts w:ascii="Times New Roman" w:hAnsi="Times New Roman" w:cs="Times New Roman"/>
          <w:sz w:val="26"/>
          <w:szCs w:val="26"/>
        </w:rPr>
        <w:t>:</w:t>
      </w:r>
    </w:p>
    <w:p w:rsidR="00FF77DC" w:rsidRDefault="00FF77DC" w:rsidP="001929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2.3 изложить в следующей редакции:</w:t>
      </w:r>
    </w:p>
    <w:p w:rsidR="00FF77DC" w:rsidRDefault="00FF77DC" w:rsidP="00FF7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44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FB6446">
        <w:rPr>
          <w:rFonts w:ascii="Times New Roman" w:hAnsi="Times New Roman" w:cs="Times New Roman"/>
          <w:sz w:val="26"/>
          <w:szCs w:val="26"/>
        </w:rPr>
        <w:t>Перед направлением на профессиональное обучение гражданам в во</w:t>
      </w:r>
      <w:r w:rsidRPr="00FB6446">
        <w:rPr>
          <w:rFonts w:ascii="Times New Roman" w:hAnsi="Times New Roman" w:cs="Times New Roman"/>
          <w:sz w:val="26"/>
          <w:szCs w:val="26"/>
        </w:rPr>
        <w:t>з</w:t>
      </w:r>
      <w:r w:rsidRPr="00FB6446">
        <w:rPr>
          <w:rFonts w:ascii="Times New Roman" w:hAnsi="Times New Roman" w:cs="Times New Roman"/>
          <w:sz w:val="26"/>
          <w:szCs w:val="26"/>
        </w:rPr>
        <w:t>расте 50-ти лет и старше предлагается пройти тестирование в рамках получения государственной услуги по организации профессиональной ориентации в целях выбора сферы деятельности (профессии), трудоустройства, прохождения профе</w:t>
      </w:r>
      <w:r w:rsidRPr="00FB6446">
        <w:rPr>
          <w:rFonts w:ascii="Times New Roman" w:hAnsi="Times New Roman" w:cs="Times New Roman"/>
          <w:sz w:val="26"/>
          <w:szCs w:val="26"/>
        </w:rPr>
        <w:t>с</w:t>
      </w:r>
      <w:r w:rsidRPr="00FB6446">
        <w:rPr>
          <w:rFonts w:ascii="Times New Roman" w:hAnsi="Times New Roman" w:cs="Times New Roman"/>
          <w:sz w:val="26"/>
          <w:szCs w:val="26"/>
        </w:rPr>
        <w:t>сионального обучения (далее – тестирование).</w:t>
      </w:r>
    </w:p>
    <w:p w:rsidR="00FF77DC" w:rsidRPr="00FB6446" w:rsidRDefault="00FF77DC" w:rsidP="00FF7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получении отделом сведений из ОПФР по Чувашской Республике об отнесении ищущего работу</w:t>
      </w:r>
      <w:r w:rsidR="00BD7755">
        <w:rPr>
          <w:rFonts w:ascii="Times New Roman" w:hAnsi="Times New Roman" w:cs="Times New Roman"/>
          <w:sz w:val="26"/>
          <w:szCs w:val="26"/>
        </w:rPr>
        <w:t xml:space="preserve"> к категории лиц предпенсион</w:t>
      </w:r>
      <w:r w:rsidR="001E05CE">
        <w:rPr>
          <w:rFonts w:ascii="Times New Roman" w:hAnsi="Times New Roman" w:cs="Times New Roman"/>
          <w:sz w:val="26"/>
          <w:szCs w:val="26"/>
        </w:rPr>
        <w:t>н</w:t>
      </w:r>
      <w:r w:rsidR="00BD7755">
        <w:rPr>
          <w:rFonts w:ascii="Times New Roman" w:hAnsi="Times New Roman" w:cs="Times New Roman"/>
          <w:sz w:val="26"/>
          <w:szCs w:val="26"/>
        </w:rPr>
        <w:t>ого возраста ему предл</w:t>
      </w:r>
      <w:r w:rsidR="00BD7755">
        <w:rPr>
          <w:rFonts w:ascii="Times New Roman" w:hAnsi="Times New Roman" w:cs="Times New Roman"/>
          <w:sz w:val="26"/>
          <w:szCs w:val="26"/>
        </w:rPr>
        <w:t>а</w:t>
      </w:r>
      <w:r w:rsidR="00BD7755">
        <w:rPr>
          <w:rFonts w:ascii="Times New Roman" w:hAnsi="Times New Roman" w:cs="Times New Roman"/>
          <w:sz w:val="26"/>
          <w:szCs w:val="26"/>
        </w:rPr>
        <w:t>гается</w:t>
      </w:r>
      <w:r w:rsidR="00BD7755" w:rsidRPr="00BD7755">
        <w:rPr>
          <w:rFonts w:ascii="Times New Roman" w:hAnsi="Times New Roman" w:cs="Times New Roman"/>
          <w:sz w:val="26"/>
          <w:szCs w:val="26"/>
        </w:rPr>
        <w:t xml:space="preserve"> </w:t>
      </w:r>
      <w:r w:rsidR="00BD7755" w:rsidRPr="00FB6446">
        <w:rPr>
          <w:rFonts w:ascii="Times New Roman" w:hAnsi="Times New Roman" w:cs="Times New Roman"/>
          <w:sz w:val="26"/>
          <w:szCs w:val="26"/>
        </w:rPr>
        <w:t>пройти тестирование</w:t>
      </w:r>
      <w:proofErr w:type="gramStart"/>
      <w:r w:rsidR="00BD7755">
        <w:rPr>
          <w:rFonts w:ascii="Times New Roman" w:hAnsi="Times New Roman" w:cs="Times New Roman"/>
          <w:sz w:val="26"/>
          <w:szCs w:val="26"/>
        </w:rPr>
        <w:t>.</w:t>
      </w:r>
      <w:r w:rsidRPr="00FB6446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6868B8" w:rsidRPr="00A2478A" w:rsidRDefault="006868B8" w:rsidP="00A2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78A">
        <w:rPr>
          <w:rFonts w:ascii="Times New Roman" w:hAnsi="Times New Roman" w:cs="Times New Roman"/>
          <w:sz w:val="26"/>
          <w:szCs w:val="26"/>
        </w:rPr>
        <w:t xml:space="preserve">в </w:t>
      </w:r>
      <w:r w:rsidR="00AC4EF0" w:rsidRPr="00A2478A">
        <w:rPr>
          <w:rFonts w:ascii="Times New Roman" w:hAnsi="Times New Roman" w:cs="Times New Roman"/>
          <w:sz w:val="26"/>
          <w:szCs w:val="26"/>
        </w:rPr>
        <w:t>пункт</w:t>
      </w:r>
      <w:r w:rsidR="00826472" w:rsidRPr="00A2478A">
        <w:rPr>
          <w:rFonts w:ascii="Times New Roman" w:hAnsi="Times New Roman" w:cs="Times New Roman"/>
          <w:sz w:val="26"/>
          <w:szCs w:val="26"/>
        </w:rPr>
        <w:t xml:space="preserve">ах 2.6 и </w:t>
      </w:r>
      <w:r w:rsidR="00AC4EF0" w:rsidRPr="00A2478A">
        <w:rPr>
          <w:rFonts w:ascii="Times New Roman" w:hAnsi="Times New Roman" w:cs="Times New Roman"/>
          <w:sz w:val="26"/>
          <w:szCs w:val="26"/>
        </w:rPr>
        <w:t>2.1</w:t>
      </w:r>
      <w:r w:rsidR="00E869FA" w:rsidRPr="00A2478A">
        <w:rPr>
          <w:rFonts w:ascii="Times New Roman" w:hAnsi="Times New Roman" w:cs="Times New Roman"/>
          <w:sz w:val="26"/>
          <w:szCs w:val="26"/>
        </w:rPr>
        <w:t>3</w:t>
      </w:r>
      <w:r w:rsidR="00AC4EF0" w:rsidRPr="00A2478A">
        <w:rPr>
          <w:rFonts w:ascii="Times New Roman" w:hAnsi="Times New Roman" w:cs="Times New Roman"/>
          <w:sz w:val="26"/>
          <w:szCs w:val="26"/>
        </w:rPr>
        <w:t xml:space="preserve"> </w:t>
      </w:r>
      <w:r w:rsidRPr="00A2478A">
        <w:rPr>
          <w:rFonts w:ascii="Times New Roman" w:hAnsi="Times New Roman" w:cs="Times New Roman"/>
          <w:sz w:val="26"/>
          <w:szCs w:val="26"/>
        </w:rPr>
        <w:t>слова «лиц</w:t>
      </w:r>
      <w:r w:rsidR="00826472" w:rsidRPr="00A2478A">
        <w:rPr>
          <w:rFonts w:ascii="Times New Roman" w:hAnsi="Times New Roman" w:cs="Times New Roman"/>
          <w:sz w:val="26"/>
          <w:szCs w:val="26"/>
        </w:rPr>
        <w:t>а</w:t>
      </w:r>
      <w:r w:rsidRPr="00A2478A">
        <w:rPr>
          <w:rFonts w:ascii="Times New Roman" w:hAnsi="Times New Roman" w:cs="Times New Roman"/>
          <w:sz w:val="26"/>
          <w:szCs w:val="26"/>
        </w:rPr>
        <w:t xml:space="preserve"> предпенсионного возраста» заменить сл</w:t>
      </w:r>
      <w:r w:rsidRPr="00A2478A">
        <w:rPr>
          <w:rFonts w:ascii="Times New Roman" w:hAnsi="Times New Roman" w:cs="Times New Roman"/>
          <w:sz w:val="26"/>
          <w:szCs w:val="26"/>
        </w:rPr>
        <w:t>о</w:t>
      </w:r>
      <w:r w:rsidRPr="00A2478A">
        <w:rPr>
          <w:rFonts w:ascii="Times New Roman" w:hAnsi="Times New Roman" w:cs="Times New Roman"/>
          <w:sz w:val="26"/>
          <w:szCs w:val="26"/>
        </w:rPr>
        <w:t>вами «лиц</w:t>
      </w:r>
      <w:r w:rsidR="00826472" w:rsidRPr="00A2478A">
        <w:rPr>
          <w:rFonts w:ascii="Times New Roman" w:hAnsi="Times New Roman" w:cs="Times New Roman"/>
          <w:sz w:val="26"/>
          <w:szCs w:val="26"/>
        </w:rPr>
        <w:t>а</w:t>
      </w:r>
      <w:r w:rsidRPr="00A2478A">
        <w:rPr>
          <w:rFonts w:ascii="Times New Roman" w:hAnsi="Times New Roman" w:cs="Times New Roman"/>
          <w:sz w:val="26"/>
          <w:szCs w:val="26"/>
        </w:rPr>
        <w:t xml:space="preserve"> в возрасте 50-ти лет и старше, а также лиц</w:t>
      </w:r>
      <w:r w:rsidR="00826472" w:rsidRPr="00A2478A">
        <w:rPr>
          <w:rFonts w:ascii="Times New Roman" w:hAnsi="Times New Roman" w:cs="Times New Roman"/>
          <w:sz w:val="26"/>
          <w:szCs w:val="26"/>
        </w:rPr>
        <w:t>а</w:t>
      </w:r>
      <w:r w:rsidRPr="00A2478A">
        <w:rPr>
          <w:rFonts w:ascii="Times New Roman" w:hAnsi="Times New Roman" w:cs="Times New Roman"/>
          <w:sz w:val="26"/>
          <w:szCs w:val="26"/>
        </w:rPr>
        <w:t xml:space="preserve"> предпенсионного возра</w:t>
      </w:r>
      <w:r w:rsidRPr="00A2478A">
        <w:rPr>
          <w:rFonts w:ascii="Times New Roman" w:hAnsi="Times New Roman" w:cs="Times New Roman"/>
          <w:sz w:val="26"/>
          <w:szCs w:val="26"/>
        </w:rPr>
        <w:t>с</w:t>
      </w:r>
      <w:r w:rsidRPr="00A2478A">
        <w:rPr>
          <w:rFonts w:ascii="Times New Roman" w:hAnsi="Times New Roman" w:cs="Times New Roman"/>
          <w:sz w:val="26"/>
          <w:szCs w:val="26"/>
        </w:rPr>
        <w:t>та»;</w:t>
      </w:r>
    </w:p>
    <w:p w:rsidR="00A2478A" w:rsidRPr="00A2478A" w:rsidRDefault="00A2478A" w:rsidP="00A2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78A">
        <w:rPr>
          <w:rFonts w:ascii="Times New Roman" w:hAnsi="Times New Roman" w:cs="Times New Roman"/>
          <w:sz w:val="26"/>
          <w:szCs w:val="26"/>
        </w:rPr>
        <w:t>пункт 2.17 дополнить абзацем следующего содержания:</w:t>
      </w:r>
    </w:p>
    <w:p w:rsidR="00A2478A" w:rsidRPr="00A2478A" w:rsidRDefault="00A2478A" w:rsidP="00A247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78A">
        <w:rPr>
          <w:rFonts w:ascii="Times New Roman" w:hAnsi="Times New Roman" w:cs="Times New Roman"/>
          <w:sz w:val="26"/>
          <w:szCs w:val="26"/>
        </w:rPr>
        <w:t>«2.17. Комиссионное вознаграждение по банковским операциям, возника</w:t>
      </w:r>
      <w:r w:rsidRPr="00A2478A">
        <w:rPr>
          <w:rFonts w:ascii="Times New Roman" w:hAnsi="Times New Roman" w:cs="Times New Roman"/>
          <w:sz w:val="26"/>
          <w:szCs w:val="26"/>
        </w:rPr>
        <w:t>ю</w:t>
      </w:r>
      <w:r w:rsidRPr="00A2478A">
        <w:rPr>
          <w:rFonts w:ascii="Times New Roman" w:hAnsi="Times New Roman" w:cs="Times New Roman"/>
          <w:sz w:val="26"/>
          <w:szCs w:val="26"/>
        </w:rPr>
        <w:t>щим при выплате стипендии составляет не более 0,5 процентов от перечисленной суммы</w:t>
      </w:r>
      <w:proofErr w:type="gramStart"/>
      <w:r w:rsidRPr="00A2478A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61D18" w:rsidRPr="00A2478A" w:rsidRDefault="00AC4EF0" w:rsidP="00A2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78A">
        <w:rPr>
          <w:rFonts w:ascii="Times New Roman" w:hAnsi="Times New Roman" w:cs="Times New Roman"/>
          <w:sz w:val="26"/>
          <w:szCs w:val="26"/>
        </w:rPr>
        <w:t>в пункт</w:t>
      </w:r>
      <w:r w:rsidR="00826472" w:rsidRPr="00A2478A">
        <w:rPr>
          <w:rFonts w:ascii="Times New Roman" w:hAnsi="Times New Roman" w:cs="Times New Roman"/>
          <w:sz w:val="26"/>
          <w:szCs w:val="26"/>
        </w:rPr>
        <w:t>е</w:t>
      </w:r>
      <w:r w:rsidRPr="00A2478A">
        <w:rPr>
          <w:rFonts w:ascii="Times New Roman" w:hAnsi="Times New Roman" w:cs="Times New Roman"/>
          <w:sz w:val="26"/>
          <w:szCs w:val="26"/>
        </w:rPr>
        <w:t xml:space="preserve"> </w:t>
      </w:r>
      <w:r w:rsidR="00C5052C" w:rsidRPr="00A2478A">
        <w:rPr>
          <w:rFonts w:ascii="Times New Roman" w:hAnsi="Times New Roman" w:cs="Times New Roman"/>
          <w:sz w:val="26"/>
          <w:szCs w:val="26"/>
        </w:rPr>
        <w:t xml:space="preserve">2.17.1 </w:t>
      </w:r>
      <w:r w:rsidR="00361D18" w:rsidRPr="00A2478A">
        <w:rPr>
          <w:rFonts w:ascii="Times New Roman" w:hAnsi="Times New Roman" w:cs="Times New Roman"/>
          <w:sz w:val="26"/>
          <w:szCs w:val="26"/>
        </w:rPr>
        <w:t xml:space="preserve">слова «лиц предпенсионного возраста» </w:t>
      </w:r>
      <w:r w:rsidR="001E05CE" w:rsidRPr="00A2478A">
        <w:rPr>
          <w:rFonts w:ascii="Times New Roman" w:hAnsi="Times New Roman" w:cs="Times New Roman"/>
          <w:sz w:val="26"/>
          <w:szCs w:val="26"/>
        </w:rPr>
        <w:t xml:space="preserve">в соответствующем падеже </w:t>
      </w:r>
      <w:r w:rsidR="00361D18" w:rsidRPr="00A2478A">
        <w:rPr>
          <w:rFonts w:ascii="Times New Roman" w:hAnsi="Times New Roman" w:cs="Times New Roman"/>
          <w:sz w:val="26"/>
          <w:szCs w:val="26"/>
        </w:rPr>
        <w:t>заменить словами «лиц в возрасте 50-ти лет и старше, а также лиц предпе</w:t>
      </w:r>
      <w:r w:rsidR="00361D18" w:rsidRPr="00A2478A">
        <w:rPr>
          <w:rFonts w:ascii="Times New Roman" w:hAnsi="Times New Roman" w:cs="Times New Roman"/>
          <w:sz w:val="26"/>
          <w:szCs w:val="26"/>
        </w:rPr>
        <w:t>н</w:t>
      </w:r>
      <w:r w:rsidR="00361D18" w:rsidRPr="00A2478A">
        <w:rPr>
          <w:rFonts w:ascii="Times New Roman" w:hAnsi="Times New Roman" w:cs="Times New Roman"/>
          <w:sz w:val="26"/>
          <w:szCs w:val="26"/>
        </w:rPr>
        <w:t>сионного возраста»</w:t>
      </w:r>
      <w:r w:rsidR="001E05CE" w:rsidRPr="00A2478A">
        <w:rPr>
          <w:rFonts w:ascii="Times New Roman" w:hAnsi="Times New Roman" w:cs="Times New Roman"/>
          <w:sz w:val="26"/>
          <w:szCs w:val="26"/>
        </w:rPr>
        <w:t xml:space="preserve"> в соответствующем падеже</w:t>
      </w:r>
      <w:r w:rsidR="00361D18" w:rsidRPr="00A2478A">
        <w:rPr>
          <w:rFonts w:ascii="Times New Roman" w:hAnsi="Times New Roman" w:cs="Times New Roman"/>
          <w:sz w:val="26"/>
          <w:szCs w:val="26"/>
        </w:rPr>
        <w:t>;</w:t>
      </w:r>
    </w:p>
    <w:p w:rsidR="001E05CE" w:rsidRDefault="001E05CE" w:rsidP="001E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третьем пункта 2.17.6</w:t>
      </w:r>
      <w:r w:rsidRPr="001E05CE">
        <w:rPr>
          <w:rFonts w:ascii="Times New Roman" w:hAnsi="Times New Roman" w:cs="Times New Roman"/>
          <w:sz w:val="26"/>
          <w:szCs w:val="26"/>
        </w:rPr>
        <w:t xml:space="preserve"> </w:t>
      </w:r>
      <w:r w:rsidRPr="00FB6446">
        <w:rPr>
          <w:rFonts w:ascii="Times New Roman" w:hAnsi="Times New Roman" w:cs="Times New Roman"/>
          <w:sz w:val="26"/>
          <w:szCs w:val="26"/>
        </w:rPr>
        <w:t>слова «лиц предпенсионного возраста» зам</w:t>
      </w:r>
      <w:r w:rsidRPr="00FB6446">
        <w:rPr>
          <w:rFonts w:ascii="Times New Roman" w:hAnsi="Times New Roman" w:cs="Times New Roman"/>
          <w:sz w:val="26"/>
          <w:szCs w:val="26"/>
        </w:rPr>
        <w:t>е</w:t>
      </w:r>
      <w:r w:rsidRPr="00FB6446">
        <w:rPr>
          <w:rFonts w:ascii="Times New Roman" w:hAnsi="Times New Roman" w:cs="Times New Roman"/>
          <w:sz w:val="26"/>
          <w:szCs w:val="26"/>
        </w:rPr>
        <w:t xml:space="preserve">нить словами </w:t>
      </w:r>
      <w:r w:rsidRPr="006B5A2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лиц</w:t>
      </w:r>
      <w:r w:rsidRPr="006B5A25">
        <w:rPr>
          <w:rFonts w:ascii="Times New Roman" w:hAnsi="Times New Roman" w:cs="Times New Roman"/>
          <w:sz w:val="26"/>
          <w:szCs w:val="26"/>
        </w:rPr>
        <w:t xml:space="preserve"> в возрасте 50-ти лет и старше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5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B5A25">
        <w:rPr>
          <w:rFonts w:ascii="Times New Roman" w:hAnsi="Times New Roman" w:cs="Times New Roman"/>
          <w:sz w:val="26"/>
          <w:szCs w:val="26"/>
        </w:rPr>
        <w:t>лиц предпенсионного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5A25">
        <w:rPr>
          <w:rFonts w:ascii="Times New Roman" w:hAnsi="Times New Roman" w:cs="Times New Roman"/>
          <w:sz w:val="26"/>
          <w:szCs w:val="26"/>
        </w:rPr>
        <w:t>возраста»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197C" w:rsidRDefault="00F5197C" w:rsidP="00F5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в пунктах </w:t>
      </w:r>
      <w:r w:rsidR="00F1130B" w:rsidRPr="00F1130B">
        <w:rPr>
          <w:rFonts w:ascii="Times New Roman" w:hAnsi="Times New Roman" w:cs="Times New Roman"/>
          <w:sz w:val="26"/>
          <w:szCs w:val="26"/>
        </w:rPr>
        <w:t>2.20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F1130B" w:rsidRPr="00F1130B">
        <w:rPr>
          <w:rFonts w:ascii="Times New Roman" w:hAnsi="Times New Roman" w:cs="Times New Roman"/>
          <w:sz w:val="26"/>
          <w:szCs w:val="26"/>
        </w:rPr>
        <w:t xml:space="preserve"> </w:t>
      </w:r>
      <w:r w:rsidRPr="00F1130B">
        <w:rPr>
          <w:rFonts w:ascii="Times New Roman" w:hAnsi="Times New Roman" w:cs="Times New Roman"/>
          <w:sz w:val="26"/>
          <w:szCs w:val="26"/>
        </w:rPr>
        <w:t xml:space="preserve">2.21. </w:t>
      </w:r>
      <w:r w:rsidRPr="00FB6446">
        <w:rPr>
          <w:rFonts w:ascii="Times New Roman" w:hAnsi="Times New Roman" w:cs="Times New Roman"/>
          <w:sz w:val="26"/>
          <w:szCs w:val="26"/>
        </w:rPr>
        <w:t>слова «лиц предпенсионного возраста» заменить сл</w:t>
      </w:r>
      <w:r w:rsidRPr="00FB6446">
        <w:rPr>
          <w:rFonts w:ascii="Times New Roman" w:hAnsi="Times New Roman" w:cs="Times New Roman"/>
          <w:sz w:val="26"/>
          <w:szCs w:val="26"/>
        </w:rPr>
        <w:t>о</w:t>
      </w:r>
      <w:r w:rsidRPr="00FB6446">
        <w:rPr>
          <w:rFonts w:ascii="Times New Roman" w:hAnsi="Times New Roman" w:cs="Times New Roman"/>
          <w:sz w:val="26"/>
          <w:szCs w:val="26"/>
        </w:rPr>
        <w:t xml:space="preserve">вами </w:t>
      </w:r>
      <w:r w:rsidRPr="006B5A2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лиц</w:t>
      </w:r>
      <w:r w:rsidRPr="006B5A25">
        <w:rPr>
          <w:rFonts w:ascii="Times New Roman" w:hAnsi="Times New Roman" w:cs="Times New Roman"/>
          <w:sz w:val="26"/>
          <w:szCs w:val="26"/>
        </w:rPr>
        <w:t xml:space="preserve"> в возрасте 50-ти лет и старше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5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6B5A25">
        <w:rPr>
          <w:rFonts w:ascii="Times New Roman" w:hAnsi="Times New Roman" w:cs="Times New Roman"/>
          <w:sz w:val="26"/>
          <w:szCs w:val="26"/>
        </w:rPr>
        <w:t>лиц предпенсионного возраста»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77031" w:rsidRDefault="00A77031" w:rsidP="00A77031">
      <w:pPr>
        <w:pStyle w:val="ConsPlusTitle"/>
        <w:widowControl/>
        <w:tabs>
          <w:tab w:val="left" w:pos="98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12B5">
        <w:rPr>
          <w:rFonts w:ascii="Times New Roman" w:hAnsi="Times New Roman" w:cs="Times New Roman"/>
          <w:b w:val="0"/>
          <w:sz w:val="26"/>
          <w:szCs w:val="26"/>
        </w:rPr>
        <w:t xml:space="preserve">приложения №№ 1 - </w:t>
      </w:r>
      <w:r w:rsidR="00FF5B79">
        <w:rPr>
          <w:rFonts w:ascii="Times New Roman" w:hAnsi="Times New Roman" w:cs="Times New Roman"/>
          <w:b w:val="0"/>
          <w:sz w:val="26"/>
          <w:szCs w:val="26"/>
        </w:rPr>
        <w:t>4</w:t>
      </w:r>
      <w:r w:rsidRPr="009D12B5">
        <w:rPr>
          <w:rFonts w:ascii="Times New Roman" w:hAnsi="Times New Roman" w:cs="Times New Roman"/>
          <w:b w:val="0"/>
          <w:sz w:val="26"/>
          <w:szCs w:val="26"/>
        </w:rPr>
        <w:t xml:space="preserve"> к Порядку по предоставлению средств изложить в р</w:t>
      </w:r>
      <w:r w:rsidRPr="009D12B5">
        <w:rPr>
          <w:rFonts w:ascii="Times New Roman" w:hAnsi="Times New Roman" w:cs="Times New Roman"/>
          <w:b w:val="0"/>
          <w:sz w:val="26"/>
          <w:szCs w:val="26"/>
        </w:rPr>
        <w:t>е</w:t>
      </w:r>
      <w:r w:rsidRPr="009D12B5">
        <w:rPr>
          <w:rFonts w:ascii="Times New Roman" w:hAnsi="Times New Roman" w:cs="Times New Roman"/>
          <w:b w:val="0"/>
          <w:sz w:val="26"/>
          <w:szCs w:val="26"/>
        </w:rPr>
        <w:t xml:space="preserve">дакции согласно приложениям №№ </w:t>
      </w:r>
      <w:r w:rsidR="00FF5B79">
        <w:rPr>
          <w:rFonts w:ascii="Times New Roman" w:hAnsi="Times New Roman" w:cs="Times New Roman"/>
          <w:b w:val="0"/>
          <w:sz w:val="26"/>
          <w:szCs w:val="26"/>
        </w:rPr>
        <w:t>5</w:t>
      </w:r>
      <w:r w:rsidRPr="009D12B5">
        <w:rPr>
          <w:rFonts w:ascii="Times New Roman" w:hAnsi="Times New Roman" w:cs="Times New Roman"/>
          <w:b w:val="0"/>
          <w:sz w:val="26"/>
          <w:szCs w:val="26"/>
        </w:rPr>
        <w:t xml:space="preserve"> - </w:t>
      </w:r>
      <w:r w:rsidR="00FF5B79">
        <w:rPr>
          <w:rFonts w:ascii="Times New Roman" w:hAnsi="Times New Roman" w:cs="Times New Roman"/>
          <w:b w:val="0"/>
          <w:sz w:val="26"/>
          <w:szCs w:val="26"/>
        </w:rPr>
        <w:t>7</w:t>
      </w:r>
      <w:r w:rsidRPr="009D12B5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</w:t>
      </w:r>
      <w:r w:rsidR="0016772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67727" w:rsidRPr="00167727" w:rsidRDefault="00167727" w:rsidP="00A77031">
      <w:pPr>
        <w:pStyle w:val="ConsPlusTitle"/>
        <w:widowControl/>
        <w:tabs>
          <w:tab w:val="left" w:pos="98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67727">
        <w:rPr>
          <w:rFonts w:ascii="Times New Roman" w:hAnsi="Times New Roman" w:cs="Times New Roman"/>
          <w:b w:val="0"/>
          <w:sz w:val="26"/>
          <w:szCs w:val="26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b w:val="0"/>
          <w:sz w:val="26"/>
          <w:szCs w:val="26"/>
        </w:rPr>
        <w:t>с 1 января 2020 года.</w:t>
      </w:r>
    </w:p>
    <w:p w:rsidR="00EF3D4C" w:rsidRDefault="00EF3D4C" w:rsidP="00FB6446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20DC" w:rsidRPr="00691C92" w:rsidRDefault="005820DC" w:rsidP="00FB6446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B3AE1" w:rsidRDefault="005B3AE1" w:rsidP="00FB6446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sectPr w:rsidR="005B3AE1" w:rsidSect="006A6DB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51" w:rsidRDefault="00814551" w:rsidP="00BC45E1">
      <w:pPr>
        <w:spacing w:after="0" w:line="240" w:lineRule="auto"/>
      </w:pPr>
      <w:r>
        <w:separator/>
      </w:r>
    </w:p>
  </w:endnote>
  <w:endnote w:type="continuationSeparator" w:id="0">
    <w:p w:rsidR="00814551" w:rsidRDefault="00814551" w:rsidP="00BC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51" w:rsidRDefault="00814551" w:rsidP="00BC45E1">
      <w:pPr>
        <w:spacing w:after="0" w:line="240" w:lineRule="auto"/>
      </w:pPr>
      <w:r>
        <w:separator/>
      </w:r>
    </w:p>
  </w:footnote>
  <w:footnote w:type="continuationSeparator" w:id="0">
    <w:p w:rsidR="00814551" w:rsidRDefault="00814551" w:rsidP="00BC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48985"/>
      <w:docPartObj>
        <w:docPartGallery w:val="Page Numbers (Top of Page)"/>
        <w:docPartUnique/>
      </w:docPartObj>
    </w:sdtPr>
    <w:sdtEndPr/>
    <w:sdtContent>
      <w:p w:rsidR="00814551" w:rsidRDefault="008145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FF7">
          <w:rPr>
            <w:noProof/>
          </w:rPr>
          <w:t>2</w:t>
        </w:r>
        <w:r>
          <w:fldChar w:fldCharType="end"/>
        </w:r>
      </w:p>
    </w:sdtContent>
  </w:sdt>
  <w:p w:rsidR="00814551" w:rsidRDefault="008145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DDA"/>
    <w:multiLevelType w:val="hybridMultilevel"/>
    <w:tmpl w:val="3E2C91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577B"/>
    <w:multiLevelType w:val="hybridMultilevel"/>
    <w:tmpl w:val="64D823E4"/>
    <w:lvl w:ilvl="0" w:tplc="2D300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F659AD"/>
    <w:multiLevelType w:val="multilevel"/>
    <w:tmpl w:val="79367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63D684D"/>
    <w:multiLevelType w:val="multilevel"/>
    <w:tmpl w:val="60C86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A6E5DF7"/>
    <w:multiLevelType w:val="multilevel"/>
    <w:tmpl w:val="DB76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75021448"/>
    <w:multiLevelType w:val="hybridMultilevel"/>
    <w:tmpl w:val="64D823E4"/>
    <w:lvl w:ilvl="0" w:tplc="2D300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9F"/>
    <w:rsid w:val="000022FB"/>
    <w:rsid w:val="00003E3F"/>
    <w:rsid w:val="00004416"/>
    <w:rsid w:val="000104FD"/>
    <w:rsid w:val="0001213F"/>
    <w:rsid w:val="00014D72"/>
    <w:rsid w:val="000245CA"/>
    <w:rsid w:val="000313DF"/>
    <w:rsid w:val="000318DF"/>
    <w:rsid w:val="00033DD6"/>
    <w:rsid w:val="00037852"/>
    <w:rsid w:val="000446A0"/>
    <w:rsid w:val="00057497"/>
    <w:rsid w:val="000638BC"/>
    <w:rsid w:val="00066756"/>
    <w:rsid w:val="00071E42"/>
    <w:rsid w:val="00071E70"/>
    <w:rsid w:val="0007218E"/>
    <w:rsid w:val="0007335F"/>
    <w:rsid w:val="000769D6"/>
    <w:rsid w:val="0008222D"/>
    <w:rsid w:val="00086627"/>
    <w:rsid w:val="000A2C8C"/>
    <w:rsid w:val="000A6F06"/>
    <w:rsid w:val="000A7FBF"/>
    <w:rsid w:val="000B2A02"/>
    <w:rsid w:val="000C43AF"/>
    <w:rsid w:val="000C573D"/>
    <w:rsid w:val="000D0987"/>
    <w:rsid w:val="000D3AC0"/>
    <w:rsid w:val="000D5277"/>
    <w:rsid w:val="000D71A6"/>
    <w:rsid w:val="000E61A3"/>
    <w:rsid w:val="000F2CDD"/>
    <w:rsid w:val="001221AB"/>
    <w:rsid w:val="00132894"/>
    <w:rsid w:val="00140C50"/>
    <w:rsid w:val="001428AB"/>
    <w:rsid w:val="00156372"/>
    <w:rsid w:val="00167727"/>
    <w:rsid w:val="00170B68"/>
    <w:rsid w:val="00173347"/>
    <w:rsid w:val="001750F3"/>
    <w:rsid w:val="00177F06"/>
    <w:rsid w:val="001929E0"/>
    <w:rsid w:val="001A219B"/>
    <w:rsid w:val="001B6FC6"/>
    <w:rsid w:val="001C4B76"/>
    <w:rsid w:val="001C5404"/>
    <w:rsid w:val="001C6384"/>
    <w:rsid w:val="001D1713"/>
    <w:rsid w:val="001D2631"/>
    <w:rsid w:val="001E05CE"/>
    <w:rsid w:val="001E65AB"/>
    <w:rsid w:val="001E67B0"/>
    <w:rsid w:val="001F58B6"/>
    <w:rsid w:val="002131B5"/>
    <w:rsid w:val="00214D32"/>
    <w:rsid w:val="00245462"/>
    <w:rsid w:val="00246FE3"/>
    <w:rsid w:val="00252D53"/>
    <w:rsid w:val="00257957"/>
    <w:rsid w:val="0025799F"/>
    <w:rsid w:val="00257F52"/>
    <w:rsid w:val="00263033"/>
    <w:rsid w:val="00265004"/>
    <w:rsid w:val="0028207C"/>
    <w:rsid w:val="0028303C"/>
    <w:rsid w:val="002910EC"/>
    <w:rsid w:val="002A6803"/>
    <w:rsid w:val="002B4776"/>
    <w:rsid w:val="002C165E"/>
    <w:rsid w:val="002D7F95"/>
    <w:rsid w:val="002E0380"/>
    <w:rsid w:val="002E7AF6"/>
    <w:rsid w:val="002F55D6"/>
    <w:rsid w:val="0032151A"/>
    <w:rsid w:val="003325A8"/>
    <w:rsid w:val="00347362"/>
    <w:rsid w:val="00355178"/>
    <w:rsid w:val="00361D18"/>
    <w:rsid w:val="00381A61"/>
    <w:rsid w:val="00391361"/>
    <w:rsid w:val="003A26C1"/>
    <w:rsid w:val="003A7094"/>
    <w:rsid w:val="003D23B2"/>
    <w:rsid w:val="003E06CD"/>
    <w:rsid w:val="003E0FAA"/>
    <w:rsid w:val="004056BE"/>
    <w:rsid w:val="0040571E"/>
    <w:rsid w:val="004367C1"/>
    <w:rsid w:val="00446D5B"/>
    <w:rsid w:val="0045225E"/>
    <w:rsid w:val="00470A75"/>
    <w:rsid w:val="004770C6"/>
    <w:rsid w:val="00480CC9"/>
    <w:rsid w:val="00496978"/>
    <w:rsid w:val="004969DA"/>
    <w:rsid w:val="004C5733"/>
    <w:rsid w:val="004E0370"/>
    <w:rsid w:val="004E445B"/>
    <w:rsid w:val="004E4CC6"/>
    <w:rsid w:val="0050057C"/>
    <w:rsid w:val="00511CF9"/>
    <w:rsid w:val="005121DD"/>
    <w:rsid w:val="0052005B"/>
    <w:rsid w:val="00532864"/>
    <w:rsid w:val="00535D5B"/>
    <w:rsid w:val="005540DF"/>
    <w:rsid w:val="00557E8F"/>
    <w:rsid w:val="00565E5D"/>
    <w:rsid w:val="00570DBB"/>
    <w:rsid w:val="005820DC"/>
    <w:rsid w:val="00592F71"/>
    <w:rsid w:val="005A05C7"/>
    <w:rsid w:val="005B3AE1"/>
    <w:rsid w:val="005C05F8"/>
    <w:rsid w:val="005D329C"/>
    <w:rsid w:val="006102F0"/>
    <w:rsid w:val="0061276D"/>
    <w:rsid w:val="0062270C"/>
    <w:rsid w:val="00626AE9"/>
    <w:rsid w:val="006332E3"/>
    <w:rsid w:val="00633D72"/>
    <w:rsid w:val="00645746"/>
    <w:rsid w:val="0064634C"/>
    <w:rsid w:val="00664029"/>
    <w:rsid w:val="006722DE"/>
    <w:rsid w:val="00681A28"/>
    <w:rsid w:val="006868B8"/>
    <w:rsid w:val="00691C92"/>
    <w:rsid w:val="006A6DBF"/>
    <w:rsid w:val="006B03C0"/>
    <w:rsid w:val="006B1956"/>
    <w:rsid w:val="006B5A25"/>
    <w:rsid w:val="006C5A17"/>
    <w:rsid w:val="006D006E"/>
    <w:rsid w:val="006D24BC"/>
    <w:rsid w:val="006E2674"/>
    <w:rsid w:val="006E6797"/>
    <w:rsid w:val="006F0218"/>
    <w:rsid w:val="006F337F"/>
    <w:rsid w:val="00703924"/>
    <w:rsid w:val="007157F3"/>
    <w:rsid w:val="00720F5B"/>
    <w:rsid w:val="00725941"/>
    <w:rsid w:val="007263D2"/>
    <w:rsid w:val="00732E49"/>
    <w:rsid w:val="00756071"/>
    <w:rsid w:val="00760F46"/>
    <w:rsid w:val="00764EFB"/>
    <w:rsid w:val="00777547"/>
    <w:rsid w:val="007A09C6"/>
    <w:rsid w:val="007A748A"/>
    <w:rsid w:val="007C049C"/>
    <w:rsid w:val="007C0AED"/>
    <w:rsid w:val="007C7B5E"/>
    <w:rsid w:val="007E0962"/>
    <w:rsid w:val="007E3921"/>
    <w:rsid w:val="007E4D96"/>
    <w:rsid w:val="007F338C"/>
    <w:rsid w:val="007F5A10"/>
    <w:rsid w:val="008078CE"/>
    <w:rsid w:val="00814551"/>
    <w:rsid w:val="0082160C"/>
    <w:rsid w:val="00826472"/>
    <w:rsid w:val="008271F6"/>
    <w:rsid w:val="00827D0B"/>
    <w:rsid w:val="00831A02"/>
    <w:rsid w:val="0083268D"/>
    <w:rsid w:val="00834CAB"/>
    <w:rsid w:val="0083757B"/>
    <w:rsid w:val="00840732"/>
    <w:rsid w:val="00845FAF"/>
    <w:rsid w:val="0087140B"/>
    <w:rsid w:val="008912FF"/>
    <w:rsid w:val="00891C4E"/>
    <w:rsid w:val="0089336F"/>
    <w:rsid w:val="008935F1"/>
    <w:rsid w:val="00893EB7"/>
    <w:rsid w:val="008A1D3D"/>
    <w:rsid w:val="008A72FF"/>
    <w:rsid w:val="008A7BA2"/>
    <w:rsid w:val="008B47AF"/>
    <w:rsid w:val="008B5CEF"/>
    <w:rsid w:val="008B6FC6"/>
    <w:rsid w:val="008C35A3"/>
    <w:rsid w:val="008E692D"/>
    <w:rsid w:val="008F2C9F"/>
    <w:rsid w:val="008F34E5"/>
    <w:rsid w:val="008F46C0"/>
    <w:rsid w:val="008F5036"/>
    <w:rsid w:val="008F7C6A"/>
    <w:rsid w:val="00903D3D"/>
    <w:rsid w:val="00912806"/>
    <w:rsid w:val="0091401C"/>
    <w:rsid w:val="00917757"/>
    <w:rsid w:val="00921D13"/>
    <w:rsid w:val="009331FA"/>
    <w:rsid w:val="00934A48"/>
    <w:rsid w:val="009428D1"/>
    <w:rsid w:val="009473C8"/>
    <w:rsid w:val="00947757"/>
    <w:rsid w:val="00957ED8"/>
    <w:rsid w:val="009674A9"/>
    <w:rsid w:val="00971726"/>
    <w:rsid w:val="0097299E"/>
    <w:rsid w:val="00980812"/>
    <w:rsid w:val="009817B9"/>
    <w:rsid w:val="00985208"/>
    <w:rsid w:val="009967D7"/>
    <w:rsid w:val="00997A08"/>
    <w:rsid w:val="009A2CA2"/>
    <w:rsid w:val="009A32C8"/>
    <w:rsid w:val="009B49EB"/>
    <w:rsid w:val="009C39B6"/>
    <w:rsid w:val="009D0ACD"/>
    <w:rsid w:val="009D47F6"/>
    <w:rsid w:val="009E4D64"/>
    <w:rsid w:val="009F62BF"/>
    <w:rsid w:val="00A01135"/>
    <w:rsid w:val="00A01DD8"/>
    <w:rsid w:val="00A24613"/>
    <w:rsid w:val="00A2478A"/>
    <w:rsid w:val="00A3210E"/>
    <w:rsid w:val="00A442D8"/>
    <w:rsid w:val="00A472EC"/>
    <w:rsid w:val="00A55DDF"/>
    <w:rsid w:val="00A6279D"/>
    <w:rsid w:val="00A719D7"/>
    <w:rsid w:val="00A77031"/>
    <w:rsid w:val="00A806A8"/>
    <w:rsid w:val="00A83382"/>
    <w:rsid w:val="00A83C1C"/>
    <w:rsid w:val="00A93387"/>
    <w:rsid w:val="00A945DE"/>
    <w:rsid w:val="00A94CE0"/>
    <w:rsid w:val="00AA0E8B"/>
    <w:rsid w:val="00AA19DB"/>
    <w:rsid w:val="00AB0087"/>
    <w:rsid w:val="00AB3848"/>
    <w:rsid w:val="00AC0FAB"/>
    <w:rsid w:val="00AC4EF0"/>
    <w:rsid w:val="00AD1A56"/>
    <w:rsid w:val="00AD22D1"/>
    <w:rsid w:val="00AF7CDE"/>
    <w:rsid w:val="00B15B15"/>
    <w:rsid w:val="00B16414"/>
    <w:rsid w:val="00B325B0"/>
    <w:rsid w:val="00B33C43"/>
    <w:rsid w:val="00B45399"/>
    <w:rsid w:val="00B617B5"/>
    <w:rsid w:val="00B624EA"/>
    <w:rsid w:val="00B62E60"/>
    <w:rsid w:val="00B6378C"/>
    <w:rsid w:val="00B652B3"/>
    <w:rsid w:val="00B77F23"/>
    <w:rsid w:val="00B80B6A"/>
    <w:rsid w:val="00BA5D52"/>
    <w:rsid w:val="00BB0D1A"/>
    <w:rsid w:val="00BB374F"/>
    <w:rsid w:val="00BC45E1"/>
    <w:rsid w:val="00BC549F"/>
    <w:rsid w:val="00BD7755"/>
    <w:rsid w:val="00BE1B33"/>
    <w:rsid w:val="00BE25D5"/>
    <w:rsid w:val="00BE4F38"/>
    <w:rsid w:val="00BE7FD9"/>
    <w:rsid w:val="00C00C4E"/>
    <w:rsid w:val="00C11FE9"/>
    <w:rsid w:val="00C17FE0"/>
    <w:rsid w:val="00C20A65"/>
    <w:rsid w:val="00C35DAE"/>
    <w:rsid w:val="00C5052C"/>
    <w:rsid w:val="00C5081F"/>
    <w:rsid w:val="00C54F91"/>
    <w:rsid w:val="00C56823"/>
    <w:rsid w:val="00C67EDE"/>
    <w:rsid w:val="00C70C68"/>
    <w:rsid w:val="00C9200A"/>
    <w:rsid w:val="00C93451"/>
    <w:rsid w:val="00CA1BF9"/>
    <w:rsid w:val="00CA6B58"/>
    <w:rsid w:val="00CB1C9D"/>
    <w:rsid w:val="00CB5D0E"/>
    <w:rsid w:val="00CB6530"/>
    <w:rsid w:val="00CB6F54"/>
    <w:rsid w:val="00CC00DF"/>
    <w:rsid w:val="00CC503B"/>
    <w:rsid w:val="00CE3323"/>
    <w:rsid w:val="00CF1AFF"/>
    <w:rsid w:val="00D00FF7"/>
    <w:rsid w:val="00D01A04"/>
    <w:rsid w:val="00D049FA"/>
    <w:rsid w:val="00D04EF0"/>
    <w:rsid w:val="00D21B61"/>
    <w:rsid w:val="00D264BA"/>
    <w:rsid w:val="00D27E5F"/>
    <w:rsid w:val="00D36B97"/>
    <w:rsid w:val="00D46C56"/>
    <w:rsid w:val="00D50645"/>
    <w:rsid w:val="00D616F7"/>
    <w:rsid w:val="00D66745"/>
    <w:rsid w:val="00D67850"/>
    <w:rsid w:val="00D73117"/>
    <w:rsid w:val="00D81929"/>
    <w:rsid w:val="00D8421B"/>
    <w:rsid w:val="00DB639D"/>
    <w:rsid w:val="00DC521A"/>
    <w:rsid w:val="00DF0CB0"/>
    <w:rsid w:val="00DF35E2"/>
    <w:rsid w:val="00E16141"/>
    <w:rsid w:val="00E21386"/>
    <w:rsid w:val="00E24E86"/>
    <w:rsid w:val="00E37023"/>
    <w:rsid w:val="00E41715"/>
    <w:rsid w:val="00E44299"/>
    <w:rsid w:val="00E46890"/>
    <w:rsid w:val="00E47264"/>
    <w:rsid w:val="00E51CCE"/>
    <w:rsid w:val="00E70EB2"/>
    <w:rsid w:val="00E71033"/>
    <w:rsid w:val="00E86724"/>
    <w:rsid w:val="00E869FA"/>
    <w:rsid w:val="00E94D4E"/>
    <w:rsid w:val="00EA01B3"/>
    <w:rsid w:val="00EA780A"/>
    <w:rsid w:val="00EB5400"/>
    <w:rsid w:val="00EB646D"/>
    <w:rsid w:val="00EC2502"/>
    <w:rsid w:val="00ED1129"/>
    <w:rsid w:val="00ED168D"/>
    <w:rsid w:val="00ED4E5A"/>
    <w:rsid w:val="00EE0237"/>
    <w:rsid w:val="00EF10EF"/>
    <w:rsid w:val="00EF3527"/>
    <w:rsid w:val="00EF3D4C"/>
    <w:rsid w:val="00EF3DFD"/>
    <w:rsid w:val="00F0574D"/>
    <w:rsid w:val="00F1130B"/>
    <w:rsid w:val="00F139B2"/>
    <w:rsid w:val="00F24C8F"/>
    <w:rsid w:val="00F375B2"/>
    <w:rsid w:val="00F411E9"/>
    <w:rsid w:val="00F458CD"/>
    <w:rsid w:val="00F5197C"/>
    <w:rsid w:val="00F61460"/>
    <w:rsid w:val="00F633A0"/>
    <w:rsid w:val="00F64837"/>
    <w:rsid w:val="00FA6614"/>
    <w:rsid w:val="00FA7DD2"/>
    <w:rsid w:val="00FB6446"/>
    <w:rsid w:val="00FD659C"/>
    <w:rsid w:val="00FE1C0A"/>
    <w:rsid w:val="00FE6C4C"/>
    <w:rsid w:val="00FF1CE7"/>
    <w:rsid w:val="00FF20EE"/>
    <w:rsid w:val="00FF2383"/>
    <w:rsid w:val="00FF5B7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F54"/>
    <w:pPr>
      <w:ind w:left="720"/>
      <w:contextualSpacing/>
    </w:pPr>
  </w:style>
  <w:style w:type="paragraph" w:customStyle="1" w:styleId="ConsPlusNormal">
    <w:name w:val="ConsPlusNormal"/>
    <w:link w:val="ConsPlusNormal0"/>
    <w:rsid w:val="00BC5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54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3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0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B453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5E1"/>
  </w:style>
  <w:style w:type="paragraph" w:styleId="a9">
    <w:name w:val="footer"/>
    <w:basedOn w:val="a"/>
    <w:link w:val="aa"/>
    <w:uiPriority w:val="99"/>
    <w:unhideWhenUsed/>
    <w:rsid w:val="00B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4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F54"/>
    <w:pPr>
      <w:ind w:left="720"/>
      <w:contextualSpacing/>
    </w:pPr>
  </w:style>
  <w:style w:type="paragraph" w:customStyle="1" w:styleId="ConsPlusNormal">
    <w:name w:val="ConsPlusNormal"/>
    <w:link w:val="ConsPlusNormal0"/>
    <w:rsid w:val="00BC5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54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3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0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B453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5E1"/>
  </w:style>
  <w:style w:type="paragraph" w:styleId="a9">
    <w:name w:val="footer"/>
    <w:basedOn w:val="a"/>
    <w:link w:val="aa"/>
    <w:uiPriority w:val="99"/>
    <w:unhideWhenUsed/>
    <w:rsid w:val="00B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684F01147888C10194422E4BF0933E44643CA87F69C5B18F8940DF8C2183FC50A3B7462652FE942BB374FCBC86B0BA4811A855677BAC81I3Y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FDC1-D6CA-4121-9AD3-AFD140BB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</dc:creator>
  <cp:lastModifiedBy>Т Е. Фомина</cp:lastModifiedBy>
  <cp:revision>73</cp:revision>
  <cp:lastPrinted>2019-12-11T10:25:00Z</cp:lastPrinted>
  <dcterms:created xsi:type="dcterms:W3CDTF">2019-11-29T11:48:00Z</dcterms:created>
  <dcterms:modified xsi:type="dcterms:W3CDTF">2019-12-13T07:09:00Z</dcterms:modified>
</cp:coreProperties>
</file>